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493BAB74" w:rsidR="00C843C8" w:rsidRPr="0077066C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487233">
        <w:rPr>
          <w:rFonts w:ascii="Century Gothic" w:hAnsi="Century Gothic"/>
          <w:b/>
          <w:sz w:val="24"/>
          <w:szCs w:val="24"/>
        </w:rPr>
        <w:t>90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0ABB8106" w14:textId="1F970649" w:rsidR="00DD5D76" w:rsidRPr="00177005" w:rsidRDefault="00A91169" w:rsidP="005518F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177005">
        <w:rPr>
          <w:rFonts w:ascii="Century Gothic" w:hAnsi="Century Gothic"/>
          <w:b/>
          <w:bCs/>
        </w:rPr>
        <w:t>“</w:t>
      </w:r>
      <w:r w:rsidR="003C11CC" w:rsidRPr="00177005">
        <w:rPr>
          <w:rFonts w:ascii="Century Gothic" w:hAnsi="Century Gothic"/>
          <w:b/>
          <w:bCs/>
        </w:rPr>
        <w:t xml:space="preserve">Solicita </w:t>
      </w:r>
      <w:r w:rsidR="00AE3344" w:rsidRPr="00177005">
        <w:rPr>
          <w:rFonts w:ascii="Century Gothic" w:hAnsi="Century Gothic"/>
          <w:b/>
          <w:bCs/>
        </w:rPr>
        <w:t xml:space="preserve">que </w:t>
      </w:r>
      <w:r w:rsidR="00177005" w:rsidRPr="00177005">
        <w:rPr>
          <w:rFonts w:ascii="Century Gothic" w:hAnsi="Century Gothic"/>
          <w:b/>
          <w:bCs/>
        </w:rPr>
        <w:t xml:space="preserve">seja elaborado pelo Poder Executivo um projeto de lei criando o Departamento Municipal de Trânsito (DEMUTRAN) de Sales Oliveira/SP.” </w:t>
      </w:r>
    </w:p>
    <w:p w14:paraId="0AB0171D" w14:textId="77777777" w:rsidR="00C31645" w:rsidRPr="0042257F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2DA28ACF" w14:textId="7F5C886A" w:rsidR="00700F96" w:rsidRDefault="008D58AF" w:rsidP="00177005">
      <w:pPr>
        <w:spacing w:line="360" w:lineRule="auto"/>
        <w:ind w:firstLine="1134"/>
        <w:jc w:val="both"/>
        <w:rPr>
          <w:rFonts w:ascii="Century Gothic" w:hAnsi="Century Gothic"/>
        </w:rPr>
      </w:pPr>
      <w:r w:rsidRPr="0042257F">
        <w:rPr>
          <w:rFonts w:ascii="Century Gothic" w:hAnsi="Century Gothic" w:cs="Arial"/>
        </w:rPr>
        <w:t xml:space="preserve">Indico ao </w:t>
      </w:r>
      <w:r w:rsidR="00A91169" w:rsidRPr="0042257F">
        <w:rPr>
          <w:rFonts w:ascii="Century Gothic" w:hAnsi="Century Gothic" w:cs="Arial"/>
        </w:rPr>
        <w:t>Chefe do Poder Executivo Municipal</w:t>
      </w:r>
      <w:r w:rsidRPr="0042257F">
        <w:rPr>
          <w:rFonts w:ascii="Century Gothic" w:hAnsi="Century Gothic" w:cs="Arial"/>
        </w:rPr>
        <w:t xml:space="preserve">, </w:t>
      </w:r>
      <w:r w:rsidR="00A91169" w:rsidRPr="0042257F">
        <w:rPr>
          <w:rFonts w:ascii="Century Gothic" w:hAnsi="Century Gothic" w:cs="Arial"/>
        </w:rPr>
        <w:t xml:space="preserve">na forma regimental, que, </w:t>
      </w:r>
      <w:r w:rsidR="00A91169" w:rsidRPr="0042257F">
        <w:rPr>
          <w:rFonts w:ascii="Century Gothic" w:hAnsi="Century Gothic"/>
        </w:rPr>
        <w:t xml:space="preserve">por meio do setor competente, </w:t>
      </w:r>
      <w:r w:rsidR="0033668A" w:rsidRPr="0042257F">
        <w:rPr>
          <w:rFonts w:ascii="Century Gothic" w:hAnsi="Century Gothic"/>
        </w:rPr>
        <w:t xml:space="preserve">seja </w:t>
      </w:r>
      <w:r w:rsidR="00177005">
        <w:rPr>
          <w:rFonts w:ascii="Century Gothic" w:hAnsi="Century Gothic"/>
        </w:rPr>
        <w:t>elaborado pelo Poder Executivo um projeto de lei criando o Departamento</w:t>
      </w:r>
      <w:r w:rsidR="00177005" w:rsidRPr="00611779">
        <w:rPr>
          <w:rFonts w:ascii="Century Gothic" w:hAnsi="Century Gothic"/>
        </w:rPr>
        <w:t xml:space="preserve"> Municipal de Trânsito</w:t>
      </w:r>
      <w:r w:rsidR="00177005">
        <w:rPr>
          <w:rFonts w:ascii="Century Gothic" w:hAnsi="Century Gothic"/>
        </w:rPr>
        <w:t xml:space="preserve"> (</w:t>
      </w:r>
      <w:r w:rsidR="00177005" w:rsidRPr="00611779">
        <w:rPr>
          <w:rFonts w:ascii="Century Gothic" w:hAnsi="Century Gothic"/>
        </w:rPr>
        <w:t>DEMUTRAN</w:t>
      </w:r>
      <w:r w:rsidR="00177005">
        <w:rPr>
          <w:rFonts w:ascii="Century Gothic" w:hAnsi="Century Gothic"/>
        </w:rPr>
        <w:t>) de Sales Oliveira/SP.</w:t>
      </w:r>
    </w:p>
    <w:p w14:paraId="4E45F3F3" w14:textId="77777777" w:rsidR="00DF596C" w:rsidRPr="0042257F" w:rsidRDefault="00DF596C" w:rsidP="00DF596C">
      <w:pPr>
        <w:ind w:firstLine="1134"/>
        <w:jc w:val="both"/>
        <w:rPr>
          <w:rFonts w:ascii="Century Gothic" w:hAnsi="Century Gothic"/>
        </w:rPr>
      </w:pPr>
    </w:p>
    <w:p w14:paraId="79CB2BF2" w14:textId="35909EE8" w:rsidR="00EF4785" w:rsidRDefault="00A91169" w:rsidP="00AB63BF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42257F">
        <w:rPr>
          <w:rFonts w:ascii="Century Gothic" w:hAnsi="Century Gothic"/>
          <w:b/>
          <w:u w:val="single"/>
        </w:rPr>
        <w:t xml:space="preserve">JUSTIFICATIVA: </w:t>
      </w:r>
    </w:p>
    <w:p w14:paraId="448281BF" w14:textId="77777777" w:rsidR="00C0400D" w:rsidRDefault="00487233" w:rsidP="00C0400D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487233">
        <w:rPr>
          <w:rFonts w:ascii="Century Gothic" w:hAnsi="Century Gothic"/>
        </w:rPr>
        <w:t>A</w:t>
      </w:r>
      <w:r w:rsidR="00E5228A">
        <w:rPr>
          <w:rFonts w:ascii="Century Gothic" w:hAnsi="Century Gothic"/>
        </w:rPr>
        <w:t xml:space="preserve"> cada ano que passa a quantidade de veículos que circulam pelas ruas de Sales Oliveira</w:t>
      </w:r>
      <w:r w:rsidR="00BC5EFA">
        <w:rPr>
          <w:rFonts w:ascii="Century Gothic" w:hAnsi="Century Gothic"/>
        </w:rPr>
        <w:t>/SP</w:t>
      </w:r>
      <w:r w:rsidR="00E5228A">
        <w:rPr>
          <w:rFonts w:ascii="Century Gothic" w:hAnsi="Century Gothic"/>
        </w:rPr>
        <w:t xml:space="preserve"> aumenta. </w:t>
      </w:r>
      <w:r w:rsidR="00642FA5">
        <w:rPr>
          <w:rFonts w:ascii="Century Gothic" w:hAnsi="Century Gothic"/>
        </w:rPr>
        <w:t>Futuramente isso</w:t>
      </w:r>
      <w:r w:rsidR="00387506">
        <w:rPr>
          <w:rFonts w:ascii="Century Gothic" w:hAnsi="Century Gothic"/>
        </w:rPr>
        <w:t xml:space="preserve"> tra</w:t>
      </w:r>
      <w:r w:rsidR="00642FA5">
        <w:rPr>
          <w:rFonts w:ascii="Century Gothic" w:hAnsi="Century Gothic"/>
        </w:rPr>
        <w:t>rá</w:t>
      </w:r>
      <w:r w:rsidR="00387506">
        <w:rPr>
          <w:rFonts w:ascii="Century Gothic" w:hAnsi="Century Gothic"/>
        </w:rPr>
        <w:t xml:space="preserve"> uma série de consequências</w:t>
      </w:r>
      <w:r w:rsidR="00642FA5">
        <w:rPr>
          <w:rFonts w:ascii="Century Gothic" w:hAnsi="Century Gothic"/>
        </w:rPr>
        <w:t xml:space="preserve"> para nossa cidade</w:t>
      </w:r>
      <w:r w:rsidR="00387506">
        <w:rPr>
          <w:rFonts w:ascii="Century Gothic" w:hAnsi="Century Gothic"/>
        </w:rPr>
        <w:t>, dentre elas podemos destacar o aumento no risco de acidentes e a dificuldade para estacionar devido ao fluxo intenso e a falta de vagas</w:t>
      </w:r>
      <w:r w:rsidR="00C0400D">
        <w:rPr>
          <w:rFonts w:ascii="Century Gothic" w:hAnsi="Century Gothic"/>
        </w:rPr>
        <w:t xml:space="preserve"> em algumas ruas</w:t>
      </w:r>
      <w:r w:rsidR="00387506">
        <w:rPr>
          <w:rFonts w:ascii="Century Gothic" w:hAnsi="Century Gothic"/>
        </w:rPr>
        <w:t>.</w:t>
      </w:r>
      <w:r w:rsidR="00642FA5">
        <w:rPr>
          <w:rFonts w:ascii="Century Gothic" w:hAnsi="Century Gothic"/>
        </w:rPr>
        <w:t xml:space="preserve"> </w:t>
      </w:r>
    </w:p>
    <w:p w14:paraId="7C3D88DB" w14:textId="233379E7" w:rsidR="00F51385" w:rsidRDefault="00BA4C15" w:rsidP="00364703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Atualmente, o município não está preparado para enfrentar esses problemas, </w:t>
      </w:r>
      <w:r w:rsidR="00364703">
        <w:rPr>
          <w:rFonts w:ascii="Century Gothic" w:hAnsi="Century Gothic"/>
        </w:rPr>
        <w:t xml:space="preserve">já que </w:t>
      </w:r>
      <w:r w:rsidR="00F51385">
        <w:rPr>
          <w:rFonts w:ascii="Century Gothic" w:hAnsi="Century Gothic"/>
        </w:rPr>
        <w:t xml:space="preserve">a </w:t>
      </w:r>
      <w:r w:rsidR="00F51385" w:rsidRPr="00F51385">
        <w:rPr>
          <w:rFonts w:ascii="Century Gothic" w:hAnsi="Century Gothic"/>
        </w:rPr>
        <w:t xml:space="preserve">COMUTRAN </w:t>
      </w:r>
      <w:r w:rsidR="00F51385">
        <w:rPr>
          <w:rFonts w:ascii="Century Gothic" w:hAnsi="Century Gothic"/>
        </w:rPr>
        <w:t>(</w:t>
      </w:r>
      <w:r w:rsidR="00F51385" w:rsidRPr="00F51385">
        <w:rPr>
          <w:rFonts w:ascii="Century Gothic" w:hAnsi="Century Gothic"/>
        </w:rPr>
        <w:t>Comissão Municipal de Trânsito</w:t>
      </w:r>
      <w:r w:rsidR="00F51385">
        <w:rPr>
          <w:rFonts w:ascii="Century Gothic" w:hAnsi="Century Gothic"/>
        </w:rPr>
        <w:t>)</w:t>
      </w:r>
      <w:r w:rsidR="00F51385" w:rsidRPr="00F51385">
        <w:rPr>
          <w:rFonts w:ascii="Century Gothic" w:hAnsi="Century Gothic"/>
        </w:rPr>
        <w:t xml:space="preserve"> </w:t>
      </w:r>
      <w:r w:rsidR="00397111">
        <w:rPr>
          <w:rFonts w:ascii="Century Gothic" w:hAnsi="Century Gothic"/>
        </w:rPr>
        <w:t>é um</w:t>
      </w:r>
      <w:r w:rsidR="00397111" w:rsidRPr="00397111">
        <w:rPr>
          <w:rFonts w:ascii="Century Gothic" w:hAnsi="Century Gothic"/>
        </w:rPr>
        <w:t> órgão colegiado de caráter consultivo, propositivo e participativo em questões relacionadas às ações de mobilidade urbana</w:t>
      </w:r>
      <w:r w:rsidR="00364703">
        <w:rPr>
          <w:rFonts w:ascii="Century Gothic" w:hAnsi="Century Gothic"/>
        </w:rPr>
        <w:t xml:space="preserve">. </w:t>
      </w:r>
      <w:r w:rsidR="00611779">
        <w:rPr>
          <w:rFonts w:ascii="Century Gothic" w:hAnsi="Century Gothic"/>
        </w:rPr>
        <w:t xml:space="preserve">É necessário, então, que o município crie o </w:t>
      </w:r>
      <w:r w:rsidR="00611779" w:rsidRPr="00611779">
        <w:rPr>
          <w:rFonts w:ascii="Century Gothic" w:hAnsi="Century Gothic"/>
        </w:rPr>
        <w:t>Departamento Municipal de Trânsito</w:t>
      </w:r>
      <w:r w:rsidR="00611779">
        <w:rPr>
          <w:rFonts w:ascii="Century Gothic" w:hAnsi="Century Gothic"/>
        </w:rPr>
        <w:t xml:space="preserve"> (</w:t>
      </w:r>
      <w:r w:rsidR="00611779" w:rsidRPr="00611779">
        <w:rPr>
          <w:rFonts w:ascii="Century Gothic" w:hAnsi="Century Gothic"/>
        </w:rPr>
        <w:t>DEMUTRAN</w:t>
      </w:r>
      <w:r w:rsidR="00611779">
        <w:rPr>
          <w:rFonts w:ascii="Century Gothic" w:hAnsi="Century Gothic"/>
        </w:rPr>
        <w:t xml:space="preserve">) </w:t>
      </w:r>
      <w:r w:rsidR="00CE39FB">
        <w:rPr>
          <w:rFonts w:ascii="Century Gothic" w:hAnsi="Century Gothic"/>
        </w:rPr>
        <w:t xml:space="preserve">para </w:t>
      </w:r>
      <w:r w:rsidR="00CE39FB" w:rsidRPr="00CE39FB">
        <w:rPr>
          <w:rFonts w:ascii="Century Gothic" w:hAnsi="Century Gothic"/>
        </w:rPr>
        <w:t>administrar, planejar e fiscalizar o trânsito dentro da cidade.</w:t>
      </w:r>
    </w:p>
    <w:p w14:paraId="29B8B03F" w14:textId="76D0609A" w:rsidR="00487233" w:rsidRDefault="005E055C" w:rsidP="00487233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rFonts w:ascii="Century Gothic" w:hAnsi="Century Gothic"/>
        </w:rPr>
        <w:t>A criação do</w:t>
      </w:r>
      <w:r w:rsidR="00487233" w:rsidRPr="00487233">
        <w:rPr>
          <w:rFonts w:ascii="Century Gothic" w:hAnsi="Century Gothic"/>
        </w:rPr>
        <w:t xml:space="preserve"> </w:t>
      </w:r>
      <w:r w:rsidR="009168C7" w:rsidRPr="00611779">
        <w:rPr>
          <w:rFonts w:ascii="Century Gothic" w:hAnsi="Century Gothic"/>
        </w:rPr>
        <w:t>DEMUTRAN</w:t>
      </w:r>
      <w:r w:rsidR="009168C7" w:rsidRPr="00487233">
        <w:rPr>
          <w:rFonts w:ascii="Century Gothic" w:hAnsi="Century Gothic"/>
        </w:rPr>
        <w:t xml:space="preserve"> </w:t>
      </w:r>
      <w:r w:rsidRPr="00487233">
        <w:rPr>
          <w:rFonts w:ascii="Century Gothic" w:hAnsi="Century Gothic"/>
        </w:rPr>
        <w:t>gerar</w:t>
      </w:r>
      <w:r>
        <w:rPr>
          <w:rFonts w:ascii="Century Gothic" w:hAnsi="Century Gothic"/>
        </w:rPr>
        <w:t>á</w:t>
      </w:r>
      <w:r w:rsidRPr="00487233">
        <w:rPr>
          <w:rFonts w:ascii="Century Gothic" w:hAnsi="Century Gothic"/>
        </w:rPr>
        <w:t xml:space="preserve"> melhoria na qualidade de vida dos munícipes</w:t>
      </w:r>
      <w:r>
        <w:rPr>
          <w:rFonts w:ascii="Century Gothic" w:hAnsi="Century Gothic"/>
        </w:rPr>
        <w:t xml:space="preserve">, isso porque </w:t>
      </w:r>
      <w:r w:rsidR="009168C7">
        <w:rPr>
          <w:rFonts w:ascii="Century Gothic" w:hAnsi="Century Gothic"/>
        </w:rPr>
        <w:t>será possível</w:t>
      </w:r>
      <w:r w:rsidR="00487233" w:rsidRPr="00487233">
        <w:rPr>
          <w:rFonts w:ascii="Century Gothic" w:hAnsi="Century Gothic"/>
        </w:rPr>
        <w:t xml:space="preserve"> promover melhorias e implantar </w:t>
      </w:r>
      <w:r>
        <w:rPr>
          <w:rFonts w:ascii="Century Gothic" w:hAnsi="Century Gothic"/>
        </w:rPr>
        <w:t>um</w:t>
      </w:r>
      <w:r w:rsidR="00487233" w:rsidRPr="00487233">
        <w:rPr>
          <w:rFonts w:ascii="Century Gothic" w:hAnsi="Century Gothic"/>
        </w:rPr>
        <w:t xml:space="preserve"> planejamento estratégico para </w:t>
      </w:r>
      <w:r w:rsidRPr="00487233">
        <w:rPr>
          <w:rFonts w:ascii="Century Gothic" w:hAnsi="Century Gothic"/>
        </w:rPr>
        <w:t xml:space="preserve">maior fluidez e cuidado </w:t>
      </w:r>
      <w:r>
        <w:rPr>
          <w:rFonts w:ascii="Century Gothic" w:hAnsi="Century Gothic"/>
        </w:rPr>
        <w:t>n</w:t>
      </w:r>
      <w:r w:rsidR="00487233" w:rsidRPr="00487233">
        <w:rPr>
          <w:rFonts w:ascii="Century Gothic" w:hAnsi="Century Gothic"/>
        </w:rPr>
        <w:t xml:space="preserve">o trânsito, </w:t>
      </w:r>
      <w:r>
        <w:rPr>
          <w:rFonts w:ascii="Century Gothic" w:hAnsi="Century Gothic"/>
        </w:rPr>
        <w:t>garantindo um</w:t>
      </w:r>
      <w:r w:rsidR="00487233" w:rsidRPr="00487233">
        <w:rPr>
          <w:rFonts w:ascii="Century Gothic" w:hAnsi="Century Gothic"/>
        </w:rPr>
        <w:t xml:space="preserve"> cuidado maior com os cidadãos</w:t>
      </w:r>
      <w:r>
        <w:rPr>
          <w:rFonts w:ascii="Century Gothic" w:hAnsi="Century Gothic"/>
        </w:rPr>
        <w:t xml:space="preserve"> e</w:t>
      </w:r>
      <w:r w:rsidR="00487233" w:rsidRPr="00487233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um melhor </w:t>
      </w:r>
      <w:r w:rsidR="00487233" w:rsidRPr="00487233">
        <w:rPr>
          <w:rFonts w:ascii="Century Gothic" w:hAnsi="Century Gothic"/>
        </w:rPr>
        <w:t>planeja</w:t>
      </w:r>
      <w:r>
        <w:rPr>
          <w:rFonts w:ascii="Century Gothic" w:hAnsi="Century Gothic"/>
        </w:rPr>
        <w:t>mento</w:t>
      </w:r>
      <w:r w:rsidR="00487233" w:rsidRPr="00487233">
        <w:rPr>
          <w:rFonts w:ascii="Century Gothic" w:hAnsi="Century Gothic"/>
        </w:rPr>
        <w:t xml:space="preserve"> </w:t>
      </w:r>
      <w:r w:rsidR="008B5021">
        <w:rPr>
          <w:rFonts w:ascii="Century Gothic" w:hAnsi="Century Gothic"/>
        </w:rPr>
        <w:t>para</w:t>
      </w:r>
      <w:r w:rsidR="00487233" w:rsidRPr="00487233">
        <w:rPr>
          <w:rFonts w:ascii="Century Gothic" w:hAnsi="Century Gothic"/>
        </w:rPr>
        <w:t xml:space="preserve"> circulação nas vias públicas</w:t>
      </w:r>
      <w:r>
        <w:rPr>
          <w:rFonts w:ascii="Century Gothic" w:hAnsi="Century Gothic"/>
        </w:rPr>
        <w:t>.</w:t>
      </w:r>
    </w:p>
    <w:p w14:paraId="0E55FE7A" w14:textId="090990AC" w:rsidR="009168C7" w:rsidRPr="00487233" w:rsidRDefault="005E055C" w:rsidP="009168C7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487233">
        <w:rPr>
          <w:rFonts w:ascii="Century Gothic" w:hAnsi="Century Gothic"/>
        </w:rPr>
        <w:t>O</w:t>
      </w:r>
      <w:r w:rsidR="009168C7" w:rsidRPr="00487233">
        <w:rPr>
          <w:rFonts w:ascii="Century Gothic" w:hAnsi="Century Gothic"/>
        </w:rPr>
        <w:t xml:space="preserve"> artigo 24 da Lei Federal n° 9.503, de 23 de setembro de 1997 – Código de Trânsito Brasileiro</w:t>
      </w:r>
      <w:r w:rsidR="009168C7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– prevê as atribuições do </w:t>
      </w:r>
      <w:r w:rsidRPr="00611779">
        <w:rPr>
          <w:rFonts w:ascii="Century Gothic" w:hAnsi="Century Gothic"/>
        </w:rPr>
        <w:t>Departamento Municipal de Trânsito</w:t>
      </w:r>
      <w:r>
        <w:rPr>
          <w:rFonts w:ascii="Century Gothic" w:hAnsi="Century Gothic"/>
        </w:rPr>
        <w:t xml:space="preserve"> (</w:t>
      </w:r>
      <w:r w:rsidRPr="00611779">
        <w:rPr>
          <w:rFonts w:ascii="Century Gothic" w:hAnsi="Century Gothic"/>
        </w:rPr>
        <w:t>DEMUTRAN</w:t>
      </w:r>
      <w:r>
        <w:rPr>
          <w:rFonts w:ascii="Century Gothic" w:hAnsi="Century Gothic"/>
        </w:rPr>
        <w:t>).</w:t>
      </w:r>
    </w:p>
    <w:p w14:paraId="222100B1" w14:textId="286A8389" w:rsidR="009168C7" w:rsidRPr="008B5021" w:rsidRDefault="00177005" w:rsidP="00487233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Ante o exposto,</w:t>
      </w:r>
      <w:r w:rsidR="008B5021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solicito que seja elaborado pelo Poder Executivo um projeto de lei criando o Departamento</w:t>
      </w:r>
      <w:r w:rsidRPr="00611779">
        <w:rPr>
          <w:rFonts w:ascii="Century Gothic" w:hAnsi="Century Gothic"/>
        </w:rPr>
        <w:t xml:space="preserve"> Municipal de Trânsito</w:t>
      </w:r>
      <w:r>
        <w:rPr>
          <w:rFonts w:ascii="Century Gothic" w:hAnsi="Century Gothic"/>
        </w:rPr>
        <w:t xml:space="preserve"> (</w:t>
      </w:r>
      <w:r w:rsidRPr="00611779">
        <w:rPr>
          <w:rFonts w:ascii="Century Gothic" w:hAnsi="Century Gothic"/>
        </w:rPr>
        <w:t>DEMUTRAN</w:t>
      </w:r>
      <w:r>
        <w:rPr>
          <w:rFonts w:ascii="Century Gothic" w:hAnsi="Century Gothic"/>
        </w:rPr>
        <w:t>) de Sales Oliveira/SP.</w:t>
      </w:r>
    </w:p>
    <w:p w14:paraId="20EFDFAC" w14:textId="5C23B0D0" w:rsidR="009C19A4" w:rsidRPr="0042257F" w:rsidRDefault="00C31645" w:rsidP="003A1183">
      <w:pPr>
        <w:spacing w:line="360" w:lineRule="auto"/>
        <w:ind w:firstLine="1418"/>
        <w:jc w:val="both"/>
        <w:rPr>
          <w:rFonts w:ascii="Century Gothic" w:hAnsi="Century Gothic"/>
        </w:rPr>
      </w:pPr>
      <w:r w:rsidRPr="0042257F">
        <w:rPr>
          <w:rFonts w:ascii="Century Gothic" w:hAnsi="Century Gothic"/>
        </w:rPr>
        <w:t xml:space="preserve">Plenário </w:t>
      </w:r>
      <w:r w:rsidR="00141555" w:rsidRPr="0042257F">
        <w:rPr>
          <w:rFonts w:ascii="Century Gothic" w:hAnsi="Century Gothic"/>
        </w:rPr>
        <w:t xml:space="preserve">“Vereador </w:t>
      </w:r>
      <w:r w:rsidRPr="0042257F">
        <w:rPr>
          <w:rFonts w:ascii="Century Gothic" w:hAnsi="Century Gothic"/>
        </w:rPr>
        <w:t>Alessandro de Sousa</w:t>
      </w:r>
      <w:r w:rsidR="00141555" w:rsidRPr="0042257F">
        <w:rPr>
          <w:rFonts w:ascii="Century Gothic" w:hAnsi="Century Gothic"/>
        </w:rPr>
        <w:t xml:space="preserve"> – </w:t>
      </w:r>
      <w:proofErr w:type="spellStart"/>
      <w:r w:rsidR="00141555" w:rsidRPr="0042257F">
        <w:rPr>
          <w:rFonts w:ascii="Century Gothic" w:hAnsi="Century Gothic"/>
        </w:rPr>
        <w:t>Babinha</w:t>
      </w:r>
      <w:proofErr w:type="spellEnd"/>
      <w:r w:rsidR="00141555" w:rsidRPr="0042257F">
        <w:rPr>
          <w:rFonts w:ascii="Century Gothic" w:hAnsi="Century Gothic"/>
        </w:rPr>
        <w:t>”</w:t>
      </w:r>
      <w:r w:rsidRPr="0042257F">
        <w:rPr>
          <w:rFonts w:ascii="Century Gothic" w:hAnsi="Century Gothic"/>
        </w:rPr>
        <w:t xml:space="preserve">, em </w:t>
      </w:r>
      <w:r w:rsidR="00133765">
        <w:rPr>
          <w:rFonts w:ascii="Century Gothic" w:hAnsi="Century Gothic"/>
        </w:rPr>
        <w:t>14</w:t>
      </w:r>
      <w:r w:rsidRPr="0042257F">
        <w:rPr>
          <w:rFonts w:ascii="Century Gothic" w:hAnsi="Century Gothic"/>
        </w:rPr>
        <w:t xml:space="preserve"> de </w:t>
      </w:r>
      <w:r w:rsidR="00AE3344">
        <w:rPr>
          <w:rFonts w:ascii="Century Gothic" w:hAnsi="Century Gothic"/>
        </w:rPr>
        <w:t>abril</w:t>
      </w:r>
      <w:r w:rsidRPr="0042257F">
        <w:rPr>
          <w:rFonts w:ascii="Century Gothic" w:hAnsi="Century Gothic"/>
        </w:rPr>
        <w:t xml:space="preserve"> de 2025.</w:t>
      </w:r>
    </w:p>
    <w:p w14:paraId="5D05B9EA" w14:textId="77777777" w:rsidR="00AB6EE7" w:rsidRPr="0042257F" w:rsidRDefault="00AB6EE7" w:rsidP="00DD5D76">
      <w:pPr>
        <w:rPr>
          <w:rFonts w:ascii="Century Gothic" w:hAnsi="Century Gothic"/>
        </w:rPr>
      </w:pPr>
    </w:p>
    <w:p w14:paraId="0F92020A" w14:textId="49AA6CB1" w:rsidR="00D4700B" w:rsidRPr="0042257F" w:rsidRDefault="00727D87" w:rsidP="00AB6EE7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Luizinho</w:t>
      </w:r>
    </w:p>
    <w:p w14:paraId="491FAD09" w14:textId="0943C66B" w:rsidR="009168C7" w:rsidRPr="0042257F" w:rsidRDefault="00D4700B" w:rsidP="00177005">
      <w:pPr>
        <w:jc w:val="center"/>
        <w:rPr>
          <w:rFonts w:ascii="Century Gothic" w:hAnsi="Century Gothic"/>
          <w:b/>
          <w:bCs/>
        </w:rPr>
      </w:pPr>
      <w:r w:rsidRPr="0042257F">
        <w:rPr>
          <w:rFonts w:ascii="Century Gothic" w:hAnsi="Century Gothic"/>
          <w:b/>
          <w:bCs/>
        </w:rPr>
        <w:t xml:space="preserve">Vereador – </w:t>
      </w:r>
      <w:r w:rsidR="00727D87">
        <w:rPr>
          <w:rFonts w:ascii="Century Gothic" w:hAnsi="Century Gothic"/>
          <w:b/>
          <w:bCs/>
        </w:rPr>
        <w:t>MDB</w:t>
      </w:r>
    </w:p>
    <w:sectPr w:rsidR="009168C7" w:rsidRPr="0042257F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4F282" w14:textId="77777777" w:rsidR="000215A0" w:rsidRDefault="000215A0">
      <w:r>
        <w:separator/>
      </w:r>
    </w:p>
  </w:endnote>
  <w:endnote w:type="continuationSeparator" w:id="0">
    <w:p w14:paraId="42F46838" w14:textId="77777777" w:rsidR="000215A0" w:rsidRDefault="0002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1ADEB" w14:textId="77777777" w:rsidR="000215A0" w:rsidRDefault="000215A0">
      <w:r>
        <w:separator/>
      </w:r>
    </w:p>
  </w:footnote>
  <w:footnote w:type="continuationSeparator" w:id="0">
    <w:p w14:paraId="2BC188D5" w14:textId="77777777" w:rsidR="000215A0" w:rsidRDefault="00021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6150524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17386"/>
    <w:rsid w:val="00017B39"/>
    <w:rsid w:val="000215A0"/>
    <w:rsid w:val="00031FE9"/>
    <w:rsid w:val="000346F3"/>
    <w:rsid w:val="000416EE"/>
    <w:rsid w:val="0004577C"/>
    <w:rsid w:val="0004793C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939DD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10080"/>
    <w:rsid w:val="00112D98"/>
    <w:rsid w:val="00112DC8"/>
    <w:rsid w:val="00117B43"/>
    <w:rsid w:val="0012252C"/>
    <w:rsid w:val="00126945"/>
    <w:rsid w:val="0012740B"/>
    <w:rsid w:val="00127545"/>
    <w:rsid w:val="00131839"/>
    <w:rsid w:val="00133765"/>
    <w:rsid w:val="00133DB9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636A"/>
    <w:rsid w:val="00177005"/>
    <w:rsid w:val="001911C0"/>
    <w:rsid w:val="00193C03"/>
    <w:rsid w:val="0019518E"/>
    <w:rsid w:val="001A0869"/>
    <w:rsid w:val="001A2D79"/>
    <w:rsid w:val="001B0D7E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F1BD4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55D34"/>
    <w:rsid w:val="00260F59"/>
    <w:rsid w:val="002715C2"/>
    <w:rsid w:val="00271AD8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C09FD"/>
    <w:rsid w:val="002C42F2"/>
    <w:rsid w:val="002D492E"/>
    <w:rsid w:val="002D6859"/>
    <w:rsid w:val="002F5E0E"/>
    <w:rsid w:val="002F6C76"/>
    <w:rsid w:val="003008D4"/>
    <w:rsid w:val="00301554"/>
    <w:rsid w:val="00320DD0"/>
    <w:rsid w:val="003252C7"/>
    <w:rsid w:val="003326D0"/>
    <w:rsid w:val="0033668A"/>
    <w:rsid w:val="00343CB1"/>
    <w:rsid w:val="00344564"/>
    <w:rsid w:val="00361435"/>
    <w:rsid w:val="00364703"/>
    <w:rsid w:val="00383F70"/>
    <w:rsid w:val="00385309"/>
    <w:rsid w:val="00387506"/>
    <w:rsid w:val="00395B81"/>
    <w:rsid w:val="00397111"/>
    <w:rsid w:val="003A1183"/>
    <w:rsid w:val="003A1BD5"/>
    <w:rsid w:val="003A302C"/>
    <w:rsid w:val="003A49C0"/>
    <w:rsid w:val="003A512A"/>
    <w:rsid w:val="003A6175"/>
    <w:rsid w:val="003B15D5"/>
    <w:rsid w:val="003B52F9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11A0E"/>
    <w:rsid w:val="004161DA"/>
    <w:rsid w:val="00420809"/>
    <w:rsid w:val="004213A3"/>
    <w:rsid w:val="0042257F"/>
    <w:rsid w:val="00424919"/>
    <w:rsid w:val="0042754A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5339"/>
    <w:rsid w:val="005673AE"/>
    <w:rsid w:val="005738CF"/>
    <w:rsid w:val="00581FEE"/>
    <w:rsid w:val="005820E7"/>
    <w:rsid w:val="005866FE"/>
    <w:rsid w:val="00596541"/>
    <w:rsid w:val="00596DD2"/>
    <w:rsid w:val="005A0C70"/>
    <w:rsid w:val="005A2E39"/>
    <w:rsid w:val="005A6107"/>
    <w:rsid w:val="005A625C"/>
    <w:rsid w:val="005C0480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E055C"/>
    <w:rsid w:val="005E2115"/>
    <w:rsid w:val="005E427D"/>
    <w:rsid w:val="005E696B"/>
    <w:rsid w:val="005F36FE"/>
    <w:rsid w:val="005F4121"/>
    <w:rsid w:val="005F79D0"/>
    <w:rsid w:val="006007CD"/>
    <w:rsid w:val="006043D5"/>
    <w:rsid w:val="0060614A"/>
    <w:rsid w:val="00611779"/>
    <w:rsid w:val="00620F4E"/>
    <w:rsid w:val="0062248C"/>
    <w:rsid w:val="00640A6F"/>
    <w:rsid w:val="00642405"/>
    <w:rsid w:val="00642E44"/>
    <w:rsid w:val="00642FA5"/>
    <w:rsid w:val="00643B4C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AD8"/>
    <w:rsid w:val="006828D7"/>
    <w:rsid w:val="00684F2F"/>
    <w:rsid w:val="00696C3D"/>
    <w:rsid w:val="006A1CDC"/>
    <w:rsid w:val="006A4F49"/>
    <w:rsid w:val="006B4027"/>
    <w:rsid w:val="006C2071"/>
    <w:rsid w:val="006C62DE"/>
    <w:rsid w:val="006D04BA"/>
    <w:rsid w:val="006D1AE4"/>
    <w:rsid w:val="006D658D"/>
    <w:rsid w:val="006D7F32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4DEF"/>
    <w:rsid w:val="007E5077"/>
    <w:rsid w:val="007F1A71"/>
    <w:rsid w:val="007F2199"/>
    <w:rsid w:val="007F275B"/>
    <w:rsid w:val="007F7222"/>
    <w:rsid w:val="00803D69"/>
    <w:rsid w:val="00836615"/>
    <w:rsid w:val="00837356"/>
    <w:rsid w:val="00837F80"/>
    <w:rsid w:val="008429E9"/>
    <w:rsid w:val="00844D1F"/>
    <w:rsid w:val="00850186"/>
    <w:rsid w:val="00850E16"/>
    <w:rsid w:val="008512D1"/>
    <w:rsid w:val="008529FB"/>
    <w:rsid w:val="00862F2B"/>
    <w:rsid w:val="008705CA"/>
    <w:rsid w:val="00884AFA"/>
    <w:rsid w:val="008A44C8"/>
    <w:rsid w:val="008B2583"/>
    <w:rsid w:val="008B5021"/>
    <w:rsid w:val="008B5BD2"/>
    <w:rsid w:val="008B6E84"/>
    <w:rsid w:val="008C019E"/>
    <w:rsid w:val="008C0D9A"/>
    <w:rsid w:val="008C1830"/>
    <w:rsid w:val="008D58AF"/>
    <w:rsid w:val="008D6542"/>
    <w:rsid w:val="008E0013"/>
    <w:rsid w:val="008E2863"/>
    <w:rsid w:val="008E62AD"/>
    <w:rsid w:val="008E70EB"/>
    <w:rsid w:val="008F4BC3"/>
    <w:rsid w:val="008F6C47"/>
    <w:rsid w:val="00901125"/>
    <w:rsid w:val="00905A73"/>
    <w:rsid w:val="00912728"/>
    <w:rsid w:val="009168C7"/>
    <w:rsid w:val="00927B96"/>
    <w:rsid w:val="00935AEF"/>
    <w:rsid w:val="00936829"/>
    <w:rsid w:val="009478D7"/>
    <w:rsid w:val="00952D4B"/>
    <w:rsid w:val="009603F1"/>
    <w:rsid w:val="00965F04"/>
    <w:rsid w:val="0097597F"/>
    <w:rsid w:val="00980271"/>
    <w:rsid w:val="00983A22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5F65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2B33"/>
    <w:rsid w:val="00A756AB"/>
    <w:rsid w:val="00A8664A"/>
    <w:rsid w:val="00A871AB"/>
    <w:rsid w:val="00A91169"/>
    <w:rsid w:val="00A9708F"/>
    <w:rsid w:val="00AA0A95"/>
    <w:rsid w:val="00AB63BF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4572"/>
    <w:rsid w:val="00AF63E8"/>
    <w:rsid w:val="00B004DF"/>
    <w:rsid w:val="00B12048"/>
    <w:rsid w:val="00B30080"/>
    <w:rsid w:val="00B32388"/>
    <w:rsid w:val="00B474EB"/>
    <w:rsid w:val="00B5038F"/>
    <w:rsid w:val="00B5329E"/>
    <w:rsid w:val="00B56541"/>
    <w:rsid w:val="00B61C80"/>
    <w:rsid w:val="00B633FB"/>
    <w:rsid w:val="00B72A3C"/>
    <w:rsid w:val="00B82879"/>
    <w:rsid w:val="00B82FF7"/>
    <w:rsid w:val="00B848FF"/>
    <w:rsid w:val="00BA4C15"/>
    <w:rsid w:val="00BA5E4A"/>
    <w:rsid w:val="00BA6DD1"/>
    <w:rsid w:val="00BB1B94"/>
    <w:rsid w:val="00BB730D"/>
    <w:rsid w:val="00BB76EA"/>
    <w:rsid w:val="00BC4D04"/>
    <w:rsid w:val="00BC5EFA"/>
    <w:rsid w:val="00BE1F01"/>
    <w:rsid w:val="00BE229D"/>
    <w:rsid w:val="00BE63CA"/>
    <w:rsid w:val="00BE6B58"/>
    <w:rsid w:val="00C0400D"/>
    <w:rsid w:val="00C120AF"/>
    <w:rsid w:val="00C253C0"/>
    <w:rsid w:val="00C266DD"/>
    <w:rsid w:val="00C31645"/>
    <w:rsid w:val="00C423C4"/>
    <w:rsid w:val="00C42B1C"/>
    <w:rsid w:val="00C5241E"/>
    <w:rsid w:val="00C552BE"/>
    <w:rsid w:val="00C56884"/>
    <w:rsid w:val="00C635AD"/>
    <w:rsid w:val="00C77EBD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77C7"/>
    <w:rsid w:val="00CD0A70"/>
    <w:rsid w:val="00CD126E"/>
    <w:rsid w:val="00CE39FB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DF596C"/>
    <w:rsid w:val="00E0085B"/>
    <w:rsid w:val="00E03E3B"/>
    <w:rsid w:val="00E14EED"/>
    <w:rsid w:val="00E274D0"/>
    <w:rsid w:val="00E34C92"/>
    <w:rsid w:val="00E3667D"/>
    <w:rsid w:val="00E5228A"/>
    <w:rsid w:val="00E671D5"/>
    <w:rsid w:val="00E77AC7"/>
    <w:rsid w:val="00E813D5"/>
    <w:rsid w:val="00E84E6F"/>
    <w:rsid w:val="00E921A6"/>
    <w:rsid w:val="00EA4BBA"/>
    <w:rsid w:val="00EA769A"/>
    <w:rsid w:val="00EB2E17"/>
    <w:rsid w:val="00EB4605"/>
    <w:rsid w:val="00EC7F7D"/>
    <w:rsid w:val="00ED26B5"/>
    <w:rsid w:val="00EE1F1F"/>
    <w:rsid w:val="00EE3921"/>
    <w:rsid w:val="00EF4785"/>
    <w:rsid w:val="00EF6722"/>
    <w:rsid w:val="00EF6A7E"/>
    <w:rsid w:val="00F0502D"/>
    <w:rsid w:val="00F16977"/>
    <w:rsid w:val="00F31BA7"/>
    <w:rsid w:val="00F37C1A"/>
    <w:rsid w:val="00F478F0"/>
    <w:rsid w:val="00F503EB"/>
    <w:rsid w:val="00F51385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A4684"/>
    <w:rsid w:val="00FB57B7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1</Pages>
  <Words>295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1889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138</cp:revision>
  <cp:lastPrinted>2017-07-03T11:13:00Z</cp:lastPrinted>
  <dcterms:created xsi:type="dcterms:W3CDTF">2025-01-14T12:40:00Z</dcterms:created>
  <dcterms:modified xsi:type="dcterms:W3CDTF">2025-04-14T18:42:00Z</dcterms:modified>
</cp:coreProperties>
</file>