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34E9B718" w14:textId="77777777" w:rsidR="00D81702" w:rsidRDefault="00773FA2" w:rsidP="00D8170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B080B86" w14:textId="7088386E" w:rsidR="008B1AF2" w:rsidRDefault="008B1AF2" w:rsidP="00D81702">
      <w:pPr>
        <w:pStyle w:val="Cabealho"/>
        <w:jc w:val="both"/>
        <w:rPr>
          <w:rFonts w:cstheme="minorHAnsi"/>
          <w:color w:val="000000"/>
          <w:sz w:val="28"/>
          <w:szCs w:val="28"/>
        </w:rPr>
      </w:pPr>
      <w:r w:rsidRPr="008B1AF2">
        <w:rPr>
          <w:rFonts w:cstheme="minorHAnsi"/>
          <w:color w:val="000000"/>
          <w:sz w:val="28"/>
          <w:szCs w:val="28"/>
        </w:rPr>
        <w:t xml:space="preserve">Ata da 2ª Sessão Extraordinária da 3ª Sessão Legislativa da 16ª Legislatura, realizada em 22 de março de 2023. Ao vigésimo segundo dia do mês de março de dois mil e vinte e três, na sala das sessões do Palácio João Alves Viegas, situado na Praça Presidente Castelo Branco, 204, Centro, Brejinho, estado do Rio Grande do Norte, precisamente às dezessete horas, reuniu-se a Câmara Municipal de Brejinho. Compareceu </w:t>
      </w:r>
      <w:proofErr w:type="spellStart"/>
      <w:r w:rsidRPr="008B1AF2">
        <w:rPr>
          <w:rFonts w:cstheme="minorHAnsi"/>
          <w:color w:val="000000"/>
          <w:sz w:val="28"/>
          <w:szCs w:val="28"/>
        </w:rPr>
        <w:t>a</w:t>
      </w:r>
      <w:proofErr w:type="spellEnd"/>
      <w:r w:rsidRPr="008B1AF2">
        <w:rPr>
          <w:rFonts w:cstheme="minorHAnsi"/>
          <w:color w:val="000000"/>
          <w:sz w:val="28"/>
          <w:szCs w:val="28"/>
        </w:rPr>
        <w:t xml:space="preserve"> sessão e assinaram o livro de presença os excelentíssimos senhores vereadores: Renan Jefferson de Moura Terto, Francisco Carlos Custódio da Silva, Diogo Medeiros de Lima, Vera Lucia da Silva Nascimento, Otavio Carlos Dantas Filho, Aldair Jose Venancio de Morais e Francisco Canindé Guimarães Carvalho. Expediente lido: Havendo quórum regimental o senhor presidente Jose </w:t>
      </w:r>
      <w:proofErr w:type="spellStart"/>
      <w:r w:rsidRPr="008B1AF2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8B1AF2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003/2023 DE ORIGEM DO PODER EXECUTIVO – DA NOVA REDAÇÃO Á LEGISLAÇÃO MUNICIPAL QUE DISPÕE SOBRE A POLITICA MUNICIPAL DE ATENDIMENTO DOS DIREITOS DA CRIANÇA E DO ADOLESCENTE, E DÁ OUTRAS PROVIDÊNCIAS. APROVADO EM SEGUNDO TURNO COM 7 VOTOS A FAVOR E 1 CONTRA DO VEREADOR DIOGO MEDEIROS. Aprovadas todas as proposições em primeiro e segundo turno, e não havendo mais nada a ser debatido e nem submetido a votação, dou por encerrada a presente sessão extraordinária, convocando uma outra sessão ordinária para o dia 05 de abril de 2023.</w:t>
      </w:r>
    </w:p>
    <w:p w14:paraId="51BA0BA3" w14:textId="77777777" w:rsidR="00D81702" w:rsidRDefault="00D81702" w:rsidP="00D81702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695D5018" w14:textId="77777777" w:rsidR="00D81702" w:rsidRDefault="00D81702" w:rsidP="00D81702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3BD6876E" w14:textId="77777777" w:rsidR="00D81702" w:rsidRDefault="00D81702" w:rsidP="00D81702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30165137" w14:textId="77777777" w:rsidR="00D81702" w:rsidRDefault="00D81702" w:rsidP="00D81702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</w:t>
      </w:r>
    </w:p>
    <w:p w14:paraId="6336850B" w14:textId="77777777" w:rsidR="00D81702" w:rsidRDefault="00D81702" w:rsidP="00D8170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14:paraId="3D9ADD93" w14:textId="77777777" w:rsidR="00D81702" w:rsidRDefault="00D81702" w:rsidP="00D8170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79331D6D" w14:textId="7D19BB69" w:rsidR="00D81702" w:rsidRPr="00D2798D" w:rsidRDefault="00D81702" w:rsidP="00D81702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</w:t>
      </w:r>
    </w:p>
    <w:p w14:paraId="7DAF8624" w14:textId="77777777" w:rsidR="00D81702" w:rsidRPr="00D81702" w:rsidRDefault="00D81702" w:rsidP="00D81702">
      <w:pPr>
        <w:pStyle w:val="Cabealho"/>
        <w:jc w:val="both"/>
        <w:rPr>
          <w:rFonts w:cstheme="minorHAnsi"/>
          <w:sz w:val="28"/>
          <w:szCs w:val="28"/>
        </w:rPr>
      </w:pPr>
    </w:p>
    <w:p w14:paraId="6EAED637" w14:textId="77777777" w:rsidR="008B1AF2" w:rsidRDefault="008B1AF2" w:rsidP="00D81702">
      <w:pPr>
        <w:jc w:val="both"/>
      </w:pPr>
    </w:p>
    <w:p w14:paraId="27BE9B6F" w14:textId="77777777" w:rsidR="00773FA2" w:rsidRDefault="00773FA2" w:rsidP="00D81702">
      <w:pPr>
        <w:jc w:val="both"/>
      </w:pPr>
    </w:p>
    <w:sectPr w:rsidR="00773FA2" w:rsidSect="00334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C3649"/>
    <w:multiLevelType w:val="hybridMultilevel"/>
    <w:tmpl w:val="7DE67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0888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334616"/>
    <w:rsid w:val="00773FA2"/>
    <w:rsid w:val="008B1AF2"/>
    <w:rsid w:val="009C2668"/>
    <w:rsid w:val="00D8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73FA2"/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8B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8B1AF2"/>
    <w:pPr>
      <w:spacing w:line="256" w:lineRule="auto"/>
      <w:ind w:left="720"/>
      <w:contextualSpacing/>
    </w:pPr>
    <w:rPr>
      <w:kern w:val="0"/>
      <w14:ligatures w14:val="none"/>
    </w:rPr>
  </w:style>
  <w:style w:type="paragraph" w:styleId="SemEspaamento">
    <w:name w:val="No Spacing"/>
    <w:uiPriority w:val="1"/>
    <w:qFormat/>
    <w:rsid w:val="00D817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4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4</cp:revision>
  <dcterms:created xsi:type="dcterms:W3CDTF">2023-08-09T13:57:00Z</dcterms:created>
  <dcterms:modified xsi:type="dcterms:W3CDTF">2024-02-20T13:07:00Z</dcterms:modified>
</cp:coreProperties>
</file>