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04A" w:rsidRDefault="004A704A" w:rsidP="004A704A">
      <w:pPr>
        <w:jc w:val="both"/>
      </w:pPr>
    </w:p>
    <w:p w:rsidR="004A704A" w:rsidRPr="00571C0E" w:rsidRDefault="004A704A" w:rsidP="004A704A">
      <w:pPr>
        <w:jc w:val="both"/>
      </w:pPr>
      <w:r w:rsidRPr="00255F1D">
        <w:t>Ofício n°. 14/2020-GP.</w:t>
      </w:r>
    </w:p>
    <w:p w:rsidR="004A704A" w:rsidRPr="00571C0E" w:rsidRDefault="004A704A" w:rsidP="004A704A">
      <w:pPr>
        <w:jc w:val="right"/>
      </w:pPr>
      <w:r>
        <w:t>Lima Duarte,</w:t>
      </w:r>
      <w:r w:rsidRPr="00571C0E">
        <w:t xml:space="preserve"> </w:t>
      </w:r>
      <w:r>
        <w:t>07 de</w:t>
      </w:r>
      <w:r w:rsidRPr="00E97E2F">
        <w:t xml:space="preserve"> </w:t>
      </w:r>
      <w:r>
        <w:t>fevereiro de 2020.</w:t>
      </w:r>
    </w:p>
    <w:p w:rsidR="004A704A" w:rsidRDefault="004A704A" w:rsidP="004A704A">
      <w:pPr>
        <w:spacing w:line="360" w:lineRule="auto"/>
        <w:jc w:val="both"/>
      </w:pPr>
    </w:p>
    <w:p w:rsidR="004A704A" w:rsidRDefault="004A704A" w:rsidP="004A704A">
      <w:pPr>
        <w:spacing w:line="360" w:lineRule="auto"/>
        <w:jc w:val="both"/>
      </w:pPr>
    </w:p>
    <w:p w:rsidR="004A704A" w:rsidRDefault="004A704A" w:rsidP="004A704A">
      <w:pPr>
        <w:spacing w:line="360" w:lineRule="auto"/>
        <w:jc w:val="both"/>
      </w:pPr>
      <w:r>
        <w:t>Assunto: PL n. 01/2020</w:t>
      </w:r>
    </w:p>
    <w:p w:rsidR="004A704A" w:rsidRPr="00571C0E" w:rsidRDefault="004A704A" w:rsidP="004A704A">
      <w:pPr>
        <w:spacing w:line="360" w:lineRule="auto"/>
        <w:jc w:val="both"/>
      </w:pPr>
    </w:p>
    <w:p w:rsidR="004A704A" w:rsidRDefault="004A704A" w:rsidP="004A704A">
      <w:pPr>
        <w:spacing w:line="360" w:lineRule="auto"/>
        <w:jc w:val="both"/>
      </w:pPr>
      <w:r w:rsidRPr="00571C0E">
        <w:tab/>
        <w:t>Em anexo estamos remetendo para apreciação e votação o Projeto de Lei</w:t>
      </w:r>
      <w:r>
        <w:t xml:space="preserve"> Ordinária </w:t>
      </w:r>
      <w:r w:rsidRPr="00571C0E">
        <w:t>n</w:t>
      </w:r>
      <w:r>
        <w:t>. 01/2020</w:t>
      </w:r>
      <w:r w:rsidRPr="00571C0E">
        <w:t xml:space="preserve">, que autoriza o Município de Lima Duarte – MG a </w:t>
      </w:r>
      <w:r>
        <w:t>dar</w:t>
      </w:r>
      <w:r w:rsidRPr="00571C0E">
        <w:t xml:space="preserve"> </w:t>
      </w:r>
      <w:r>
        <w:t>em cessão de uso, bem imóvel do domínio público municipal.</w:t>
      </w:r>
    </w:p>
    <w:p w:rsidR="004A704A" w:rsidRDefault="004A704A" w:rsidP="004A704A">
      <w:pPr>
        <w:spacing w:line="360" w:lineRule="auto"/>
        <w:ind w:firstLine="709"/>
        <w:jc w:val="both"/>
      </w:pPr>
      <w:r>
        <w:t>Leciona o Professor Hely Lopes Meirelles:</w:t>
      </w:r>
    </w:p>
    <w:p w:rsidR="004A704A" w:rsidRPr="00F54456" w:rsidRDefault="004A704A" w:rsidP="004A704A">
      <w:pPr>
        <w:spacing w:line="360" w:lineRule="auto"/>
        <w:ind w:left="2268"/>
        <w:jc w:val="both"/>
        <w:rPr>
          <w:i/>
        </w:rPr>
      </w:pPr>
      <w:r w:rsidRPr="00F54456">
        <w:rPr>
          <w:i/>
        </w:rPr>
        <w:t>“Cessão de uso é a transferência gratuita da posse de um bem público de uma entidade ou órgão para outro, a fim de que o cessionário o utilize nas condições estabelecidas no respectivo termo, por tempo certo ou indeterminado.</w:t>
      </w:r>
    </w:p>
    <w:p w:rsidR="004A704A" w:rsidRPr="00F54456" w:rsidRDefault="004A704A" w:rsidP="004A704A">
      <w:pPr>
        <w:spacing w:line="360" w:lineRule="auto"/>
        <w:ind w:left="2268"/>
        <w:jc w:val="both"/>
        <w:rPr>
          <w:i/>
        </w:rPr>
      </w:pPr>
      <w:r w:rsidRPr="00F54456">
        <w:rPr>
          <w:i/>
        </w:rPr>
        <w:t>Trata-se, apenas, de transferência de posse do cedente para o cessionário, mas ficando sempre a Administração proprietária com o domínio do bem cedido, para retomá-lo a qualquer momento ou recebê-lo ao término do prazo de cessão.</w:t>
      </w:r>
    </w:p>
    <w:p w:rsidR="004A704A" w:rsidRPr="00F54456" w:rsidRDefault="004A704A" w:rsidP="004A704A">
      <w:pPr>
        <w:spacing w:line="360" w:lineRule="auto"/>
        <w:ind w:left="2268"/>
        <w:jc w:val="both"/>
        <w:rPr>
          <w:i/>
        </w:rPr>
      </w:pPr>
      <w:r w:rsidRPr="00F54456">
        <w:rPr>
          <w:i/>
        </w:rPr>
        <w:t xml:space="preserve">(...) A cessão de uso entre órgãos da mesma entidade não exige autorização legislativa e se faz por simples termo e anotação cadastral, pois é ato ordinário de administração através do qual o Executivo distribui seus bens entre suas repartições para melhor atendimento do serviço. Quando, porém, a cessão é para outra entidade, necessário se toma autorização legal para essa transferência de posse (...)”. </w:t>
      </w:r>
    </w:p>
    <w:p w:rsidR="004A704A" w:rsidRDefault="004A704A" w:rsidP="004A704A">
      <w:pPr>
        <w:spacing w:line="360" w:lineRule="auto"/>
        <w:ind w:firstLine="709"/>
        <w:jc w:val="both"/>
      </w:pPr>
    </w:p>
    <w:p w:rsidR="004A704A" w:rsidRDefault="004A704A" w:rsidP="004A704A">
      <w:pPr>
        <w:spacing w:line="360" w:lineRule="auto"/>
        <w:ind w:firstLine="709"/>
        <w:jc w:val="both"/>
      </w:pPr>
      <w:r w:rsidRPr="0048102D">
        <w:t xml:space="preserve">Tal cessão de uso </w:t>
      </w:r>
      <w:r>
        <w:t xml:space="preserve">tem como objeto o bem imóvel com o fito de que a AMAI - </w:t>
      </w:r>
      <w:r w:rsidRPr="00656CAD">
        <w:rPr>
          <w:bCs/>
        </w:rPr>
        <w:t xml:space="preserve">Associação dos Moradores e Amigos do Distrito de Conceição de </w:t>
      </w:r>
      <w:proofErr w:type="spellStart"/>
      <w:r w:rsidRPr="00656CAD">
        <w:rPr>
          <w:bCs/>
        </w:rPr>
        <w:t>Ibitipoca</w:t>
      </w:r>
      <w:proofErr w:type="spellEnd"/>
      <w:r>
        <w:rPr>
          <w:bCs/>
        </w:rPr>
        <w:t xml:space="preserve"> possa utilizá-lo em suas atividades, notadamente, para</w:t>
      </w:r>
      <w:r w:rsidRPr="0048102D">
        <w:t xml:space="preserve"> o desenvolvimento dos objetivos delineados no art. 4º do</w:t>
      </w:r>
      <w:r>
        <w:t xml:space="preserve"> seu </w:t>
      </w:r>
      <w:r w:rsidRPr="0048102D">
        <w:t>Estatuto Social.</w:t>
      </w:r>
    </w:p>
    <w:p w:rsidR="004A704A" w:rsidRDefault="004A704A" w:rsidP="004A704A">
      <w:pPr>
        <w:spacing w:line="360" w:lineRule="auto"/>
        <w:ind w:firstLine="709"/>
        <w:jc w:val="both"/>
      </w:pPr>
      <w:r>
        <w:lastRenderedPageBreak/>
        <w:t xml:space="preserve">Outrossim, resta evidente que a associação necessita dispor de espaço para que sejam realizadas suas atividades tendo em vista a importância que possui sua atuação junto à comunidade de Conceição de </w:t>
      </w:r>
      <w:proofErr w:type="spellStart"/>
      <w:r>
        <w:t>Ibitipoca</w:t>
      </w:r>
      <w:proofErr w:type="spellEnd"/>
      <w:r>
        <w:t xml:space="preserve">. Portanto nada mais justo que seja um espaço público, já que </w:t>
      </w:r>
      <w:proofErr w:type="gramStart"/>
      <w:r>
        <w:t>trata-se</w:t>
      </w:r>
      <w:proofErr w:type="gramEnd"/>
      <w:r>
        <w:t xml:space="preserve"> de Sociedade civil sem fins lucrativos, apartidárias político-comunitária, livre de discriminação racial social, e para interesse comum das comunidades de Conceição de </w:t>
      </w:r>
      <w:proofErr w:type="spellStart"/>
      <w:r>
        <w:t>Ibitipoca</w:t>
      </w:r>
      <w:proofErr w:type="spellEnd"/>
      <w:r>
        <w:t>, Rancharia, Pinhal, Serrinha e Andorinhas.</w:t>
      </w:r>
    </w:p>
    <w:p w:rsidR="004A704A" w:rsidRDefault="004A704A" w:rsidP="004A704A">
      <w:pPr>
        <w:spacing w:line="360" w:lineRule="auto"/>
        <w:ind w:firstLine="709"/>
        <w:jc w:val="both"/>
      </w:pPr>
      <w:r>
        <w:t>Ademais, a AMAI cuidará da preservação do local, bem como da limpeza e manutenção, cooperando para com a sua guarda e conservação, além de evitar invasores.</w:t>
      </w:r>
    </w:p>
    <w:p w:rsidR="004A704A" w:rsidRDefault="004A704A" w:rsidP="004A704A">
      <w:pPr>
        <w:spacing w:line="360" w:lineRule="auto"/>
        <w:jc w:val="both"/>
      </w:pPr>
      <w:r w:rsidRPr="00571C0E">
        <w:tab/>
        <w:t>Diante do exposto e atendendo aos pressupostos legais, aguardamos a</w:t>
      </w:r>
      <w:r>
        <w:t xml:space="preserve"> votação do presente projeto de lei e a consequente </w:t>
      </w:r>
      <w:r w:rsidRPr="00571C0E">
        <w:t>aprovação da proposta apresentada.</w:t>
      </w:r>
    </w:p>
    <w:p w:rsidR="004A704A" w:rsidRPr="00571C0E" w:rsidRDefault="004A704A" w:rsidP="004A704A">
      <w:pPr>
        <w:spacing w:line="360" w:lineRule="auto"/>
        <w:jc w:val="both"/>
      </w:pPr>
    </w:p>
    <w:p w:rsidR="004A704A" w:rsidRPr="00571C0E" w:rsidRDefault="004A704A" w:rsidP="004A704A">
      <w:pPr>
        <w:spacing w:line="360" w:lineRule="auto"/>
        <w:jc w:val="both"/>
      </w:pPr>
      <w:r w:rsidRPr="00571C0E">
        <w:tab/>
        <w:t>Atenciosamente,</w:t>
      </w:r>
    </w:p>
    <w:p w:rsidR="004A704A" w:rsidRPr="00571C0E" w:rsidRDefault="004A704A" w:rsidP="004A704A">
      <w:pPr>
        <w:spacing w:line="360" w:lineRule="auto"/>
        <w:jc w:val="both"/>
      </w:pPr>
    </w:p>
    <w:p w:rsidR="004A704A" w:rsidRPr="00571C0E" w:rsidRDefault="004A704A" w:rsidP="004A704A">
      <w:pPr>
        <w:spacing w:line="360" w:lineRule="auto"/>
        <w:jc w:val="center"/>
      </w:pPr>
      <w:r>
        <w:t>Geraldo Gomes de Souza</w:t>
      </w:r>
    </w:p>
    <w:p w:rsidR="004A704A" w:rsidRDefault="004A704A" w:rsidP="004A704A">
      <w:pPr>
        <w:spacing w:line="360" w:lineRule="auto"/>
        <w:jc w:val="center"/>
      </w:pPr>
      <w:r w:rsidRPr="00571C0E">
        <w:t>Prefeito de Lima Duarte</w:t>
      </w: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r>
        <w:t>Ao Senhor Vereador</w:t>
      </w:r>
    </w:p>
    <w:p w:rsidR="004A704A" w:rsidRDefault="004A704A" w:rsidP="004A704A">
      <w:r>
        <w:t>MARCELO RODRIGUES DE FREITAS</w:t>
      </w:r>
    </w:p>
    <w:p w:rsidR="004A704A" w:rsidRDefault="004A704A" w:rsidP="004A704A">
      <w:r>
        <w:t xml:space="preserve">Presidente da Câmara Municipal </w:t>
      </w:r>
    </w:p>
    <w:p w:rsidR="004A704A" w:rsidRDefault="004A704A" w:rsidP="004A704A">
      <w:r>
        <w:t>Lima Duarte–MG.</w:t>
      </w: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line="360" w:lineRule="auto"/>
        <w:jc w:val="center"/>
      </w:pPr>
    </w:p>
    <w:p w:rsidR="004A704A" w:rsidRPr="00571C0E" w:rsidRDefault="004A704A" w:rsidP="004A704A">
      <w:pPr>
        <w:spacing w:line="360" w:lineRule="auto"/>
        <w:jc w:val="center"/>
      </w:pPr>
    </w:p>
    <w:p w:rsidR="004A704A" w:rsidRDefault="004A704A" w:rsidP="004A704A">
      <w:pPr>
        <w:spacing w:after="200" w:line="276" w:lineRule="auto"/>
      </w:pPr>
    </w:p>
    <w:p w:rsidR="004A704A" w:rsidRPr="00290BFF" w:rsidRDefault="004A704A" w:rsidP="004A704A">
      <w:pPr>
        <w:spacing w:after="200" w:line="276" w:lineRule="auto"/>
        <w:jc w:val="center"/>
        <w:rPr>
          <w:b/>
        </w:rPr>
      </w:pPr>
      <w:r>
        <w:br w:type="page"/>
      </w:r>
      <w:r>
        <w:rPr>
          <w:b/>
        </w:rPr>
        <w:lastRenderedPageBreak/>
        <w:t>PROJETO DE LEI ORDINÁRIA N. 01/2020</w:t>
      </w:r>
    </w:p>
    <w:p w:rsidR="004A704A" w:rsidRPr="00D61A38" w:rsidRDefault="004A704A" w:rsidP="004A704A">
      <w:pPr>
        <w:jc w:val="both"/>
      </w:pPr>
    </w:p>
    <w:p w:rsidR="004A704A" w:rsidRDefault="004A704A" w:rsidP="004A704A">
      <w:pPr>
        <w:ind w:left="3686"/>
        <w:jc w:val="both"/>
        <w:rPr>
          <w:b/>
          <w:i/>
        </w:rPr>
      </w:pPr>
      <w:r w:rsidRPr="000437C3">
        <w:rPr>
          <w:b/>
          <w:i/>
        </w:rPr>
        <w:t>“Dispõe sobre a</w:t>
      </w:r>
      <w:r>
        <w:rPr>
          <w:b/>
          <w:i/>
        </w:rPr>
        <w:t>utorização ao Poder Executivo municipal a dar em cessão de uso, bem imóvel do domínio público municipal</w:t>
      </w:r>
      <w:r w:rsidRPr="000437C3">
        <w:rPr>
          <w:b/>
          <w:i/>
        </w:rPr>
        <w:t>”.</w:t>
      </w:r>
    </w:p>
    <w:p w:rsidR="004A704A" w:rsidRPr="000437C3" w:rsidRDefault="004A704A" w:rsidP="004A704A">
      <w:pPr>
        <w:ind w:left="3686"/>
        <w:jc w:val="both"/>
      </w:pPr>
    </w:p>
    <w:p w:rsidR="004A704A" w:rsidRDefault="004A704A" w:rsidP="004A704A">
      <w:pPr>
        <w:jc w:val="both"/>
      </w:pPr>
      <w:r w:rsidRPr="00D61A38">
        <w:t>A Câmara Municipal de Lima Duarte aprova e o Prefeito Municipal sanciona a seguinte Lei:</w:t>
      </w:r>
    </w:p>
    <w:p w:rsidR="004A704A" w:rsidRPr="00D61A38" w:rsidRDefault="004A704A" w:rsidP="004A704A">
      <w:pPr>
        <w:jc w:val="both"/>
      </w:pPr>
    </w:p>
    <w:p w:rsidR="004A704A" w:rsidRDefault="004A704A" w:rsidP="004A704A">
      <w:pPr>
        <w:jc w:val="both"/>
      </w:pPr>
      <w:r w:rsidRPr="00656CAD">
        <w:rPr>
          <w:b/>
        </w:rPr>
        <w:t>Art. 1°</w:t>
      </w:r>
      <w:r w:rsidRPr="00656CAD">
        <w:t xml:space="preserve"> Fica o Poder Executivo Municipal autorizado a conceder à </w:t>
      </w:r>
      <w:r w:rsidRPr="00656CAD">
        <w:rPr>
          <w:bCs/>
        </w:rPr>
        <w:t xml:space="preserve">Associação dos Moradores e Amigos do Distrito de Conceição de </w:t>
      </w:r>
      <w:proofErr w:type="spellStart"/>
      <w:r w:rsidRPr="00656CAD">
        <w:rPr>
          <w:bCs/>
        </w:rPr>
        <w:t>Ibitipoca</w:t>
      </w:r>
      <w:proofErr w:type="spellEnd"/>
      <w:r w:rsidRPr="00656CAD">
        <w:rPr>
          <w:bCs/>
        </w:rPr>
        <w:t xml:space="preserve"> - AMAI, pessoa jurídica de Direito Privado, registrada no Cartório do 1º Ofíci</w:t>
      </w:r>
      <w:r>
        <w:rPr>
          <w:bCs/>
        </w:rPr>
        <w:t xml:space="preserve">o de Notas e Pessoas Jurídicas </w:t>
      </w:r>
      <w:r w:rsidRPr="00656CAD">
        <w:rPr>
          <w:bCs/>
        </w:rPr>
        <w:t>da Comarca de Lima Duarte sob a forma de Sociedade Civil</w:t>
      </w:r>
      <w:r w:rsidRPr="00656CAD">
        <w:t xml:space="preserve">, </w:t>
      </w:r>
      <w:r>
        <w:t>com finalidades não econômicas e apartidária, em cessão de uso não remunerado, o bem imóvel de propriedade do Município localizado na Rua Júlio Fortes</w:t>
      </w:r>
      <w:r w:rsidRPr="00522942">
        <w:t xml:space="preserve"> s/n</w:t>
      </w:r>
      <w:r>
        <w:t xml:space="preserve">, no distrito de Conceição de </w:t>
      </w:r>
      <w:proofErr w:type="spellStart"/>
      <w:r>
        <w:t>Ibitipoca</w:t>
      </w:r>
      <w:proofErr w:type="spellEnd"/>
      <w:r>
        <w:t>, neste Município.</w:t>
      </w:r>
    </w:p>
    <w:p w:rsidR="004A704A" w:rsidRDefault="004A704A" w:rsidP="004A704A">
      <w:pPr>
        <w:jc w:val="both"/>
      </w:pPr>
    </w:p>
    <w:p w:rsidR="004A704A" w:rsidRDefault="004A704A" w:rsidP="004A704A">
      <w:pPr>
        <w:jc w:val="both"/>
      </w:pPr>
      <w:r>
        <w:rPr>
          <w:b/>
        </w:rPr>
        <w:t>§1º</w:t>
      </w:r>
      <w:r w:rsidRPr="005C0419">
        <w:rPr>
          <w:b/>
        </w:rPr>
        <w:t xml:space="preserve"> </w:t>
      </w:r>
      <w:r>
        <w:t>– Trata-se de um lote de 89m² (oitenta e nove metros quadrados) com as seguintes confrontações: Inicia no ponto 01 (P01) situado na rua “</w:t>
      </w:r>
      <w:proofErr w:type="spellStart"/>
      <w:r>
        <w:t>Julio</w:t>
      </w:r>
      <w:proofErr w:type="spellEnd"/>
      <w:r>
        <w:t xml:space="preserve"> Fortes”, na divisa com o Lote 2, segue confrontando com o mesmo numa extensão de 07,45m até encontrar o ponto 02 (P02), volve a direita e segue confrontando com o Lote 02 numa extensão de 07,30m até encontrar o ponto 03 (P03), quando volve novamente à direita e passa a confrontar a Rua de acesso a Torre numa extensão de 12,80m, até encontrar o ponto 04 (P04) volvendo novamente a direita e continua confrontando com a rua de acesso a torre numa extensão de 02,10m até o ponto (P05) quando volve novamente a direita e confronta com a rua </w:t>
      </w:r>
      <w:proofErr w:type="spellStart"/>
      <w:r>
        <w:t>Julio</w:t>
      </w:r>
      <w:proofErr w:type="spellEnd"/>
      <w:r>
        <w:t xml:space="preserve"> Fortes numa extensão de 07,76m até encontrar o ponto 01 (P01) que é o ponto inicial e final desta descrição.</w:t>
      </w:r>
    </w:p>
    <w:p w:rsidR="004A704A" w:rsidRDefault="004A704A" w:rsidP="004A704A">
      <w:pPr>
        <w:jc w:val="both"/>
      </w:pPr>
    </w:p>
    <w:p w:rsidR="004A704A" w:rsidRDefault="004A704A" w:rsidP="004A704A">
      <w:pPr>
        <w:jc w:val="both"/>
      </w:pPr>
      <w:r w:rsidRPr="0043745E">
        <w:rPr>
          <w:b/>
        </w:rPr>
        <w:t>§2º</w:t>
      </w:r>
      <w:r>
        <w:t xml:space="preserve"> - No referido Lote existem 03 construções que fazem parte da cessão prevista no </w:t>
      </w:r>
      <w:r w:rsidRPr="003E3290">
        <w:rPr>
          <w:i/>
        </w:rPr>
        <w:t>caput</w:t>
      </w:r>
      <w:r>
        <w:t xml:space="preserve"> deste artigo, a saber: </w:t>
      </w:r>
    </w:p>
    <w:p w:rsidR="004A704A" w:rsidRDefault="004A704A" w:rsidP="004A704A">
      <w:pPr>
        <w:jc w:val="both"/>
      </w:pPr>
      <w:r>
        <w:t xml:space="preserve">a) Abrigo para lixo urbano com área construída de 3m² (três metros </w:t>
      </w:r>
      <w:proofErr w:type="gramStart"/>
      <w:r>
        <w:t>quadrados)  situada</w:t>
      </w:r>
      <w:proofErr w:type="gramEnd"/>
      <w:r>
        <w:t xml:space="preserve"> na frente do lote em relação a rua </w:t>
      </w:r>
      <w:proofErr w:type="spellStart"/>
      <w:r>
        <w:t>Julio</w:t>
      </w:r>
      <w:proofErr w:type="spellEnd"/>
      <w:r>
        <w:t xml:space="preserve"> Fortes.</w:t>
      </w:r>
    </w:p>
    <w:p w:rsidR="004A704A" w:rsidRDefault="004A704A" w:rsidP="004A704A">
      <w:pPr>
        <w:jc w:val="both"/>
      </w:pPr>
      <w:r>
        <w:t>b) Casa contenho três cômodos, sendo um banheiro, com área total de 13,96m² situada no fundo do Lote em relação à rua Júlio Fortes.</w:t>
      </w:r>
    </w:p>
    <w:p w:rsidR="004A704A" w:rsidRDefault="004A704A" w:rsidP="004A704A">
      <w:pPr>
        <w:jc w:val="both"/>
      </w:pPr>
      <w:r>
        <w:t>c) Casa (antena) contendo um único cômodo, com área total de 4,81m² situada entre as outras duas construções.</w:t>
      </w:r>
    </w:p>
    <w:p w:rsidR="004A704A" w:rsidRDefault="004A704A" w:rsidP="004A704A">
      <w:pPr>
        <w:jc w:val="both"/>
      </w:pPr>
    </w:p>
    <w:p w:rsidR="004A704A" w:rsidRDefault="004A704A" w:rsidP="004A704A">
      <w:pPr>
        <w:jc w:val="both"/>
      </w:pPr>
    </w:p>
    <w:p w:rsidR="004A704A" w:rsidRDefault="004A704A" w:rsidP="004A704A">
      <w:pPr>
        <w:jc w:val="both"/>
      </w:pPr>
      <w:r w:rsidRPr="0034437A">
        <w:rPr>
          <w:b/>
        </w:rPr>
        <w:t>Art. 2º</w:t>
      </w:r>
      <w:r w:rsidRPr="00D61A38">
        <w:t xml:space="preserve"> </w:t>
      </w:r>
      <w:r>
        <w:t>A cessão de uso de que trata o artigo anterior destina-se exclusivamente às atividades típicas da Associação.</w:t>
      </w:r>
    </w:p>
    <w:p w:rsidR="004A704A" w:rsidRDefault="004A704A" w:rsidP="004A704A">
      <w:pPr>
        <w:jc w:val="both"/>
      </w:pPr>
    </w:p>
    <w:p w:rsidR="004A704A" w:rsidRDefault="004A704A" w:rsidP="004A704A">
      <w:pPr>
        <w:jc w:val="both"/>
      </w:pPr>
      <w:r>
        <w:rPr>
          <w:b/>
        </w:rPr>
        <w:t>§1º</w:t>
      </w:r>
      <w:r>
        <w:t xml:space="preserve"> – Fica vedada a utilização do bem imóvel para atividades que não tenham relação com os objetivos elencados no </w:t>
      </w:r>
      <w:r w:rsidRPr="005C0419">
        <w:rPr>
          <w:i/>
        </w:rPr>
        <w:t>caput</w:t>
      </w:r>
      <w:r>
        <w:t xml:space="preserve"> deste artigo, revertendo ao município, caso haja descumprimento.</w:t>
      </w:r>
    </w:p>
    <w:p w:rsidR="004A704A" w:rsidRDefault="004A704A" w:rsidP="004A704A">
      <w:pPr>
        <w:jc w:val="both"/>
      </w:pPr>
      <w:r>
        <w:t xml:space="preserve"> </w:t>
      </w:r>
    </w:p>
    <w:p w:rsidR="004A704A" w:rsidRDefault="004A704A" w:rsidP="004A704A">
      <w:pPr>
        <w:tabs>
          <w:tab w:val="left" w:pos="1440"/>
        </w:tabs>
        <w:ind w:right="-43"/>
        <w:jc w:val="both"/>
      </w:pPr>
      <w:r w:rsidRPr="00EB7871">
        <w:rPr>
          <w:b/>
        </w:rPr>
        <w:lastRenderedPageBreak/>
        <w:t>§2º</w:t>
      </w:r>
      <w:r>
        <w:t xml:space="preserve"> - A Associação dos Moradores e Amigos do Distrito de Conceição de </w:t>
      </w:r>
      <w:proofErr w:type="spellStart"/>
      <w:r>
        <w:t>Ibitipoca</w:t>
      </w:r>
      <w:proofErr w:type="spellEnd"/>
      <w:r>
        <w:t xml:space="preserve"> será responsável pela conservação e preservação do imóvel cedido. </w:t>
      </w:r>
    </w:p>
    <w:p w:rsidR="004A704A" w:rsidRDefault="004A704A" w:rsidP="004A704A">
      <w:pPr>
        <w:tabs>
          <w:tab w:val="left" w:pos="1440"/>
        </w:tabs>
        <w:ind w:right="-43"/>
        <w:jc w:val="both"/>
      </w:pPr>
    </w:p>
    <w:p w:rsidR="004A704A" w:rsidRDefault="004A704A" w:rsidP="004A704A">
      <w:pPr>
        <w:tabs>
          <w:tab w:val="left" w:pos="1440"/>
        </w:tabs>
        <w:ind w:right="-43"/>
        <w:jc w:val="both"/>
      </w:pPr>
      <w:r>
        <w:rPr>
          <w:b/>
        </w:rPr>
        <w:t>Art. 3</w:t>
      </w:r>
      <w:r w:rsidRPr="0034437A">
        <w:rPr>
          <w:b/>
        </w:rPr>
        <w:t>º</w:t>
      </w:r>
      <w:r w:rsidRPr="00D61A38">
        <w:t xml:space="preserve"> </w:t>
      </w:r>
      <w:r>
        <w:t>O tempo da presente cessão será de 02</w:t>
      </w:r>
      <w:r w:rsidRPr="00BD71E2">
        <w:t xml:space="preserve"> (</w:t>
      </w:r>
      <w:r>
        <w:t>dois</w:t>
      </w:r>
      <w:r w:rsidRPr="00BD71E2">
        <w:t>) anos</w:t>
      </w:r>
      <w:r>
        <w:t>, a contar da assinatura do Contrato de Cessão, podendo ser prorrogada mediante entendimento das partes contratantes.</w:t>
      </w:r>
    </w:p>
    <w:p w:rsidR="004A704A" w:rsidRDefault="004A704A" w:rsidP="004A704A">
      <w:pPr>
        <w:jc w:val="both"/>
        <w:rPr>
          <w:b/>
        </w:rPr>
      </w:pPr>
    </w:p>
    <w:p w:rsidR="004A704A" w:rsidRPr="00D61A38" w:rsidRDefault="004A704A" w:rsidP="004A704A">
      <w:pPr>
        <w:jc w:val="both"/>
      </w:pPr>
      <w:r>
        <w:rPr>
          <w:b/>
        </w:rPr>
        <w:t>Art. 4</w:t>
      </w:r>
      <w:r w:rsidRPr="0034437A">
        <w:rPr>
          <w:b/>
        </w:rPr>
        <w:t xml:space="preserve">º </w:t>
      </w:r>
      <w:r>
        <w:t>Durante a vigência da presente cessão poderá o município torná-la sem efeito parcial ou totalmente, caso, advenha motivo de força maior.</w:t>
      </w:r>
    </w:p>
    <w:p w:rsidR="004A704A" w:rsidRDefault="004A704A" w:rsidP="004A704A">
      <w:pPr>
        <w:jc w:val="both"/>
        <w:rPr>
          <w:b/>
        </w:rPr>
      </w:pPr>
    </w:p>
    <w:p w:rsidR="004A704A" w:rsidRPr="00D61A38" w:rsidRDefault="004A704A" w:rsidP="004A704A">
      <w:pPr>
        <w:jc w:val="both"/>
      </w:pPr>
      <w:r w:rsidRPr="0034437A">
        <w:rPr>
          <w:b/>
        </w:rPr>
        <w:t xml:space="preserve">Art. </w:t>
      </w:r>
      <w:r>
        <w:rPr>
          <w:b/>
        </w:rPr>
        <w:t>5</w:t>
      </w:r>
      <w:r w:rsidRPr="0034437A">
        <w:rPr>
          <w:b/>
        </w:rPr>
        <w:t>°</w:t>
      </w:r>
      <w:r w:rsidRPr="00D61A38">
        <w:t xml:space="preserve"> </w:t>
      </w:r>
      <w:r>
        <w:t>Após o término da cessão ou preceituado no artigo anterior deverá a Associação proceder a retirada de todos os seus bens sem direito a quaisquer indenizações</w:t>
      </w:r>
      <w:r w:rsidRPr="00D61A38">
        <w:t>.</w:t>
      </w:r>
    </w:p>
    <w:p w:rsidR="004A704A" w:rsidRDefault="004A704A" w:rsidP="004A704A">
      <w:pPr>
        <w:jc w:val="both"/>
        <w:rPr>
          <w:b/>
        </w:rPr>
      </w:pPr>
    </w:p>
    <w:p w:rsidR="004A704A" w:rsidRDefault="004A704A" w:rsidP="004A704A">
      <w:pPr>
        <w:jc w:val="both"/>
      </w:pPr>
      <w:r>
        <w:rPr>
          <w:b/>
        </w:rPr>
        <w:t>Art. 6</w:t>
      </w:r>
      <w:r w:rsidRPr="0034437A">
        <w:rPr>
          <w:b/>
        </w:rPr>
        <w:t>°</w:t>
      </w:r>
      <w:r w:rsidRPr="00D61A38">
        <w:t xml:space="preserve"> </w:t>
      </w:r>
      <w:r>
        <w:t>Fazem parte desta Lei a minuta do Termo de Cessão, croqui do imóvel e Memorial Descritivo.</w:t>
      </w:r>
    </w:p>
    <w:p w:rsidR="004A704A" w:rsidRDefault="004A704A" w:rsidP="004A704A">
      <w:pPr>
        <w:jc w:val="both"/>
      </w:pPr>
    </w:p>
    <w:p w:rsidR="004A704A" w:rsidRPr="00D61A38" w:rsidRDefault="004A704A" w:rsidP="004A704A">
      <w:pPr>
        <w:jc w:val="both"/>
      </w:pPr>
      <w:r w:rsidRPr="00D23D1D">
        <w:rPr>
          <w:b/>
        </w:rPr>
        <w:t>Art. 7º -</w:t>
      </w:r>
      <w:r>
        <w:t xml:space="preserve"> Entra esta lei em vigor na data de sua publicação.</w:t>
      </w:r>
    </w:p>
    <w:p w:rsidR="004A704A" w:rsidRDefault="004A704A" w:rsidP="004A704A">
      <w:pPr>
        <w:jc w:val="both"/>
      </w:pPr>
    </w:p>
    <w:p w:rsidR="004A704A" w:rsidRDefault="004A704A" w:rsidP="004A704A">
      <w:pPr>
        <w:widowControl w:val="0"/>
        <w:tabs>
          <w:tab w:val="left" w:pos="1418"/>
        </w:tabs>
        <w:jc w:val="center"/>
      </w:pPr>
      <w:r>
        <w:t>Lima Duarte, 13 de janeiro de 2020.</w:t>
      </w:r>
    </w:p>
    <w:p w:rsidR="004A704A" w:rsidRDefault="004A704A" w:rsidP="004A704A">
      <w:pPr>
        <w:widowControl w:val="0"/>
        <w:tabs>
          <w:tab w:val="left" w:pos="1418"/>
        </w:tabs>
        <w:jc w:val="center"/>
      </w:pPr>
    </w:p>
    <w:p w:rsidR="004A704A" w:rsidRDefault="004A704A" w:rsidP="004A704A">
      <w:pPr>
        <w:ind w:left="720" w:firstLine="1080"/>
        <w:jc w:val="center"/>
      </w:pPr>
    </w:p>
    <w:p w:rsidR="004A704A" w:rsidRDefault="004A704A" w:rsidP="004A704A">
      <w:pPr>
        <w:jc w:val="center"/>
      </w:pPr>
      <w:r>
        <w:t>Geraldo Gomes de Souza</w:t>
      </w:r>
    </w:p>
    <w:p w:rsidR="004A704A" w:rsidRDefault="004A704A" w:rsidP="004A704A">
      <w:pPr>
        <w:jc w:val="center"/>
      </w:pPr>
      <w:r>
        <w:t>Prefeito Municipal</w:t>
      </w: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4A704A" w:rsidRDefault="004A704A" w:rsidP="004A704A">
      <w:pPr>
        <w:jc w:val="center"/>
      </w:pPr>
    </w:p>
    <w:p w:rsidR="00CC2ADF" w:rsidRDefault="00CC2ADF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4A704A" w:rsidRPr="00D27F52" w:rsidRDefault="004A704A" w:rsidP="004A704A">
      <w:pPr>
        <w:jc w:val="center"/>
        <w:rPr>
          <w:b/>
        </w:rPr>
      </w:pPr>
      <w:r w:rsidRPr="00D27F52">
        <w:rPr>
          <w:b/>
        </w:rPr>
        <w:lastRenderedPageBreak/>
        <w:t xml:space="preserve">ANEXO I </w:t>
      </w:r>
    </w:p>
    <w:p w:rsidR="004A704A" w:rsidRPr="00D27F52" w:rsidRDefault="004A704A" w:rsidP="004A704A">
      <w:pPr>
        <w:jc w:val="center"/>
      </w:pPr>
    </w:p>
    <w:p w:rsidR="004A704A" w:rsidRPr="00A257E6" w:rsidRDefault="004A704A" w:rsidP="004A704A">
      <w:pPr>
        <w:tabs>
          <w:tab w:val="left" w:pos="8343"/>
        </w:tabs>
        <w:jc w:val="center"/>
        <w:rPr>
          <w:b/>
          <w:bCs/>
        </w:rPr>
      </w:pPr>
      <w:r w:rsidRPr="00A257E6">
        <w:rPr>
          <w:b/>
          <w:bCs/>
        </w:rPr>
        <w:t xml:space="preserve">TERMO DE CESSÃO DE USO DE BEM IMÓVEL </w:t>
      </w: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keepNext/>
        <w:ind w:left="3540"/>
        <w:jc w:val="both"/>
        <w:outlineLvl w:val="1"/>
        <w:rPr>
          <w:b/>
        </w:rPr>
      </w:pPr>
      <w:r w:rsidRPr="00A257E6">
        <w:rPr>
          <w:b/>
        </w:rPr>
        <w:t>TERMO DE CESSÃO DE USO DE BEM IMÓVEL QUE ENTRE SI CELEBRAM DE UM LADO O MUNICIPIO DE LIMA DUARTE/MG E DE OUTRO LADO a AMAI – ASSOCIAÇÃO DE MORADORES E AMIGOS DO DISTRITO DE CONCEIÇÃO DE IBITIPOCA.</w:t>
      </w: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jc w:val="both"/>
        <w:rPr>
          <w:b/>
          <w:bCs/>
        </w:rPr>
      </w:pPr>
      <w:r w:rsidRPr="00A257E6">
        <w:rPr>
          <w:bCs/>
        </w:rPr>
        <w:t xml:space="preserve">O MUNICIPIO DE LIMA DUARTE, pessoa jurídica de direito público interno, com sede na Praça Juscelino Kubitscheck n° 173 – Centro, na cidade de Lima Duarte, inscrito no CNPJ sob o n° 18.338.186.0001/59, por meio de sua SECRETARIA MUNICIPAL DE </w:t>
      </w:r>
      <w:r>
        <w:rPr>
          <w:bCs/>
        </w:rPr>
        <w:t xml:space="preserve">ADMINISTRAÇÃO, </w:t>
      </w:r>
      <w:r w:rsidRPr="00A257E6">
        <w:rPr>
          <w:bCs/>
        </w:rPr>
        <w:t>TURISMO,</w:t>
      </w:r>
      <w:r>
        <w:rPr>
          <w:bCs/>
        </w:rPr>
        <w:t xml:space="preserve"> CULTURA, ESPORTES E LAZER</w:t>
      </w:r>
      <w:r w:rsidRPr="00A257E6">
        <w:rPr>
          <w:bCs/>
        </w:rPr>
        <w:t xml:space="preserve"> neste ato regularmente representado </w:t>
      </w:r>
      <w:proofErr w:type="gramStart"/>
      <w:r w:rsidRPr="00A257E6">
        <w:rPr>
          <w:bCs/>
        </w:rPr>
        <w:t>pelo(</w:t>
      </w:r>
      <w:proofErr w:type="gramEnd"/>
      <w:r w:rsidRPr="00A257E6">
        <w:rPr>
          <w:bCs/>
        </w:rPr>
        <w:t>a) Secretário(a) Municipal _________,</w:t>
      </w:r>
      <w:r w:rsidRPr="00A257E6">
        <w:t xml:space="preserve"> portador da CI nº. ______ e do CPF ___________ </w:t>
      </w:r>
      <w:r w:rsidRPr="00A257E6">
        <w:rPr>
          <w:bCs/>
        </w:rPr>
        <w:t xml:space="preserve">doravante denominada </w:t>
      </w:r>
      <w:r w:rsidRPr="00A257E6">
        <w:rPr>
          <w:b/>
          <w:bCs/>
        </w:rPr>
        <w:t>CEDENTE</w:t>
      </w:r>
      <w:r w:rsidRPr="00A257E6">
        <w:rPr>
          <w:bCs/>
        </w:rPr>
        <w:t xml:space="preserve">, de outro lado a Associação dos Moradores e Amigos do Distrito de Conceição de </w:t>
      </w:r>
      <w:proofErr w:type="spellStart"/>
      <w:r w:rsidRPr="00A257E6">
        <w:rPr>
          <w:bCs/>
        </w:rPr>
        <w:t>Ibitipoca</w:t>
      </w:r>
      <w:proofErr w:type="spellEnd"/>
      <w:r w:rsidRPr="00A257E6">
        <w:rPr>
          <w:bCs/>
        </w:rPr>
        <w:t xml:space="preserve"> - AMAI, pessoa jurídica de Direito Privado, registrada no Cartório do 1º Ofício de Notas e Pessoas Jurídicas da Comarca de Lima Duarte sob a forma de Sociedade Civil, representada neste ato pelo seu presidente, _______________, portador da Cédula de Identidade RG nº. ___________ e inscrito no CPF sob o número _____________, doravante denominado </w:t>
      </w:r>
      <w:r w:rsidRPr="00A257E6">
        <w:rPr>
          <w:b/>
          <w:bCs/>
        </w:rPr>
        <w:t>CESSIONÁRIO</w:t>
      </w:r>
      <w:r w:rsidRPr="00A257E6">
        <w:rPr>
          <w:bCs/>
        </w:rPr>
        <w:t>, resolvem celebrar o presente TERMO DE CESSÃO DE USO DE BEM IMÓVEL, mediante as cláusulas e condições seguintes:</w:t>
      </w:r>
    </w:p>
    <w:p w:rsidR="004A704A" w:rsidRPr="00A257E6" w:rsidRDefault="004A704A" w:rsidP="004A704A">
      <w:pPr>
        <w:jc w:val="both"/>
        <w:rPr>
          <w:bCs/>
        </w:rPr>
      </w:pPr>
    </w:p>
    <w:p w:rsidR="004A704A" w:rsidRPr="00A257E6" w:rsidRDefault="004A704A" w:rsidP="004A704A">
      <w:pPr>
        <w:jc w:val="both"/>
      </w:pPr>
      <w:r w:rsidRPr="00A257E6">
        <w:rPr>
          <w:b/>
        </w:rPr>
        <w:t>Cláusula Primeira – DO OBJETO:</w:t>
      </w:r>
      <w:r w:rsidRPr="00A257E6">
        <w:t xml:space="preserve"> </w:t>
      </w: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numPr>
          <w:ilvl w:val="1"/>
          <w:numId w:val="1"/>
        </w:numPr>
        <w:jc w:val="both"/>
      </w:pPr>
      <w:r w:rsidRPr="00A257E6">
        <w:t xml:space="preserve">- O presente </w:t>
      </w:r>
      <w:r w:rsidRPr="00D27F52">
        <w:t>Termo possui respaldo na Lei Ordinária n. _____</w:t>
      </w:r>
      <w:proofErr w:type="gramStart"/>
      <w:r w:rsidRPr="00D27F52">
        <w:t>_  e</w:t>
      </w:r>
      <w:proofErr w:type="gramEnd"/>
      <w:r w:rsidRPr="00A257E6">
        <w:t xml:space="preserve"> tem por objeto a cessão de uso do imóvel situado à rua Júlio Fortes s/n, em Conceição de </w:t>
      </w:r>
      <w:proofErr w:type="spellStart"/>
      <w:r w:rsidRPr="00A257E6">
        <w:t>Ibitipoca</w:t>
      </w:r>
      <w:proofErr w:type="spellEnd"/>
      <w:r w:rsidRPr="00A257E6">
        <w:t xml:space="preserve"> – Lima Duarte/MG, </w:t>
      </w:r>
      <w:r w:rsidRPr="004A704A">
        <w:t>para ser utilizado em suas atividades, notadamente, para o desenvolvimento dos objetivos delineados no art. 4º de seu Estatuto Social,</w:t>
      </w:r>
      <w:r w:rsidRPr="004A704A">
        <w:rPr>
          <w:color w:val="FF0000"/>
        </w:rPr>
        <w:t xml:space="preserve"> </w:t>
      </w:r>
      <w:r w:rsidRPr="004A704A">
        <w:t>a serem promovidas pelo Cessionário no</w:t>
      </w:r>
      <w:r w:rsidRPr="00A257E6">
        <w:t xml:space="preserve"> </w:t>
      </w:r>
      <w:r>
        <w:t>D</w:t>
      </w:r>
      <w:r w:rsidRPr="00A257E6">
        <w:t xml:space="preserve">istrito de Conceição de </w:t>
      </w:r>
      <w:proofErr w:type="spellStart"/>
      <w:r w:rsidRPr="00A257E6">
        <w:t>Ibitipoca</w:t>
      </w:r>
      <w:proofErr w:type="spellEnd"/>
      <w:r w:rsidRPr="00A257E6">
        <w:t xml:space="preserve">, </w:t>
      </w:r>
      <w:r>
        <w:t>M</w:t>
      </w:r>
      <w:r w:rsidRPr="00A257E6">
        <w:t>unicípio de Lima Duarte.</w:t>
      </w: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jc w:val="both"/>
        <w:rPr>
          <w:b/>
        </w:rPr>
      </w:pPr>
      <w:r w:rsidRPr="00A257E6">
        <w:rPr>
          <w:b/>
        </w:rPr>
        <w:t>Cláusula Segunda – DAS OBRIGAÇÕES:</w:t>
      </w:r>
    </w:p>
    <w:p w:rsidR="004A704A" w:rsidRPr="00A257E6" w:rsidRDefault="004A704A" w:rsidP="004A704A">
      <w:pPr>
        <w:jc w:val="both"/>
        <w:rPr>
          <w:b/>
        </w:rPr>
      </w:pPr>
    </w:p>
    <w:p w:rsidR="004A704A" w:rsidRPr="00A257E6" w:rsidRDefault="004A704A" w:rsidP="004A704A">
      <w:pPr>
        <w:jc w:val="both"/>
        <w:rPr>
          <w:b/>
        </w:rPr>
      </w:pPr>
      <w:r w:rsidRPr="00A257E6">
        <w:t>2.1 -</w:t>
      </w:r>
      <w:r w:rsidRPr="00A257E6">
        <w:rPr>
          <w:b/>
        </w:rPr>
        <w:t xml:space="preserve"> O CESSIONÁRIO obriga-se a: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Utilizar-se do imóvel mencionado na Cláusula Primeira, empregando todo o zelo na sua conservação e de seus respectivos bens móveis, se houver, como se seu fosse</w:t>
      </w:r>
      <w:r w:rsidRPr="00D27F52">
        <w:t xml:space="preserve"> e observando a Lei Ordinária n. _____</w:t>
      </w:r>
      <w:proofErr w:type="gramStart"/>
      <w:r w:rsidRPr="00D27F52">
        <w:t xml:space="preserve">_ </w:t>
      </w:r>
      <w:r w:rsidRPr="00A257E6">
        <w:t>;</w:t>
      </w:r>
      <w:proofErr w:type="gramEnd"/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Responsabilizar-se por qualquer dano ocasionado pelo uso, arcando com todas as despesas e comunicando-o imediatamente ao Cedente;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Providenciar reparos e consertos, quando for o caso, às suas expensas;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 xml:space="preserve">Controlar o acesso certificando-se de que sua ocupação está sendo realizada por integrantes de sua associação e participantes dos eventos por ele promovidos; 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lastRenderedPageBreak/>
        <w:t>Entregar o Espaço no estado em que foi encontrado, notadamente, no que tange à conservação e limpeza;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Efetuar a devolução das chaves imediatamente após expirado o prazo de vigência da presente cessão.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Responsabilizar-se por todo e qualquer tipo de incidente que porventura venha a ocorrer da utilização do imóvel, administrativa e civilmente, nos termos da lei;</w:t>
      </w:r>
    </w:p>
    <w:p w:rsidR="004A704A" w:rsidRPr="00A257E6" w:rsidRDefault="004A704A" w:rsidP="004A704A">
      <w:pPr>
        <w:numPr>
          <w:ilvl w:val="0"/>
          <w:numId w:val="2"/>
        </w:numPr>
        <w:jc w:val="both"/>
      </w:pPr>
      <w:r w:rsidRPr="00A257E6">
        <w:t>Arcar com todas as despesas de sua manutenção, que por ventura venham a surgir e sejam necessárias para a utilização do imóvel, realizando-as, às suas próprias expensas e ciente de que, independentemente de sua natureza, não terá direito a ressarcimento ou retenção;</w:t>
      </w: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jc w:val="both"/>
      </w:pPr>
      <w:r w:rsidRPr="00A257E6">
        <w:t xml:space="preserve">2.2 – </w:t>
      </w:r>
      <w:r w:rsidRPr="00A257E6">
        <w:rPr>
          <w:b/>
        </w:rPr>
        <w:t>A CEDENTE obriga-se a</w:t>
      </w:r>
      <w:r w:rsidRPr="00A257E6">
        <w:t>:</w:t>
      </w:r>
    </w:p>
    <w:p w:rsidR="004A704A" w:rsidRPr="00A257E6" w:rsidRDefault="004A704A" w:rsidP="004A704A">
      <w:pPr>
        <w:numPr>
          <w:ilvl w:val="0"/>
          <w:numId w:val="3"/>
        </w:numPr>
        <w:jc w:val="both"/>
      </w:pPr>
      <w:r w:rsidRPr="00A257E6">
        <w:t>Realizar a verificação inicial do imóvel conjuntamente com o Cessionário;</w:t>
      </w:r>
    </w:p>
    <w:p w:rsidR="004A704A" w:rsidRPr="00A257E6" w:rsidRDefault="004A704A" w:rsidP="004A704A">
      <w:pPr>
        <w:numPr>
          <w:ilvl w:val="0"/>
          <w:numId w:val="3"/>
        </w:numPr>
        <w:jc w:val="both"/>
      </w:pPr>
      <w:r w:rsidRPr="00A257E6">
        <w:t>Designar servidor para contato durante a vigência do contrato e, após o término deste, para verificar junto ao Cedente as condições acordadas, e receber as chaves do imóvel cedido.</w:t>
      </w:r>
    </w:p>
    <w:p w:rsidR="004A704A" w:rsidRPr="00A257E6" w:rsidRDefault="004A704A" w:rsidP="004A704A">
      <w:pPr>
        <w:ind w:left="360"/>
        <w:jc w:val="both"/>
      </w:pPr>
    </w:p>
    <w:p w:rsidR="004A704A" w:rsidRPr="00A257E6" w:rsidRDefault="004A704A" w:rsidP="004A704A">
      <w:pPr>
        <w:jc w:val="both"/>
      </w:pPr>
    </w:p>
    <w:p w:rsidR="004A704A" w:rsidRPr="00A257E6" w:rsidRDefault="004A704A" w:rsidP="004A704A">
      <w:pPr>
        <w:jc w:val="both"/>
        <w:rPr>
          <w:b/>
        </w:rPr>
      </w:pPr>
      <w:r w:rsidRPr="00A257E6">
        <w:rPr>
          <w:b/>
        </w:rPr>
        <w:t>Cláusula Terceira – DA EXTINÇÃO: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 xml:space="preserve">3.1 - A presente Cessão de uso, extinguir-se á: </w:t>
      </w:r>
    </w:p>
    <w:p w:rsidR="004A704A" w:rsidRPr="00A257E6" w:rsidRDefault="004A704A" w:rsidP="004A704A">
      <w:pPr>
        <w:numPr>
          <w:ilvl w:val="4"/>
          <w:numId w:val="3"/>
        </w:numPr>
        <w:tabs>
          <w:tab w:val="left" w:pos="748"/>
        </w:tabs>
        <w:ind w:left="748" w:hanging="374"/>
        <w:jc w:val="both"/>
      </w:pPr>
      <w:r w:rsidRPr="00A257E6">
        <w:t>No prazo final do presente instrumento, caso não haja renovação mediante Termo Aditivo;</w:t>
      </w:r>
    </w:p>
    <w:p w:rsidR="004A704A" w:rsidRPr="00A257E6" w:rsidRDefault="004A704A" w:rsidP="004A704A">
      <w:pPr>
        <w:numPr>
          <w:ilvl w:val="4"/>
          <w:numId w:val="3"/>
        </w:numPr>
        <w:tabs>
          <w:tab w:val="left" w:pos="748"/>
        </w:tabs>
        <w:ind w:left="748" w:hanging="374"/>
        <w:jc w:val="both"/>
      </w:pPr>
      <w:r w:rsidRPr="00A257E6">
        <w:t>Pelo descumprimento de quaisquer das condições aqui arroladas ou dispostas na legislação pertinente.</w:t>
      </w:r>
    </w:p>
    <w:p w:rsidR="004A704A" w:rsidRPr="00A257E6" w:rsidRDefault="004A704A" w:rsidP="004A704A">
      <w:pPr>
        <w:tabs>
          <w:tab w:val="left" w:pos="748"/>
        </w:tabs>
        <w:ind w:left="360"/>
        <w:jc w:val="both"/>
      </w:pPr>
      <w:r w:rsidRPr="00A257E6">
        <w:t>3.2 - Durante a vigência da cessão poderá o município torná-la sem efeito, parcial ou totalmente, desde que notifique a cessionária com antecedência mínima de 30 dias.</w:t>
      </w:r>
    </w:p>
    <w:p w:rsidR="004A704A" w:rsidRPr="00A257E6" w:rsidRDefault="004A704A" w:rsidP="004A704A">
      <w:pPr>
        <w:tabs>
          <w:tab w:val="left" w:pos="748"/>
        </w:tabs>
        <w:ind w:left="360"/>
        <w:jc w:val="both"/>
      </w:pPr>
      <w:r w:rsidRPr="00A257E6">
        <w:t>3.3 - A presente cessão de uso será considerada rescindida de pleno direito, no caso de inobservância de quaisquer de suas cláusulas e condições por parte da Concessionária, ou na hipótese do Concedente necessitar do bem.</w:t>
      </w:r>
    </w:p>
    <w:p w:rsidR="004A704A" w:rsidRPr="00A257E6" w:rsidRDefault="004A704A" w:rsidP="004A704A">
      <w:pPr>
        <w:jc w:val="both"/>
        <w:rPr>
          <w:b/>
        </w:rPr>
      </w:pPr>
    </w:p>
    <w:p w:rsidR="004A704A" w:rsidRPr="00A257E6" w:rsidRDefault="004A704A" w:rsidP="004A704A">
      <w:pPr>
        <w:jc w:val="both"/>
        <w:rPr>
          <w:b/>
        </w:rPr>
      </w:pPr>
    </w:p>
    <w:p w:rsidR="004A704A" w:rsidRPr="00A257E6" w:rsidRDefault="004A704A" w:rsidP="004A704A">
      <w:pPr>
        <w:tabs>
          <w:tab w:val="left" w:pos="748"/>
        </w:tabs>
        <w:jc w:val="both"/>
        <w:rPr>
          <w:b/>
        </w:rPr>
      </w:pPr>
      <w:r w:rsidRPr="00A257E6">
        <w:rPr>
          <w:b/>
        </w:rPr>
        <w:t xml:space="preserve">Cláusula Quarta – DO BEM IMÓVEL: 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>4.1 - O bem imóvel de que trata o presente termo será utilizado, impreterivelmente, durante o prazo de vigência fixado na cláusula quinta e, exclusivamente, para fins de realização de eventos, reuniões, palestras e desenvolvimento das atividades fins previstas</w:t>
      </w:r>
      <w:r w:rsidRPr="00A257E6">
        <w:rPr>
          <w:color w:val="FF0000"/>
        </w:rPr>
        <w:t xml:space="preserve"> </w:t>
      </w:r>
      <w:r w:rsidRPr="00A257E6">
        <w:t>no art. 4º do Estatuto Social da AMAI,</w:t>
      </w:r>
      <w:r w:rsidRPr="00A257E6">
        <w:rPr>
          <w:color w:val="FF0000"/>
        </w:rPr>
        <w:t xml:space="preserve"> </w:t>
      </w:r>
      <w:r w:rsidRPr="00A257E6">
        <w:t>a serem promovidas pelo Cessionário, permanecendo no domínio da municipalidade.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 xml:space="preserve">4.2 – Fica autorizado ao cessionário realizar sua cessão temporária a outro órgão ou entidade, desde que coadune com seus objetivos fixados no Estatuto Social, bem como respeitado os fins sociais disciplinados neste instrumento, sendo de sua inteira responsabilidade a </w:t>
      </w:r>
      <w:proofErr w:type="gramStart"/>
      <w:r w:rsidRPr="00A257E6">
        <w:t>reparação  de</w:t>
      </w:r>
      <w:proofErr w:type="gramEnd"/>
      <w:r w:rsidRPr="00A257E6">
        <w:t xml:space="preserve"> quaisquer danos causados a terceiros, além da conservação do bem e cumprimento das condições fixadas no presente Termo.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  <w:rPr>
          <w:b/>
        </w:rPr>
      </w:pPr>
      <w:r w:rsidRPr="00A257E6">
        <w:rPr>
          <w:b/>
        </w:rPr>
        <w:t xml:space="preserve">Cláusula Quinta – DA VIGENCIA: 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lastRenderedPageBreak/>
        <w:t>5.1 - O prazo de vigência da presente cessão será de 02</w:t>
      </w:r>
      <w:r w:rsidRPr="00A257E6">
        <w:rPr>
          <w:color w:val="FF0000"/>
        </w:rPr>
        <w:t xml:space="preserve"> </w:t>
      </w:r>
      <w:r w:rsidRPr="00A257E6">
        <w:t>(dois) anos,</w:t>
      </w:r>
      <w:r w:rsidRPr="00A257E6">
        <w:rPr>
          <w:color w:val="FF0000"/>
        </w:rPr>
        <w:t xml:space="preserve"> </w:t>
      </w:r>
      <w:r w:rsidRPr="00A257E6">
        <w:t>prorrogáveis em caso de solicitação expressa do cessionário e manutenção de interesse público da administração na cessão.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rPr>
          <w:b/>
        </w:rPr>
        <w:t xml:space="preserve">Cláusula Sexta: DA EXTINÇÃO: </w:t>
      </w:r>
      <w:r w:rsidRPr="00A257E6">
        <w:t xml:space="preserve">A presente Cessão de uso, extinguir-se á: 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>a) no prazo final do presente instrumento, sem renovação mediante Termo Aditivo;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>b) por utilização, do bem ora concedido, diversa da estipulada neste instrumento ou de forma desidiosa;</w:t>
      </w: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>c) a pedido da Administração e/ou por interesse de uma das partes ou necessidade imperiosa;</w:t>
      </w:r>
    </w:p>
    <w:p w:rsidR="004A704A" w:rsidRPr="00A257E6" w:rsidRDefault="004A704A" w:rsidP="004A704A">
      <w:pPr>
        <w:tabs>
          <w:tab w:val="left" w:pos="748"/>
        </w:tabs>
        <w:jc w:val="both"/>
        <w:rPr>
          <w:b/>
        </w:rPr>
      </w:pPr>
    </w:p>
    <w:p w:rsidR="004A704A" w:rsidRPr="00A257E6" w:rsidRDefault="004A704A" w:rsidP="004A704A">
      <w:pPr>
        <w:tabs>
          <w:tab w:val="left" w:pos="748"/>
        </w:tabs>
        <w:jc w:val="both"/>
        <w:rPr>
          <w:b/>
        </w:rPr>
      </w:pPr>
    </w:p>
    <w:p w:rsidR="004A704A" w:rsidRPr="00A257E6" w:rsidRDefault="004A704A" w:rsidP="004A704A">
      <w:pPr>
        <w:tabs>
          <w:tab w:val="left" w:pos="748"/>
        </w:tabs>
        <w:jc w:val="both"/>
        <w:rPr>
          <w:b/>
        </w:rPr>
      </w:pPr>
      <w:r w:rsidRPr="00A257E6">
        <w:rPr>
          <w:b/>
        </w:rPr>
        <w:t>Cláusula Sétima</w:t>
      </w:r>
      <w:r w:rsidRPr="00A257E6">
        <w:t xml:space="preserve"> </w:t>
      </w:r>
      <w:r w:rsidRPr="00A257E6">
        <w:rPr>
          <w:b/>
        </w:rPr>
        <w:t>– DO FORO:</w:t>
      </w:r>
    </w:p>
    <w:p w:rsidR="004A704A" w:rsidRPr="00A257E6" w:rsidRDefault="004A704A" w:rsidP="004A704A">
      <w:pPr>
        <w:tabs>
          <w:tab w:val="left" w:pos="748"/>
        </w:tabs>
        <w:jc w:val="both"/>
      </w:pPr>
      <w:proofErr w:type="gramStart"/>
      <w:r w:rsidRPr="00A257E6">
        <w:t>7.1 As</w:t>
      </w:r>
      <w:proofErr w:type="gramEnd"/>
      <w:r w:rsidRPr="00A257E6">
        <w:t xml:space="preserve"> partes elegem o foro da Comarca de Lima Duarte, para dirimir quaisquer dúvidas ou litígios decorrentes do presente contrato, renunciando qualquer outro por mais privilegiado que se apresentar.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>E por estarem assim ajustadas firmam o presente instrumento em 02 (duas) vias de igual teor e forma, na presença das testemunhas abaixo.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both"/>
      </w:pPr>
      <w:r w:rsidRPr="00A257E6">
        <w:t xml:space="preserve">Lima Duarte, ____ de ____ </w:t>
      </w:r>
      <w:proofErr w:type="spellStart"/>
      <w:r w:rsidRPr="00A257E6">
        <w:t>de</w:t>
      </w:r>
      <w:proofErr w:type="spellEnd"/>
      <w:r w:rsidRPr="00A257E6">
        <w:t xml:space="preserve"> 202_.</w:t>
      </w:r>
    </w:p>
    <w:p w:rsidR="004A704A" w:rsidRPr="00A257E6" w:rsidRDefault="004A704A" w:rsidP="004A704A">
      <w:pPr>
        <w:tabs>
          <w:tab w:val="left" w:pos="748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jc w:val="center"/>
      </w:pPr>
      <w:r w:rsidRPr="00A257E6">
        <w:t>________________________________________</w:t>
      </w:r>
    </w:p>
    <w:p w:rsidR="004A704A" w:rsidRPr="00A257E6" w:rsidRDefault="004A704A" w:rsidP="004A704A">
      <w:pPr>
        <w:tabs>
          <w:tab w:val="left" w:pos="0"/>
        </w:tabs>
        <w:jc w:val="center"/>
        <w:rPr>
          <w:b/>
        </w:rPr>
      </w:pPr>
      <w:proofErr w:type="gramStart"/>
      <w:r w:rsidRPr="00A257E6">
        <w:rPr>
          <w:b/>
        </w:rPr>
        <w:t>Prefeito Municipal</w:t>
      </w:r>
      <w:proofErr w:type="gramEnd"/>
      <w:r w:rsidRPr="00A257E6">
        <w:rPr>
          <w:b/>
        </w:rPr>
        <w:t xml:space="preserve"> de Lima Duarte</w:t>
      </w:r>
    </w:p>
    <w:p w:rsidR="004A704A" w:rsidRPr="00A257E6" w:rsidRDefault="004A704A" w:rsidP="004A704A">
      <w:pPr>
        <w:tabs>
          <w:tab w:val="left" w:pos="0"/>
        </w:tabs>
        <w:jc w:val="both"/>
      </w:pP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tabs>
          <w:tab w:val="left" w:pos="748"/>
        </w:tabs>
        <w:jc w:val="center"/>
      </w:pPr>
      <w:r w:rsidRPr="00A257E6">
        <w:t>_____________________________________</w:t>
      </w:r>
    </w:p>
    <w:p w:rsidR="004A704A" w:rsidRPr="00A257E6" w:rsidRDefault="004A704A" w:rsidP="004A704A">
      <w:pPr>
        <w:tabs>
          <w:tab w:val="left" w:pos="748"/>
        </w:tabs>
        <w:jc w:val="center"/>
        <w:rPr>
          <w:b/>
        </w:rPr>
      </w:pPr>
      <w:r w:rsidRPr="00A257E6">
        <w:rPr>
          <w:b/>
        </w:rPr>
        <w:t>CEDENTE</w:t>
      </w: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tabs>
          <w:tab w:val="left" w:pos="748"/>
        </w:tabs>
        <w:jc w:val="center"/>
      </w:pPr>
      <w:r w:rsidRPr="00A257E6">
        <w:t>____________________________________</w:t>
      </w:r>
    </w:p>
    <w:p w:rsidR="004A704A" w:rsidRPr="00A257E6" w:rsidRDefault="004A704A" w:rsidP="004A704A">
      <w:pPr>
        <w:tabs>
          <w:tab w:val="left" w:pos="748"/>
        </w:tabs>
        <w:jc w:val="center"/>
      </w:pPr>
    </w:p>
    <w:p w:rsidR="004A704A" w:rsidRPr="00A257E6" w:rsidRDefault="004A704A" w:rsidP="004A704A">
      <w:pPr>
        <w:tabs>
          <w:tab w:val="left" w:pos="748"/>
        </w:tabs>
        <w:jc w:val="center"/>
        <w:rPr>
          <w:b/>
        </w:rPr>
      </w:pPr>
      <w:r w:rsidRPr="00A257E6">
        <w:rPr>
          <w:b/>
        </w:rPr>
        <w:t>CESSIONÁRIO</w:t>
      </w:r>
    </w:p>
    <w:p w:rsidR="004A704A" w:rsidRPr="00A257E6" w:rsidRDefault="004A704A" w:rsidP="004A704A">
      <w:pPr>
        <w:tabs>
          <w:tab w:val="left" w:pos="748"/>
        </w:tabs>
        <w:jc w:val="center"/>
        <w:rPr>
          <w:b/>
        </w:rPr>
      </w:pPr>
    </w:p>
    <w:p w:rsidR="004A704A" w:rsidRPr="00A257E6" w:rsidRDefault="004A704A" w:rsidP="004A704A">
      <w:pPr>
        <w:tabs>
          <w:tab w:val="left" w:pos="748"/>
        </w:tabs>
        <w:jc w:val="center"/>
        <w:rPr>
          <w:b/>
        </w:rPr>
      </w:pPr>
    </w:p>
    <w:p w:rsidR="004A704A" w:rsidRPr="00A257E6" w:rsidRDefault="004A704A" w:rsidP="004A704A">
      <w:pPr>
        <w:tabs>
          <w:tab w:val="left" w:pos="748"/>
        </w:tabs>
        <w:jc w:val="center"/>
        <w:rPr>
          <w:b/>
        </w:rPr>
      </w:pPr>
    </w:p>
    <w:p w:rsidR="004A704A" w:rsidRPr="00A257E6" w:rsidRDefault="004A704A" w:rsidP="004A704A">
      <w:pPr>
        <w:tabs>
          <w:tab w:val="left" w:pos="748"/>
        </w:tabs>
        <w:rPr>
          <w:b/>
        </w:rPr>
      </w:pPr>
      <w:r w:rsidRPr="00A257E6">
        <w:rPr>
          <w:b/>
        </w:rPr>
        <w:t>Testemunhas:</w:t>
      </w:r>
    </w:p>
    <w:p w:rsidR="004A704A" w:rsidRPr="00A257E6" w:rsidRDefault="004A704A" w:rsidP="004A704A">
      <w:pPr>
        <w:tabs>
          <w:tab w:val="left" w:pos="748"/>
        </w:tabs>
      </w:pPr>
    </w:p>
    <w:p w:rsidR="004A704A" w:rsidRPr="00A257E6" w:rsidRDefault="004A704A" w:rsidP="004A704A">
      <w:pPr>
        <w:tabs>
          <w:tab w:val="left" w:pos="748"/>
        </w:tabs>
      </w:pPr>
      <w:r w:rsidRPr="00A257E6">
        <w:t>________________________________ CPF:</w:t>
      </w:r>
    </w:p>
    <w:p w:rsidR="004A704A" w:rsidRPr="00A257E6" w:rsidRDefault="004A704A" w:rsidP="004A704A">
      <w:pPr>
        <w:tabs>
          <w:tab w:val="left" w:pos="748"/>
        </w:tabs>
      </w:pPr>
    </w:p>
    <w:p w:rsidR="004A704A" w:rsidRPr="00A257E6" w:rsidRDefault="004A704A" w:rsidP="004A704A">
      <w:pPr>
        <w:tabs>
          <w:tab w:val="left" w:pos="748"/>
        </w:tabs>
      </w:pPr>
      <w:r w:rsidRPr="00A257E6">
        <w:t>________________________________ CPF:</w:t>
      </w:r>
    </w:p>
    <w:p w:rsidR="004A7980" w:rsidRDefault="004A7980" w:rsidP="00CC2ADF">
      <w:pPr>
        <w:spacing w:after="160" w:line="259" w:lineRule="auto"/>
      </w:pPr>
      <w:bookmarkStart w:id="0" w:name="_GoBack"/>
      <w:bookmarkEnd w:id="0"/>
    </w:p>
    <w:p w:rsidR="004A7980" w:rsidRDefault="004A7980"/>
    <w:sectPr w:rsidR="004A7980" w:rsidSect="00CC2ADF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136" w:rsidRDefault="00FF5136" w:rsidP="00170DB4">
      <w:r>
        <w:separator/>
      </w:r>
    </w:p>
  </w:endnote>
  <w:endnote w:type="continuationSeparator" w:id="0">
    <w:p w:rsidR="00FF5136" w:rsidRDefault="00FF5136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136" w:rsidRDefault="00FF5136" w:rsidP="00170DB4">
      <w:r>
        <w:separator/>
      </w:r>
    </w:p>
  </w:footnote>
  <w:footnote w:type="continuationSeparator" w:id="0">
    <w:p w:rsidR="00FF5136" w:rsidRDefault="00FF5136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33ECFCBF" wp14:editId="25A9069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  <w:r w:rsidR="009A040D" w:rsidRPr="00C42CC2">
      <w:rPr>
        <w:rFonts w:ascii="Batang" w:eastAsia="Batang" w:hAnsi="Batang"/>
        <w:b/>
        <w:iCs/>
        <w:u w:val="single"/>
      </w:rPr>
      <w:t>Procuradoria Geral e Assessoria Jurídica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571E"/>
    <w:multiLevelType w:val="hybridMultilevel"/>
    <w:tmpl w:val="C4AC9658"/>
    <w:lvl w:ilvl="0" w:tplc="DEEC9B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A601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A500750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3C0A79"/>
    <w:multiLevelType w:val="multilevel"/>
    <w:tmpl w:val="00FC3918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4B4B2F99"/>
    <w:multiLevelType w:val="hybridMultilevel"/>
    <w:tmpl w:val="C4AC9658"/>
    <w:lvl w:ilvl="0" w:tplc="DEEC9B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A601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A50075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AD"/>
    <w:rsid w:val="00031E55"/>
    <w:rsid w:val="000A481B"/>
    <w:rsid w:val="0015496A"/>
    <w:rsid w:val="00170DB4"/>
    <w:rsid w:val="002176F9"/>
    <w:rsid w:val="002E7490"/>
    <w:rsid w:val="004A704A"/>
    <w:rsid w:val="004A7980"/>
    <w:rsid w:val="00747AD9"/>
    <w:rsid w:val="00771818"/>
    <w:rsid w:val="007B090D"/>
    <w:rsid w:val="00884C8C"/>
    <w:rsid w:val="008E4DF5"/>
    <w:rsid w:val="009A040D"/>
    <w:rsid w:val="009D7331"/>
    <w:rsid w:val="00C13525"/>
    <w:rsid w:val="00C42CC2"/>
    <w:rsid w:val="00CA024B"/>
    <w:rsid w:val="00CC2ADF"/>
    <w:rsid w:val="00D35C37"/>
    <w:rsid w:val="00E050D0"/>
    <w:rsid w:val="00E61604"/>
    <w:rsid w:val="00E727D2"/>
    <w:rsid w:val="00F668AD"/>
    <w:rsid w:val="00FF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0A3E"/>
  <w15:chartTrackingRefBased/>
  <w15:docId w15:val="{2E2094A6-3EA2-40C6-8BA5-E52DCB29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668AD"/>
    <w:pPr>
      <w:keepNext/>
      <w:ind w:right="51" w:firstLine="2835"/>
      <w:jc w:val="both"/>
      <w:outlineLvl w:val="0"/>
    </w:pPr>
    <w:rPr>
      <w:rFonts w:ascii="Comic Sans MS" w:hAnsi="Comic Sans MS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1Char">
    <w:name w:val="Título 1 Char"/>
    <w:basedOn w:val="Fontepargpadro"/>
    <w:link w:val="Ttulo1"/>
    <w:rsid w:val="00F668AD"/>
    <w:rPr>
      <w:rFonts w:ascii="Comic Sans MS" w:eastAsia="Times New Roman" w:hAnsi="Comic Sans MS" w:cs="Times New Roman"/>
      <w:b/>
      <w:sz w:val="28"/>
      <w:szCs w:val="20"/>
      <w:lang w:eastAsia="pt-BR"/>
    </w:rPr>
  </w:style>
  <w:style w:type="character" w:styleId="Forte">
    <w:name w:val="Strong"/>
    <w:uiPriority w:val="22"/>
    <w:qFormat/>
    <w:rsid w:val="00F668AD"/>
    <w:rPr>
      <w:b/>
      <w:bCs/>
    </w:rPr>
  </w:style>
  <w:style w:type="character" w:styleId="Hyperlink">
    <w:name w:val="Hyperlink"/>
    <w:basedOn w:val="Fontepargpadro"/>
    <w:rsid w:val="00F668AD"/>
    <w:rPr>
      <w:color w:val="0000FF"/>
      <w:u w:val="single"/>
    </w:rPr>
  </w:style>
  <w:style w:type="paragraph" w:styleId="SemEspaamento">
    <w:name w:val="No Spacing"/>
    <w:uiPriority w:val="1"/>
    <w:qFormat/>
    <w:rsid w:val="00F6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6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8AD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A7980"/>
    <w:pPr>
      <w:widowControl w:val="0"/>
      <w:autoSpaceDE w:val="0"/>
      <w:autoSpaceDN w:val="0"/>
    </w:pPr>
    <w:rPr>
      <w:rFonts w:ascii="Arial" w:eastAsia="Arial" w:hAnsi="Arial" w:cs="Arial"/>
      <w:sz w:val="14"/>
      <w:szCs w:val="14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7980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A7980"/>
    <w:pPr>
      <w:widowControl w:val="0"/>
      <w:autoSpaceDE w:val="0"/>
      <w:autoSpaceDN w:val="0"/>
      <w:spacing w:before="13"/>
      <w:ind w:left="163"/>
      <w:outlineLvl w:val="1"/>
    </w:pPr>
    <w:rPr>
      <w:rFonts w:ascii="Arial" w:eastAsia="Arial" w:hAnsi="Arial" w:cs="Arial"/>
      <w:b/>
      <w:bCs/>
      <w:sz w:val="14"/>
      <w:szCs w:val="14"/>
      <w:lang w:val="en-US" w:eastAsia="en-US"/>
    </w:rPr>
  </w:style>
  <w:style w:type="table" w:styleId="Tabelacomgrade">
    <w:name w:val="Table Grid"/>
    <w:basedOn w:val="Tabelanormal"/>
    <w:uiPriority w:val="39"/>
    <w:rsid w:val="000A4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1831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Usuário do Windows</cp:lastModifiedBy>
  <cp:revision>3</cp:revision>
  <cp:lastPrinted>2020-02-06T19:02:00Z</cp:lastPrinted>
  <dcterms:created xsi:type="dcterms:W3CDTF">2020-03-20T18:38:00Z</dcterms:created>
  <dcterms:modified xsi:type="dcterms:W3CDTF">2020-03-20T18:39:00Z</dcterms:modified>
</cp:coreProperties>
</file>