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604363" w14:textId="19E7C358" w:rsidR="00A71265" w:rsidRDefault="00A71265" w:rsidP="00A71265">
      <w:pPr>
        <w:spacing w:after="0"/>
        <w:jc w:val="center"/>
        <w:rPr>
          <w:rFonts w:ascii="Liberation Serif" w:hAnsi="Liberation Serif" w:cs="Liberation Serif"/>
          <w:b/>
          <w:bCs/>
          <w:sz w:val="28"/>
          <w:szCs w:val="24"/>
        </w:rPr>
      </w:pPr>
      <w:r>
        <w:rPr>
          <w:rFonts w:ascii="Liberation Serif" w:hAnsi="Liberation Serif" w:cs="Liberation Serif"/>
          <w:b/>
          <w:bCs/>
          <w:sz w:val="28"/>
          <w:szCs w:val="24"/>
        </w:rPr>
        <w:t xml:space="preserve">PORTARIA Nº. </w:t>
      </w:r>
      <w:r w:rsidR="00886730">
        <w:rPr>
          <w:rFonts w:ascii="Liberation Serif" w:hAnsi="Liberation Serif" w:cs="Liberation Serif"/>
          <w:b/>
          <w:bCs/>
          <w:sz w:val="28"/>
          <w:szCs w:val="24"/>
        </w:rPr>
        <w:t>22</w:t>
      </w:r>
      <w:r>
        <w:rPr>
          <w:rFonts w:ascii="Liberation Serif" w:hAnsi="Liberation Serif" w:cs="Liberation Serif"/>
          <w:b/>
          <w:bCs/>
          <w:sz w:val="28"/>
          <w:szCs w:val="24"/>
        </w:rPr>
        <w:t xml:space="preserve"> DE 18 DE JUNHO DE 2025</w:t>
      </w:r>
    </w:p>
    <w:p w14:paraId="190610EC" w14:textId="77777777" w:rsidR="00A71265" w:rsidRDefault="00A71265" w:rsidP="00A71265">
      <w:pPr>
        <w:spacing w:after="0" w:line="240" w:lineRule="auto"/>
        <w:rPr>
          <w:rFonts w:ascii="Liberation Serif" w:hAnsi="Liberation Serif" w:cs="Liberation Serif"/>
        </w:rPr>
      </w:pPr>
    </w:p>
    <w:p w14:paraId="18C3ED0D" w14:textId="77777777" w:rsidR="00A71265" w:rsidRDefault="00A71265" w:rsidP="00A71265">
      <w:pPr>
        <w:spacing w:after="0" w:line="240" w:lineRule="auto"/>
        <w:ind w:left="5387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Dispõe sobre a concessão de férias à servidor público.</w:t>
      </w:r>
    </w:p>
    <w:p w14:paraId="2F69D1DB" w14:textId="77777777" w:rsidR="00A71265" w:rsidRDefault="00A71265" w:rsidP="00A71265">
      <w:pPr>
        <w:spacing w:after="0" w:line="240" w:lineRule="auto"/>
        <w:rPr>
          <w:rFonts w:ascii="Liberation Serif" w:hAnsi="Liberation Serif" w:cs="Liberation Serif"/>
        </w:rPr>
      </w:pPr>
    </w:p>
    <w:p w14:paraId="09A49900" w14:textId="77777777" w:rsidR="00A71265" w:rsidRDefault="00A71265" w:rsidP="00A71265">
      <w:pPr>
        <w:spacing w:after="0"/>
        <w:ind w:firstLine="1134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  <w:b/>
          <w:bCs/>
        </w:rPr>
        <w:t>A MESA DA CÂMARA MUNICIPAL DE PARIQUERA-AÇU</w:t>
      </w:r>
      <w:r>
        <w:rPr>
          <w:rFonts w:ascii="Liberation Serif" w:hAnsi="Liberation Serif" w:cs="Liberation Serif"/>
        </w:rPr>
        <w:t xml:space="preserve">, ESTADO DE SÃO PAULO no uso de suas atribuições legais e regimentais, </w:t>
      </w:r>
    </w:p>
    <w:p w14:paraId="0A8E51B2" w14:textId="77777777" w:rsidR="00A71265" w:rsidRDefault="00A71265" w:rsidP="00A71265">
      <w:pPr>
        <w:spacing w:after="0"/>
        <w:rPr>
          <w:rFonts w:ascii="Liberation Serif" w:hAnsi="Liberation Serif" w:cs="Liberation Serif"/>
        </w:rPr>
      </w:pPr>
    </w:p>
    <w:p w14:paraId="3CC15B15" w14:textId="77777777" w:rsidR="00886730" w:rsidRDefault="00886730" w:rsidP="00A71265">
      <w:pPr>
        <w:spacing w:after="0"/>
        <w:rPr>
          <w:rFonts w:ascii="Liberation Serif" w:hAnsi="Liberation Serif" w:cs="Liberation Serif"/>
        </w:rPr>
      </w:pPr>
    </w:p>
    <w:p w14:paraId="10E0D217" w14:textId="77777777" w:rsidR="00A71265" w:rsidRDefault="00A71265" w:rsidP="00A71265">
      <w:pPr>
        <w:spacing w:after="0"/>
        <w:ind w:firstLine="1134"/>
        <w:rPr>
          <w:rFonts w:ascii="Liberation Serif" w:hAnsi="Liberation Serif" w:cs="Liberation Serif"/>
          <w:b/>
          <w:bCs/>
        </w:rPr>
      </w:pPr>
      <w:r>
        <w:rPr>
          <w:rFonts w:ascii="Liberation Serif" w:hAnsi="Liberation Serif" w:cs="Liberation Serif"/>
          <w:b/>
          <w:bCs/>
        </w:rPr>
        <w:t>RESOLVE:</w:t>
      </w:r>
    </w:p>
    <w:p w14:paraId="1BE86738" w14:textId="77777777" w:rsidR="00A71265" w:rsidRDefault="00A71265" w:rsidP="00A71265">
      <w:pPr>
        <w:spacing w:after="0"/>
        <w:rPr>
          <w:rFonts w:ascii="Liberation Serif" w:hAnsi="Liberation Serif" w:cs="Liberation Serif"/>
        </w:rPr>
      </w:pPr>
    </w:p>
    <w:p w14:paraId="3DCC7EEC" w14:textId="3F61D690" w:rsidR="00A71265" w:rsidRDefault="00A71265" w:rsidP="00886730">
      <w:pPr>
        <w:spacing w:after="0"/>
        <w:ind w:firstLine="1134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  <w:b/>
          <w:bCs/>
        </w:rPr>
        <w:t>Art. 1º</w:t>
      </w:r>
      <w:r>
        <w:rPr>
          <w:rFonts w:ascii="Liberation Serif" w:hAnsi="Liberation Serif" w:cs="Liberation Serif"/>
        </w:rPr>
        <w:t xml:space="preserve"> </w:t>
      </w:r>
      <w:r w:rsidR="00886730" w:rsidRPr="00886730">
        <w:rPr>
          <w:rFonts w:ascii="Liberation Serif" w:hAnsi="Liberation Serif" w:cs="Liberation Serif"/>
        </w:rPr>
        <w:t xml:space="preserve">Conceder ao Servidor Público Fabio Liberato Mandira, ocupante do cargo de Agente Legislativo da Câmara Municipal de Pariquera-Açu, integrante do Quadro de Pessoal Permanente, 30 dias de suas férias regulamentares referentes ao período aquisitivo de 04 de maio de 2024 a 03 de maio de 2025, </w:t>
      </w:r>
      <w:r w:rsidR="00886730" w:rsidRPr="00886730">
        <w:rPr>
          <w:rFonts w:ascii="Liberation Serif" w:hAnsi="Liberation Serif" w:cs="Liberation Serif"/>
          <w:b/>
          <w:bCs/>
        </w:rPr>
        <w:t xml:space="preserve">entre os dias 05 de agosto a </w:t>
      </w:r>
      <w:r w:rsidR="00F56ED4">
        <w:rPr>
          <w:rFonts w:ascii="Liberation Serif" w:hAnsi="Liberation Serif" w:cs="Liberation Serif"/>
          <w:b/>
          <w:bCs/>
        </w:rPr>
        <w:t xml:space="preserve">03 </w:t>
      </w:r>
      <w:r w:rsidR="00886730" w:rsidRPr="00886730">
        <w:rPr>
          <w:rFonts w:ascii="Liberation Serif" w:hAnsi="Liberation Serif" w:cs="Liberation Serif"/>
          <w:b/>
          <w:bCs/>
        </w:rPr>
        <w:t xml:space="preserve">de setembro de 2025, sendo 20 (vinte) dias de férias usufruídas de </w:t>
      </w:r>
      <w:r w:rsidR="00F56ED4">
        <w:rPr>
          <w:rFonts w:ascii="Liberation Serif" w:hAnsi="Liberation Serif" w:cs="Liberation Serif"/>
          <w:b/>
          <w:bCs/>
        </w:rPr>
        <w:t>05</w:t>
      </w:r>
      <w:r w:rsidR="00886730" w:rsidRPr="00886730">
        <w:rPr>
          <w:rFonts w:ascii="Liberation Serif" w:hAnsi="Liberation Serif" w:cs="Liberation Serif"/>
          <w:b/>
          <w:bCs/>
        </w:rPr>
        <w:t xml:space="preserve"> </w:t>
      </w:r>
      <w:r w:rsidR="00F56ED4">
        <w:rPr>
          <w:rFonts w:ascii="Liberation Serif" w:hAnsi="Liberation Serif" w:cs="Liberation Serif"/>
          <w:b/>
          <w:bCs/>
        </w:rPr>
        <w:t>a</w:t>
      </w:r>
      <w:r w:rsidR="00886730" w:rsidRPr="00886730">
        <w:rPr>
          <w:rFonts w:ascii="Liberation Serif" w:hAnsi="Liberation Serif" w:cs="Liberation Serif"/>
          <w:b/>
          <w:bCs/>
        </w:rPr>
        <w:t xml:space="preserve"> </w:t>
      </w:r>
      <w:r w:rsidR="00F56ED4">
        <w:rPr>
          <w:rFonts w:ascii="Liberation Serif" w:hAnsi="Liberation Serif" w:cs="Liberation Serif"/>
          <w:b/>
          <w:bCs/>
        </w:rPr>
        <w:t xml:space="preserve">24 de </w:t>
      </w:r>
      <w:r w:rsidR="00886730" w:rsidRPr="00886730">
        <w:rPr>
          <w:rFonts w:ascii="Liberation Serif" w:hAnsi="Liberation Serif" w:cs="Liberation Serif"/>
          <w:b/>
          <w:bCs/>
        </w:rPr>
        <w:t>agosto de 2025, e 10 (dez) dias convertidos em abono pecuniário no período de 2</w:t>
      </w:r>
      <w:r w:rsidR="00F56ED4">
        <w:rPr>
          <w:rFonts w:ascii="Liberation Serif" w:hAnsi="Liberation Serif" w:cs="Liberation Serif"/>
          <w:b/>
          <w:bCs/>
        </w:rPr>
        <w:t>5</w:t>
      </w:r>
      <w:r w:rsidR="00886730" w:rsidRPr="00886730">
        <w:rPr>
          <w:rFonts w:ascii="Liberation Serif" w:hAnsi="Liberation Serif" w:cs="Liberation Serif"/>
          <w:b/>
          <w:bCs/>
        </w:rPr>
        <w:t xml:space="preserve"> de agosto </w:t>
      </w:r>
      <w:r w:rsidR="00F56ED4">
        <w:rPr>
          <w:rFonts w:ascii="Liberation Serif" w:hAnsi="Liberation Serif" w:cs="Liberation Serif"/>
          <w:b/>
          <w:bCs/>
        </w:rPr>
        <w:t xml:space="preserve">a 03 setembro </w:t>
      </w:r>
      <w:r w:rsidR="00886730" w:rsidRPr="00886730">
        <w:rPr>
          <w:rFonts w:ascii="Liberation Serif" w:hAnsi="Liberation Serif" w:cs="Liberation Serif"/>
          <w:b/>
          <w:bCs/>
        </w:rPr>
        <w:t>de 2025</w:t>
      </w:r>
      <w:r w:rsidR="00886730" w:rsidRPr="00886730">
        <w:rPr>
          <w:rFonts w:ascii="Liberation Serif" w:hAnsi="Liberation Serif" w:cs="Liberation Serif"/>
        </w:rPr>
        <w:t>, nos termos do artigo 106, caput, e §5º do Estatuto do Servidor Municipal.</w:t>
      </w:r>
    </w:p>
    <w:p w14:paraId="15B17928" w14:textId="77777777" w:rsidR="00A71265" w:rsidRDefault="00A71265" w:rsidP="00886730">
      <w:pPr>
        <w:spacing w:after="0"/>
        <w:ind w:firstLine="1134"/>
        <w:jc w:val="both"/>
        <w:rPr>
          <w:rFonts w:ascii="Liberation Serif" w:hAnsi="Liberation Serif" w:cs="Liberation Serif"/>
        </w:rPr>
      </w:pPr>
    </w:p>
    <w:p w14:paraId="692E0AAF" w14:textId="77777777" w:rsidR="00A71265" w:rsidRDefault="00A71265" w:rsidP="00886730">
      <w:pPr>
        <w:spacing w:after="0"/>
        <w:ind w:firstLine="1134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  <w:b/>
          <w:bCs/>
        </w:rPr>
        <w:t>Art. 2º</w:t>
      </w:r>
      <w:r>
        <w:rPr>
          <w:rFonts w:ascii="Liberation Serif" w:hAnsi="Liberation Serif" w:cs="Liberation Serif"/>
        </w:rPr>
        <w:t xml:space="preserve"> Esta Portaria entra em vigor na data de sua publicação.</w:t>
      </w:r>
    </w:p>
    <w:p w14:paraId="265CCB72" w14:textId="77777777" w:rsidR="00A71265" w:rsidRDefault="00A71265" w:rsidP="00A71265">
      <w:pPr>
        <w:spacing w:after="0"/>
        <w:rPr>
          <w:rFonts w:ascii="Liberation Serif" w:hAnsi="Liberation Serif" w:cs="Liberation Serif"/>
        </w:rPr>
      </w:pPr>
    </w:p>
    <w:p w14:paraId="50F58F28" w14:textId="3FAE4F77" w:rsidR="00A71265" w:rsidRDefault="00A71265" w:rsidP="00A71265">
      <w:pPr>
        <w:tabs>
          <w:tab w:val="left" w:pos="6168"/>
        </w:tabs>
        <w:spacing w:after="0"/>
        <w:ind w:firstLine="1134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Registre-se, publique-se e cumpra-se.</w:t>
      </w:r>
    </w:p>
    <w:p w14:paraId="3573E2C0" w14:textId="77777777" w:rsidR="00A71265" w:rsidRDefault="00A71265" w:rsidP="00A71265">
      <w:pPr>
        <w:tabs>
          <w:tab w:val="left" w:pos="6168"/>
        </w:tabs>
        <w:spacing w:after="0"/>
        <w:ind w:firstLine="1134"/>
        <w:rPr>
          <w:rFonts w:ascii="Liberation Serif" w:hAnsi="Liberation Serif" w:cs="Liberation Serif"/>
        </w:rPr>
      </w:pPr>
    </w:p>
    <w:p w14:paraId="7781DAF4" w14:textId="77777777" w:rsidR="00A71265" w:rsidRDefault="00A71265" w:rsidP="00A71265">
      <w:pPr>
        <w:spacing w:after="0"/>
        <w:rPr>
          <w:rFonts w:ascii="Liberation Serif" w:hAnsi="Liberation Serif" w:cs="Liberation Serif"/>
        </w:rPr>
      </w:pPr>
    </w:p>
    <w:p w14:paraId="4BB9B249" w14:textId="2E910DE5" w:rsidR="00A71265" w:rsidRDefault="00A71265" w:rsidP="00A71265">
      <w:pPr>
        <w:spacing w:after="0"/>
        <w:jc w:val="center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Gabinete da Presidência da Câmara Municipal, aos 18 dias do mês de julho de 2025.</w:t>
      </w:r>
    </w:p>
    <w:p w14:paraId="2DF966DF" w14:textId="779A8EDC" w:rsidR="00A71265" w:rsidRDefault="00A71265" w:rsidP="00A71265">
      <w:pPr>
        <w:spacing w:after="0"/>
        <w:jc w:val="center"/>
        <w:rPr>
          <w:rFonts w:ascii="Liberation Serif" w:hAnsi="Liberation Serif" w:cs="Liberation Serif"/>
        </w:rPr>
      </w:pPr>
    </w:p>
    <w:p w14:paraId="418521A7" w14:textId="77777777" w:rsidR="00A71265" w:rsidRDefault="00A71265" w:rsidP="00A71265">
      <w:pPr>
        <w:spacing w:after="0"/>
        <w:jc w:val="center"/>
        <w:rPr>
          <w:rFonts w:ascii="Liberation Serif" w:hAnsi="Liberation Serif" w:cs="Liberation Serif"/>
        </w:rPr>
      </w:pPr>
    </w:p>
    <w:p w14:paraId="70881B96" w14:textId="77777777" w:rsidR="00A71265" w:rsidRDefault="00A71265" w:rsidP="00A71265">
      <w:pPr>
        <w:spacing w:after="0"/>
        <w:jc w:val="center"/>
        <w:rPr>
          <w:rFonts w:ascii="Liberation Serif" w:hAnsi="Liberation Serif" w:cs="Liberation Serif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97"/>
        <w:gridCol w:w="4698"/>
      </w:tblGrid>
      <w:tr w:rsidR="00A71265" w14:paraId="29613305" w14:textId="77777777">
        <w:tc>
          <w:tcPr>
            <w:tcW w:w="4697" w:type="dxa"/>
            <w:hideMark/>
          </w:tcPr>
          <w:p w14:paraId="53EC565F" w14:textId="2ED68AE0" w:rsidR="00A71265" w:rsidRDefault="00A71265">
            <w:pPr>
              <w:jc w:val="center"/>
              <w:rPr>
                <w:rFonts w:ascii="Liberation Serif" w:hAnsi="Liberation Serif" w:cs="Liberation Serif"/>
                <w:b/>
                <w:bCs/>
                <w:lang w:val="en-US"/>
              </w:rPr>
            </w:pPr>
            <w:r>
              <w:rPr>
                <w:rFonts w:ascii="Liberation Serif" w:hAnsi="Liberation Serif" w:cs="Liberation Serif"/>
                <w:b/>
                <w:bCs/>
                <w:lang w:val="en-US"/>
              </w:rPr>
              <w:t>MILTON TICACA</w:t>
            </w:r>
          </w:p>
          <w:p w14:paraId="2CBA60CA" w14:textId="77777777" w:rsidR="00A71265" w:rsidRDefault="00A71265">
            <w:pPr>
              <w:jc w:val="center"/>
              <w:rPr>
                <w:rFonts w:ascii="Liberation Serif" w:hAnsi="Liberation Serif" w:cs="Liberation Serif"/>
                <w:b/>
                <w:bCs/>
                <w:lang w:val="en-US"/>
              </w:rPr>
            </w:pPr>
            <w:r>
              <w:rPr>
                <w:rFonts w:ascii="Liberation Serif" w:hAnsi="Liberation Serif" w:cs="Liberation Serif"/>
                <w:b/>
                <w:bCs/>
                <w:lang w:val="en-US"/>
              </w:rPr>
              <w:t>Presidente</w:t>
            </w:r>
          </w:p>
        </w:tc>
        <w:tc>
          <w:tcPr>
            <w:tcW w:w="4698" w:type="dxa"/>
            <w:hideMark/>
          </w:tcPr>
          <w:p w14:paraId="051FFCE7" w14:textId="77777777" w:rsidR="00A71265" w:rsidRDefault="00A71265">
            <w:pPr>
              <w:jc w:val="center"/>
              <w:rPr>
                <w:rFonts w:ascii="Liberation Serif" w:hAnsi="Liberation Serif" w:cs="Liberation Serif"/>
                <w:b/>
                <w:bCs/>
                <w:lang w:val="en-US"/>
              </w:rPr>
            </w:pPr>
            <w:r>
              <w:rPr>
                <w:rFonts w:ascii="Liberation Serif" w:hAnsi="Liberation Serif" w:cs="Liberation Serif"/>
                <w:b/>
                <w:bCs/>
                <w:lang w:val="en-US"/>
              </w:rPr>
              <w:t>LUCAS DENDEVITZ</w:t>
            </w:r>
          </w:p>
          <w:p w14:paraId="3735E364" w14:textId="77777777" w:rsidR="00A71265" w:rsidRDefault="00A71265">
            <w:pPr>
              <w:jc w:val="center"/>
              <w:rPr>
                <w:rFonts w:ascii="Liberation Serif" w:hAnsi="Liberation Serif" w:cs="Liberation Serif"/>
                <w:b/>
                <w:bCs/>
                <w:lang w:val="en-US"/>
              </w:rPr>
            </w:pPr>
            <w:r>
              <w:rPr>
                <w:rFonts w:ascii="Liberation Serif" w:hAnsi="Liberation Serif" w:cs="Liberation Serif"/>
                <w:b/>
                <w:bCs/>
                <w:lang w:val="en-US"/>
              </w:rPr>
              <w:t>Vice-presidente</w:t>
            </w:r>
          </w:p>
        </w:tc>
      </w:tr>
      <w:tr w:rsidR="00A71265" w14:paraId="09E5C8C2" w14:textId="77777777">
        <w:tc>
          <w:tcPr>
            <w:tcW w:w="4697" w:type="dxa"/>
          </w:tcPr>
          <w:p w14:paraId="10EF096E" w14:textId="77777777" w:rsidR="00A71265" w:rsidRDefault="00A71265">
            <w:pPr>
              <w:jc w:val="center"/>
              <w:rPr>
                <w:rFonts w:ascii="Liberation Serif" w:hAnsi="Liberation Serif" w:cs="Liberation Serif"/>
                <w:b/>
                <w:bCs/>
                <w:lang w:val="en-US"/>
              </w:rPr>
            </w:pPr>
          </w:p>
          <w:p w14:paraId="3D4986CB" w14:textId="77777777" w:rsidR="00A71265" w:rsidRDefault="00A71265">
            <w:pPr>
              <w:jc w:val="center"/>
              <w:rPr>
                <w:rFonts w:ascii="Liberation Serif" w:hAnsi="Liberation Serif" w:cs="Liberation Serif"/>
                <w:b/>
                <w:bCs/>
                <w:lang w:val="en-US"/>
              </w:rPr>
            </w:pPr>
          </w:p>
          <w:p w14:paraId="48C4FEAD" w14:textId="77777777" w:rsidR="00A71265" w:rsidRDefault="00A71265">
            <w:pPr>
              <w:jc w:val="center"/>
              <w:rPr>
                <w:rFonts w:ascii="Liberation Serif" w:hAnsi="Liberation Serif" w:cs="Liberation Serif"/>
                <w:b/>
                <w:bCs/>
                <w:lang w:val="en-US"/>
              </w:rPr>
            </w:pPr>
            <w:r>
              <w:rPr>
                <w:rFonts w:ascii="Liberation Serif" w:hAnsi="Liberation Serif" w:cs="Liberation Serif"/>
                <w:b/>
                <w:bCs/>
                <w:lang w:val="en-US"/>
              </w:rPr>
              <w:t>CLEITON MINEIRO</w:t>
            </w:r>
          </w:p>
          <w:p w14:paraId="486B0006" w14:textId="77777777" w:rsidR="00A71265" w:rsidRDefault="00A71265">
            <w:pPr>
              <w:jc w:val="center"/>
              <w:rPr>
                <w:rFonts w:ascii="Liberation Serif" w:hAnsi="Liberation Serif" w:cs="Liberation Serif"/>
                <w:b/>
                <w:bCs/>
                <w:lang w:val="en-US"/>
              </w:rPr>
            </w:pPr>
            <w:r>
              <w:rPr>
                <w:rFonts w:ascii="Liberation Serif" w:hAnsi="Liberation Serif" w:cs="Liberation Serif"/>
                <w:b/>
                <w:bCs/>
                <w:lang w:val="en-US"/>
              </w:rPr>
              <w:t>Primeiro-secretário</w:t>
            </w:r>
          </w:p>
        </w:tc>
        <w:tc>
          <w:tcPr>
            <w:tcW w:w="4698" w:type="dxa"/>
          </w:tcPr>
          <w:p w14:paraId="4BECC377" w14:textId="77777777" w:rsidR="00A71265" w:rsidRDefault="00A71265">
            <w:pPr>
              <w:jc w:val="center"/>
              <w:rPr>
                <w:rFonts w:ascii="Liberation Serif" w:hAnsi="Liberation Serif" w:cs="Liberation Serif"/>
                <w:b/>
                <w:bCs/>
                <w:lang w:val="en-US"/>
              </w:rPr>
            </w:pPr>
          </w:p>
          <w:p w14:paraId="55138B8A" w14:textId="77777777" w:rsidR="00A71265" w:rsidRDefault="00A71265">
            <w:pPr>
              <w:jc w:val="center"/>
              <w:rPr>
                <w:rFonts w:ascii="Liberation Serif" w:hAnsi="Liberation Serif" w:cs="Liberation Serif"/>
                <w:b/>
                <w:bCs/>
                <w:lang w:val="en-US"/>
              </w:rPr>
            </w:pPr>
          </w:p>
          <w:p w14:paraId="69DD08C5" w14:textId="77777777" w:rsidR="00A71265" w:rsidRDefault="00A71265">
            <w:pPr>
              <w:jc w:val="center"/>
              <w:rPr>
                <w:rFonts w:ascii="Liberation Serif" w:hAnsi="Liberation Serif" w:cs="Liberation Serif"/>
                <w:b/>
                <w:bCs/>
                <w:lang w:val="en-US"/>
              </w:rPr>
            </w:pPr>
            <w:r>
              <w:rPr>
                <w:rFonts w:ascii="Liberation Serif" w:hAnsi="Liberation Serif" w:cs="Liberation Serif"/>
                <w:b/>
                <w:bCs/>
                <w:lang w:val="en-US"/>
              </w:rPr>
              <w:t>BENEDICTO MARTINS</w:t>
            </w:r>
          </w:p>
          <w:p w14:paraId="5FA64D06" w14:textId="77777777" w:rsidR="00A71265" w:rsidRDefault="00A71265">
            <w:pPr>
              <w:jc w:val="center"/>
              <w:rPr>
                <w:rFonts w:ascii="Liberation Serif" w:hAnsi="Liberation Serif" w:cs="Liberation Serif"/>
                <w:b/>
                <w:bCs/>
                <w:lang w:val="en-US"/>
              </w:rPr>
            </w:pPr>
            <w:r>
              <w:rPr>
                <w:rFonts w:ascii="Liberation Serif" w:hAnsi="Liberation Serif" w:cs="Liberation Serif"/>
                <w:b/>
                <w:bCs/>
                <w:lang w:val="en-US"/>
              </w:rPr>
              <w:t>Segundo-secretário</w:t>
            </w:r>
          </w:p>
        </w:tc>
      </w:tr>
    </w:tbl>
    <w:p w14:paraId="496601C5" w14:textId="77777777" w:rsidR="00A71265" w:rsidRDefault="00A71265" w:rsidP="00A71265">
      <w:pPr>
        <w:spacing w:after="0"/>
        <w:jc w:val="center"/>
        <w:rPr>
          <w:rFonts w:ascii="Liberation Serif" w:hAnsi="Liberation Serif" w:cs="Liberation Serif"/>
        </w:rPr>
      </w:pPr>
    </w:p>
    <w:p w14:paraId="354F564B" w14:textId="77777777" w:rsidR="00A71265" w:rsidRDefault="00A71265" w:rsidP="00A71265">
      <w:pPr>
        <w:spacing w:after="0"/>
        <w:jc w:val="center"/>
        <w:rPr>
          <w:rFonts w:ascii="Liberation Serif" w:hAnsi="Liberation Serif" w:cs="Liberation Serif"/>
        </w:rPr>
      </w:pPr>
    </w:p>
    <w:p w14:paraId="750F5530" w14:textId="77777777" w:rsidR="00A71265" w:rsidRPr="00A71265" w:rsidRDefault="00A71265" w:rsidP="00A71265">
      <w:pPr>
        <w:spacing w:after="0"/>
        <w:jc w:val="center"/>
        <w:rPr>
          <w:rFonts w:ascii="Liberation Serif" w:hAnsi="Liberation Serif" w:cs="Liberation Serif"/>
          <w:sz w:val="28"/>
          <w:szCs w:val="24"/>
        </w:rPr>
      </w:pPr>
    </w:p>
    <w:p w14:paraId="17527C8B" w14:textId="60D0112A" w:rsidR="00CF11BC" w:rsidRPr="00896111" w:rsidRDefault="00A71265" w:rsidP="00886730">
      <w:pPr>
        <w:spacing w:after="0" w:line="240" w:lineRule="auto"/>
      </w:pPr>
      <w:r w:rsidRPr="00A71265">
        <w:rPr>
          <w:rFonts w:ascii="Liberation Serif" w:hAnsi="Liberation Serif" w:cs="Liberation Serif"/>
          <w:sz w:val="22"/>
        </w:rPr>
        <w:t>REGISTRADO E PUBLICADO NA SEÇÃO DE SERVIÇOS ADMINISTRATIVOS DA CÂMARA MUNICIPAL DE PARIQUERA-AÇU/SP, NA PRESENTE DATA E ENCAMINHADO PARA PUBLICAÇÃO NO DIÁRIO OFICIAL DO MUNICÍPIO.</w:t>
      </w:r>
    </w:p>
    <w:sectPr w:rsidR="00CF11BC" w:rsidRPr="00896111" w:rsidSect="00034616">
      <w:headerReference w:type="default" r:id="rId8"/>
      <w:pgSz w:w="12240" w:h="15840"/>
      <w:pgMar w:top="1701" w:right="1134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801B01" w14:textId="77777777" w:rsidR="006E539C" w:rsidRPr="00CB7D00" w:rsidRDefault="006E539C">
      <w:pPr>
        <w:spacing w:after="0" w:line="240" w:lineRule="auto"/>
      </w:pPr>
      <w:r w:rsidRPr="00CB7D00">
        <w:separator/>
      </w:r>
    </w:p>
  </w:endnote>
  <w:endnote w:type="continuationSeparator" w:id="0">
    <w:p w14:paraId="6F0FDE0B" w14:textId="77777777" w:rsidR="006E539C" w:rsidRPr="00CB7D00" w:rsidRDefault="006E539C">
      <w:pPr>
        <w:spacing w:after="0" w:line="240" w:lineRule="auto"/>
      </w:pPr>
      <w:r w:rsidRPr="00CB7D00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154058" w14:textId="77777777" w:rsidR="006E539C" w:rsidRPr="00CB7D00" w:rsidRDefault="006E539C">
      <w:pPr>
        <w:spacing w:after="0" w:line="240" w:lineRule="auto"/>
      </w:pPr>
      <w:r w:rsidRPr="00CB7D00">
        <w:separator/>
      </w:r>
    </w:p>
  </w:footnote>
  <w:footnote w:type="continuationSeparator" w:id="0">
    <w:p w14:paraId="7ECBCEFE" w14:textId="77777777" w:rsidR="006E539C" w:rsidRPr="00CB7D00" w:rsidRDefault="006E539C">
      <w:pPr>
        <w:spacing w:after="0" w:line="240" w:lineRule="auto"/>
      </w:pPr>
      <w:r w:rsidRPr="00CB7D00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7FDE4A" w14:textId="77777777" w:rsidR="00703F3D" w:rsidRPr="00CB7D00" w:rsidRDefault="00035F8C">
    <w:pPr>
      <w:pStyle w:val="Cabealho"/>
      <w:jc w:val="center"/>
    </w:pPr>
    <w:r w:rsidRPr="00CB7D00">
      <w:rPr>
        <w:noProof/>
      </w:rPr>
      <w:drawing>
        <wp:inline distT="0" distB="0" distL="0" distR="0" wp14:anchorId="04E17FC0" wp14:editId="59EE9063">
          <wp:extent cx="5943600" cy="1129284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imbre_2024_fundo_b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43600" cy="11292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ad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ad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Commarcador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Commarcador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587955198">
    <w:abstractNumId w:val="8"/>
  </w:num>
  <w:num w:numId="2" w16cid:durableId="381834714">
    <w:abstractNumId w:val="6"/>
  </w:num>
  <w:num w:numId="3" w16cid:durableId="1399012131">
    <w:abstractNumId w:val="5"/>
  </w:num>
  <w:num w:numId="4" w16cid:durableId="1708023738">
    <w:abstractNumId w:val="4"/>
  </w:num>
  <w:num w:numId="5" w16cid:durableId="1725639562">
    <w:abstractNumId w:val="7"/>
  </w:num>
  <w:num w:numId="6" w16cid:durableId="203686143">
    <w:abstractNumId w:val="3"/>
  </w:num>
  <w:num w:numId="7" w16cid:durableId="438136894">
    <w:abstractNumId w:val="2"/>
  </w:num>
  <w:num w:numId="8" w16cid:durableId="1249120510">
    <w:abstractNumId w:val="1"/>
  </w:num>
  <w:num w:numId="9" w16cid:durableId="12045163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13F7E"/>
    <w:rsid w:val="000233FA"/>
    <w:rsid w:val="000304FC"/>
    <w:rsid w:val="00034616"/>
    <w:rsid w:val="00035F8C"/>
    <w:rsid w:val="0003776F"/>
    <w:rsid w:val="0006063C"/>
    <w:rsid w:val="00062680"/>
    <w:rsid w:val="0015074B"/>
    <w:rsid w:val="001934C6"/>
    <w:rsid w:val="001C6996"/>
    <w:rsid w:val="001E5337"/>
    <w:rsid w:val="0029639D"/>
    <w:rsid w:val="002E265F"/>
    <w:rsid w:val="00326F90"/>
    <w:rsid w:val="003F2D67"/>
    <w:rsid w:val="00422871"/>
    <w:rsid w:val="00430E43"/>
    <w:rsid w:val="004623A3"/>
    <w:rsid w:val="00465463"/>
    <w:rsid w:val="00515A37"/>
    <w:rsid w:val="005A53E3"/>
    <w:rsid w:val="005C7325"/>
    <w:rsid w:val="0065784C"/>
    <w:rsid w:val="006E539C"/>
    <w:rsid w:val="00703F3D"/>
    <w:rsid w:val="00707445"/>
    <w:rsid w:val="007579C1"/>
    <w:rsid w:val="00795CC3"/>
    <w:rsid w:val="007F13F0"/>
    <w:rsid w:val="00843575"/>
    <w:rsid w:val="00886730"/>
    <w:rsid w:val="00896111"/>
    <w:rsid w:val="008A255B"/>
    <w:rsid w:val="009325DA"/>
    <w:rsid w:val="0098246B"/>
    <w:rsid w:val="00991BB2"/>
    <w:rsid w:val="009E7424"/>
    <w:rsid w:val="009F68DE"/>
    <w:rsid w:val="00A47C89"/>
    <w:rsid w:val="00A71265"/>
    <w:rsid w:val="00A74DC7"/>
    <w:rsid w:val="00A74F87"/>
    <w:rsid w:val="00AA1D8D"/>
    <w:rsid w:val="00AB6E77"/>
    <w:rsid w:val="00B47730"/>
    <w:rsid w:val="00B94200"/>
    <w:rsid w:val="00BB32EB"/>
    <w:rsid w:val="00BE2B92"/>
    <w:rsid w:val="00C212AB"/>
    <w:rsid w:val="00C61A4F"/>
    <w:rsid w:val="00CA2B78"/>
    <w:rsid w:val="00CB0664"/>
    <w:rsid w:val="00CB7D00"/>
    <w:rsid w:val="00CF11BC"/>
    <w:rsid w:val="00D646B1"/>
    <w:rsid w:val="00D85661"/>
    <w:rsid w:val="00DE3A75"/>
    <w:rsid w:val="00E57F3F"/>
    <w:rsid w:val="00ED7693"/>
    <w:rsid w:val="00EF3345"/>
    <w:rsid w:val="00EF4EE8"/>
    <w:rsid w:val="00F56ED4"/>
    <w:rsid w:val="00F7744F"/>
    <w:rsid w:val="00FB5839"/>
    <w:rsid w:val="00FC693F"/>
    <w:rsid w:val="00FE47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D54ADB0"/>
  <w14:defaultImageDpi w14:val="300"/>
  <w15:docId w15:val="{D9C398C8-1A9E-47F2-B87D-534E9D8C0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Times New Roman" w:hAnsi="Times New Roman"/>
      <w:sz w:val="24"/>
      <w:lang w:val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618BF"/>
  </w:style>
  <w:style w:type="paragraph" w:styleId="Rodap">
    <w:name w:val="footer"/>
    <w:basedOn w:val="Normal"/>
    <w:link w:val="Rodap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618BF"/>
  </w:style>
  <w:style w:type="paragraph" w:styleId="SemEspaament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99"/>
    <w:unhideWhenUsed/>
    <w:rsid w:val="00AA1D8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A1D8D"/>
  </w:style>
  <w:style w:type="paragraph" w:styleId="Corpodetexto2">
    <w:name w:val="Body Text 2"/>
    <w:basedOn w:val="Normal"/>
    <w:link w:val="Corpodetexto2Char"/>
    <w:uiPriority w:val="99"/>
    <w:unhideWhenUsed/>
    <w:rsid w:val="00AA1D8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AA1D8D"/>
  </w:style>
  <w:style w:type="paragraph" w:styleId="Corpodetexto3">
    <w:name w:val="Body Text 3"/>
    <w:basedOn w:val="Normal"/>
    <w:link w:val="Corpodetexto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Commarcadore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Commarcadore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Commarcadore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Numerada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Numerada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Numerada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adecontinuao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adecontinuao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adecontinuao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demacro">
    <w:name w:val="macro"/>
    <w:link w:val="Textodemacro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demacroChar">
    <w:name w:val="Texto de macro Char"/>
    <w:basedOn w:val="Fontepargpadro"/>
    <w:link w:val="Textodemacro"/>
    <w:uiPriority w:val="99"/>
    <w:rsid w:val="0029639D"/>
    <w:rPr>
      <w:rFonts w:ascii="Courier" w:hAnsi="Courier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FC693F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FC693F"/>
    <w:rPr>
      <w:i/>
      <w:iCs/>
      <w:color w:val="000000" w:themeColor="tex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orte">
    <w:name w:val="Strong"/>
    <w:basedOn w:val="Fontepargpadro"/>
    <w:uiPriority w:val="22"/>
    <w:qFormat/>
    <w:rsid w:val="00FC693F"/>
    <w:rPr>
      <w:b/>
      <w:bCs/>
    </w:rPr>
  </w:style>
  <w:style w:type="character" w:styleId="nfase">
    <w:name w:val="Emphasis"/>
    <w:basedOn w:val="Fontepargpadro"/>
    <w:uiPriority w:val="20"/>
    <w:qFormat/>
    <w:rsid w:val="00FC693F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C693F"/>
    <w:rPr>
      <w:b/>
      <w:bCs/>
      <w:i/>
      <w:iCs/>
      <w:color w:val="4F81BD" w:themeColor="accent1"/>
    </w:rPr>
  </w:style>
  <w:style w:type="character" w:styleId="nfaseSutil">
    <w:name w:val="Subtle Emphasis"/>
    <w:basedOn w:val="Fontepargpadro"/>
    <w:uiPriority w:val="19"/>
    <w:qFormat/>
    <w:rsid w:val="00FC693F"/>
    <w:rPr>
      <w:i/>
      <w:iCs/>
      <w:color w:val="808080" w:themeColor="text1" w:themeTint="7F"/>
    </w:rPr>
  </w:style>
  <w:style w:type="character" w:styleId="nfaseIntensa">
    <w:name w:val="Intense Emphasis"/>
    <w:basedOn w:val="Fontepargpadro"/>
    <w:uiPriority w:val="21"/>
    <w:qFormat/>
    <w:rsid w:val="00FC693F"/>
    <w:rPr>
      <w:b/>
      <w:bCs/>
      <w:i/>
      <w:iCs/>
      <w:color w:val="4F81BD" w:themeColor="accent1"/>
    </w:rPr>
  </w:style>
  <w:style w:type="character" w:styleId="RefernciaSutil">
    <w:name w:val="Subtle Reference"/>
    <w:basedOn w:val="Fontepargpadro"/>
    <w:uiPriority w:val="31"/>
    <w:qFormat/>
    <w:rsid w:val="00FC693F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FC693F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elacomgrade">
    <w:name w:val="Table Grid"/>
    <w:basedOn w:val="Tabe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">
    <w:name w:val="Light Shading"/>
    <w:basedOn w:val="Tabe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mentoClaro-nfase1">
    <w:name w:val="Light Shading Accent 1"/>
    <w:basedOn w:val="Tabe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mentoClaro-nfase2">
    <w:name w:val="Light Shading Accent 2"/>
    <w:basedOn w:val="Tabe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mentoClaro-nfase3">
    <w:name w:val="Light Shading Accent 3"/>
    <w:basedOn w:val="Tabe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mentoClaro-nfase4">
    <w:name w:val="Light Shading Accent 4"/>
    <w:basedOn w:val="Tabe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mentoClaro-nfase5">
    <w:name w:val="Light Shading Accent 5"/>
    <w:basedOn w:val="Tabe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mentoClaro-nfase6">
    <w:name w:val="Light Shading Accent 6"/>
    <w:basedOn w:val="Tabe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e1">
    <w:name w:val="Light List Accent 1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e2">
    <w:name w:val="Light List Accent 2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e3">
    <w:name w:val="Light List Accent 3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e4">
    <w:name w:val="Light List Accent 4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e5">
    <w:name w:val="Light List Accent 5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e6">
    <w:name w:val="Light List Accent 6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adeClara">
    <w:name w:val="Light Grid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adeClara-nfase1">
    <w:name w:val="Light Grid Accent 1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adeClara-nfase2">
    <w:name w:val="Light Grid Accent 2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adeClara-nfase3">
    <w:name w:val="Light Grid Accent 3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adeClara-nfase4">
    <w:name w:val="Light Grid Accent 4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adeClara-nfase5">
    <w:name w:val="Light Grid Accent 5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adeClara-nfase6">
    <w:name w:val="Light Grid Accent 6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mentoMdio1">
    <w:name w:val="Medium Shading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1">
    <w:name w:val="Medium Shading 1 Accent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2">
    <w:name w:val="Medium Shading 1 Accent 2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4">
    <w:name w:val="Medium Shading 1 Accent 4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5">
    <w:name w:val="Medium Shading 1 Accent 5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6">
    <w:name w:val="Medium Shading 1 Accent 6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2">
    <w:name w:val="Medium Shading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1">
    <w:name w:val="Medium Shading 2 Accent 1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2">
    <w:name w:val="Medium Shading 2 Accent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3">
    <w:name w:val="Medium Shading 2 Accent 3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4">
    <w:name w:val="Medium Shading 2 Accent 4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5">
    <w:name w:val="Medium Shading 2 Accent 5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6">
    <w:name w:val="Medium Shading 2 Accent 6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dia1">
    <w:name w:val="Medium Lis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dia1-nfase1">
    <w:name w:val="Medium List 1 Accen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dia1-nfase2">
    <w:name w:val="Medium List 1 Accent 2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dia1-nfase3">
    <w:name w:val="Medium List 1 Accent 3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dia1-nfase4">
    <w:name w:val="Medium List 1 Accent 4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dia1-nfase5">
    <w:name w:val="Medium List 1 Accent 5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dia1-nfase6">
    <w:name w:val="Medium List 1 Accent 6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dia2">
    <w:name w:val="Medium Lis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1">
    <w:name w:val="Medium List 2 Accent 1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2">
    <w:name w:val="Medium List 2 Accen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3">
    <w:name w:val="Medium List 2 Accent 3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4">
    <w:name w:val="Medium List 2 Accent 4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5">
    <w:name w:val="Medium List 2 Accent 5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6">
    <w:name w:val="Medium List 2 Accent 6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adeMdia1">
    <w:name w:val="Medium Grid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Mdia1-nfase1">
    <w:name w:val="Medium Grid 1 Accent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Mdia1-nfase2">
    <w:name w:val="Medium Grid 1 Accent 2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Mdia1-nfase3">
    <w:name w:val="Medium Grid 1 Accent 3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Mdia1-nfase4">
    <w:name w:val="Medium Grid 1 Accent 4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Mdia1-nfase5">
    <w:name w:val="Medium Grid 1 Accent 5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Mdia1-nfase6">
    <w:name w:val="Medium Grid 1 Accent 6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adeMdia2">
    <w:name w:val="Medium Grid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1">
    <w:name w:val="Medium Grid 2 Accent 1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2">
    <w:name w:val="Medium Grid 2 Accent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3">
    <w:name w:val="Medium Grid 2 Accent 3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4">
    <w:name w:val="Medium Grid 2 Accent 4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5">
    <w:name w:val="Medium Grid 2 Accent 5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6">
    <w:name w:val="Medium Grid 2 Accent 6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3">
    <w:name w:val="Medium Grid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adeMdia3-nfase1">
    <w:name w:val="Medium Grid 3 Accent 1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adeMdia3-nfase2">
    <w:name w:val="Medium Grid 3 Accent 2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adeMdia3-nfase3">
    <w:name w:val="Medium Grid 3 Accent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adeMdia3-nfase4">
    <w:name w:val="Medium Grid 3 Accent 4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adeMdia3-nfase5">
    <w:name w:val="Medium Grid 3 Accent 5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adeMdia3-nfase6">
    <w:name w:val="Medium Grid 3 Accent 6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Escura">
    <w:name w:val="Dark List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Escura-nfase1">
    <w:name w:val="Dark List Accent 1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Escura-nfase2">
    <w:name w:val="Dark List Accent 2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Escura-nfase3">
    <w:name w:val="Dark List Accent 3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Escura-nfase4">
    <w:name w:val="Dark List Accent 4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Escura-nfase5">
    <w:name w:val="Dark List Accent 5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Escura-nfase6">
    <w:name w:val="Dark List Accent 6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mentoColorido">
    <w:name w:val="Colorful Shading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Escuro-nfase1">
    <w:name w:val="Colorful Shading Accent 1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2">
    <w:name w:val="Colorful Shading Accent 2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3">
    <w:name w:val="Colorful Shading Accent 3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mentoColorido-nfase4">
    <w:name w:val="Colorful Shading Accent 4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5">
    <w:name w:val="Colorful Shading Accent 5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6">
    <w:name w:val="Colorful Shading Accent 6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Colorida">
    <w:name w:val="Colorful List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Colorida-nfase1">
    <w:name w:val="Colorful List Accent 1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Colorida-nfase2">
    <w:name w:val="Colorful List Accent 2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Colorida-nfase3">
    <w:name w:val="Colorful List Accent 3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Colorida-nfase4">
    <w:name w:val="Colorful List Accent 4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Colorida-nfase5">
    <w:name w:val="Colorful List Accent 5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Colorida-nfase6">
    <w:name w:val="Colorful List Accent 6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adeColorida">
    <w:name w:val="Colorful Grid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Colorida-nfase1">
    <w:name w:val="Colorful Grid Accent 1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Colorida-nfase2">
    <w:name w:val="Colorful Grid Accent 2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Colorida-nfase3">
    <w:name w:val="Colorful Grid Accent 3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Colorida-nfase4">
    <w:name w:val="Colorful Grid Accent 4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Colorida-nfase5">
    <w:name w:val="Colorful Grid Accent 5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Colorida-nfase6">
    <w:name w:val="Colorful Grid Accent 6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207</Words>
  <Characters>1122</Characters>
  <Application>Microsoft Office Word</Application>
  <DocSecurity>0</DocSecurity>
  <Lines>9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1327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Cmp</dc:creator>
  <cp:keywords/>
  <dc:description>Secretaria da Câmara de Pariquera-Açu</dc:description>
  <cp:lastModifiedBy>Fabio Mandira</cp:lastModifiedBy>
  <cp:revision>11</cp:revision>
  <cp:lastPrinted>2025-06-04T18:30:00Z</cp:lastPrinted>
  <dcterms:created xsi:type="dcterms:W3CDTF">2025-06-16T13:37:00Z</dcterms:created>
  <dcterms:modified xsi:type="dcterms:W3CDTF">2025-07-18T12:04:00Z</dcterms:modified>
  <cp:category/>
</cp:coreProperties>
</file>