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42DDE704" w14:textId="24FCF5C0" w:rsidR="008D0603" w:rsidRDefault="002D0143" w:rsidP="008B58A6">
      <w:pPr>
        <w:pStyle w:val="Ttulo7"/>
        <w:jc w:val="center"/>
        <w:rPr>
          <w:b/>
          <w:szCs w:val="24"/>
        </w:rPr>
      </w:pPr>
      <w:r w:rsidRPr="00A35607">
        <w:rPr>
          <w:b/>
          <w:szCs w:val="24"/>
        </w:rPr>
        <w:t xml:space="preserve">PROJETO DE </w:t>
      </w:r>
      <w:r w:rsidR="008D0603" w:rsidRPr="00A35607">
        <w:rPr>
          <w:b/>
          <w:szCs w:val="24"/>
        </w:rPr>
        <w:t>LEI Nº.</w:t>
      </w:r>
      <w:r w:rsidR="002F17DC" w:rsidRPr="00A35607">
        <w:rPr>
          <w:b/>
          <w:szCs w:val="24"/>
        </w:rPr>
        <w:t xml:space="preserve"> </w:t>
      </w:r>
      <w:r w:rsidR="009B238A">
        <w:rPr>
          <w:b/>
          <w:szCs w:val="24"/>
        </w:rPr>
        <w:t>54</w:t>
      </w:r>
      <w:bookmarkStart w:id="0" w:name="_GoBack"/>
      <w:bookmarkEnd w:id="0"/>
      <w:r w:rsidR="0085167D">
        <w:rPr>
          <w:b/>
          <w:szCs w:val="24"/>
        </w:rPr>
        <w:t>/2021</w:t>
      </w:r>
    </w:p>
    <w:p w14:paraId="3F0E845F" w14:textId="77777777" w:rsidR="00F90740" w:rsidRPr="00F90740" w:rsidRDefault="00F90740" w:rsidP="00F90740"/>
    <w:p w14:paraId="32F5BC5E" w14:textId="77777777" w:rsidR="00F90740" w:rsidRPr="00F90740" w:rsidRDefault="00F90740" w:rsidP="00F90740"/>
    <w:tbl>
      <w:tblPr>
        <w:tblpPr w:leftFromText="141" w:rightFromText="141" w:vertAnchor="text" w:horzAnchor="page" w:tblpX="4067" w:tblpY="178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483"/>
      </w:tblGrid>
      <w:tr w:rsidR="008B58A6" w14:paraId="1F5B9E6E" w14:textId="77777777" w:rsidTr="00F90740">
        <w:trPr>
          <w:cantSplit/>
          <w:trHeight w:val="80"/>
        </w:trPr>
        <w:tc>
          <w:tcPr>
            <w:tcW w:w="6483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705EECEF" w14:textId="6A3F9B4D" w:rsidR="008B58A6" w:rsidRDefault="008B58A6" w:rsidP="00DA5EFE">
            <w:pPr>
              <w:jc w:val="both"/>
              <w:rPr>
                <w:b/>
              </w:rPr>
            </w:pPr>
            <w:r>
              <w:rPr>
                <w:b/>
              </w:rPr>
              <w:t xml:space="preserve"> AUTORIZA A ALTERAÇÃO DO PLANO PLURIANUAL, DA LEI DE DIRETRIZES ORÇAMENTÁRIAS E DA LEI ORÇAMENTÁRIA ANUAL, ATRAVÉS DA ABERTURA DE UM CRÉDITO ADICIONAL ESPECIAL NA IMPORTÂNCIA DE ATÉ R$ 559,00 (QUINHENTOS E CINQUENTA E NOVE REAIS), BEM COMO DE UM CRÉDITO ADICIONAL SUPLEMENTAR NA IMPORTÂNCIA DE ATÉ R$ 5.269,83 (CINCO MIL, DUZENTOS E SESSENTA E NOVE REAIS E OITENTA E TRÊS CENTAVOS) E CONTÉM OUTRAS PROVIDÊNCIAS.</w:t>
            </w:r>
          </w:p>
          <w:p w14:paraId="5FB434D4" w14:textId="1CC944BE" w:rsidR="008B58A6" w:rsidRDefault="008B58A6" w:rsidP="00DA5EFE">
            <w:pPr>
              <w:jc w:val="both"/>
              <w:rPr>
                <w:b/>
              </w:rPr>
            </w:pPr>
          </w:p>
        </w:tc>
      </w:tr>
    </w:tbl>
    <w:p w14:paraId="18D9ADA4" w14:textId="77777777" w:rsidR="008B58A6" w:rsidRDefault="008B58A6" w:rsidP="008B58A6">
      <w:pPr>
        <w:pStyle w:val="Recuodecorpodetexto2"/>
      </w:pPr>
      <w:r>
        <w:rPr>
          <w:b/>
        </w:rPr>
        <w:t xml:space="preserve">            </w:t>
      </w:r>
      <w:r>
        <w:t xml:space="preserve">           </w:t>
      </w:r>
    </w:p>
    <w:p w14:paraId="71E73196" w14:textId="77777777" w:rsidR="008B58A6" w:rsidRDefault="008B58A6" w:rsidP="008B58A6">
      <w:pPr>
        <w:pStyle w:val="Recuodecorpodetexto2"/>
      </w:pPr>
    </w:p>
    <w:p w14:paraId="4D662C7F" w14:textId="77777777" w:rsidR="008B58A6" w:rsidRDefault="008B58A6" w:rsidP="008B58A6">
      <w:r>
        <w:tab/>
      </w:r>
      <w:r>
        <w:tab/>
      </w:r>
      <w:r>
        <w:tab/>
        <w:t xml:space="preserve">                </w:t>
      </w:r>
      <w:r>
        <w:tab/>
        <w:t xml:space="preserve">                                     </w:t>
      </w:r>
    </w:p>
    <w:p w14:paraId="63C5D848" w14:textId="77777777" w:rsidR="008B58A6" w:rsidRDefault="008B58A6" w:rsidP="008B58A6">
      <w:r>
        <w:t xml:space="preserve">                                          </w:t>
      </w:r>
      <w:r>
        <w:tab/>
      </w:r>
      <w:r>
        <w:tab/>
      </w:r>
      <w:r>
        <w:tab/>
        <w:t xml:space="preserve">  </w:t>
      </w:r>
      <w:r>
        <w:tab/>
      </w:r>
      <w:r>
        <w:tab/>
      </w:r>
    </w:p>
    <w:p w14:paraId="38071B52" w14:textId="77777777" w:rsidR="008B58A6" w:rsidRDefault="008B58A6" w:rsidP="008B58A6"/>
    <w:p w14:paraId="1D39FB3A" w14:textId="6EB5009E" w:rsidR="008B58A6" w:rsidRDefault="008B58A6" w:rsidP="008B58A6">
      <w:r>
        <w:t xml:space="preserve">  </w:t>
      </w:r>
    </w:p>
    <w:p w14:paraId="1B81BF01" w14:textId="2128E623" w:rsidR="008B58A6" w:rsidRDefault="008B58A6" w:rsidP="008B58A6">
      <w:pPr>
        <w:ind w:left="1416" w:firstLine="708"/>
      </w:pPr>
    </w:p>
    <w:p w14:paraId="39118F40" w14:textId="77777777" w:rsidR="00F90740" w:rsidRDefault="00F90740" w:rsidP="008B58A6">
      <w:pPr>
        <w:ind w:left="1416" w:firstLine="708"/>
      </w:pPr>
    </w:p>
    <w:p w14:paraId="661E308F" w14:textId="52ED4DDD" w:rsidR="008B58A6" w:rsidRDefault="008B58A6" w:rsidP="00F90740">
      <w:pPr>
        <w:ind w:left="1416" w:firstLine="708"/>
        <w:jc w:val="both"/>
      </w:pPr>
      <w:r>
        <w:t>O</w:t>
      </w:r>
      <w:r w:rsidR="00F90740">
        <w:t xml:space="preserve"> </w:t>
      </w:r>
      <w:r>
        <w:t>Prefeito Municipal de Anchieta, Estado de Santa Catarina</w:t>
      </w:r>
    </w:p>
    <w:p w14:paraId="570432C2" w14:textId="1E7EE4AA" w:rsidR="008B58A6" w:rsidRDefault="008B58A6" w:rsidP="00F90740">
      <w:pPr>
        <w:jc w:val="both"/>
      </w:pPr>
      <w:r>
        <w:t xml:space="preserve"> </w:t>
      </w:r>
      <w:r>
        <w:tab/>
      </w:r>
      <w:r>
        <w:tab/>
      </w:r>
      <w:r w:rsidR="00F90740">
        <w:tab/>
      </w:r>
      <w:r>
        <w:t xml:space="preserve"> Faço saber a todos os habitantes deste Município que a Câmara Municipal de Vereadores aprovou e eu sanciono a seguinte Lei:</w:t>
      </w:r>
    </w:p>
    <w:p w14:paraId="571C1604" w14:textId="69802922" w:rsidR="008B58A6" w:rsidRDefault="008B58A6" w:rsidP="008B58A6">
      <w:pPr>
        <w:jc w:val="center"/>
      </w:pPr>
    </w:p>
    <w:p w14:paraId="74B6F9E1" w14:textId="77777777" w:rsidR="00F90740" w:rsidRDefault="00F90740" w:rsidP="008B58A6">
      <w:pPr>
        <w:jc w:val="center"/>
      </w:pPr>
    </w:p>
    <w:p w14:paraId="6B85739D" w14:textId="77777777" w:rsidR="008B58A6" w:rsidRDefault="008B58A6" w:rsidP="008B58A6">
      <w:pPr>
        <w:jc w:val="center"/>
      </w:pPr>
      <w:r>
        <w:t>TITULO   I</w:t>
      </w:r>
    </w:p>
    <w:p w14:paraId="79B137E8" w14:textId="77777777" w:rsidR="008B58A6" w:rsidRDefault="008B58A6" w:rsidP="008B58A6">
      <w:pPr>
        <w:jc w:val="center"/>
      </w:pPr>
      <w:proofErr w:type="gramStart"/>
      <w:r>
        <w:t>CAPÍTULO  I</w:t>
      </w:r>
      <w:proofErr w:type="gramEnd"/>
    </w:p>
    <w:p w14:paraId="1EBAB273" w14:textId="77777777" w:rsidR="008B58A6" w:rsidRDefault="008B58A6" w:rsidP="008B58A6">
      <w:pPr>
        <w:jc w:val="center"/>
      </w:pPr>
      <w:r>
        <w:t>DA ALTERAÇÃO ORÇAMENTÁRIA</w:t>
      </w:r>
    </w:p>
    <w:p w14:paraId="7B5CA04B" w14:textId="77777777" w:rsidR="008B58A6" w:rsidRDefault="008B58A6" w:rsidP="008B58A6">
      <w:pPr>
        <w:jc w:val="center"/>
      </w:pPr>
    </w:p>
    <w:p w14:paraId="2B7E5821" w14:textId="77777777" w:rsidR="008B58A6" w:rsidRDefault="008B58A6" w:rsidP="008B58A6">
      <w:pPr>
        <w:ind w:left="2410"/>
        <w:jc w:val="both"/>
      </w:pPr>
      <w:r>
        <w:t xml:space="preserve">                                   Art. 1º Fica alterada a LOA - Lei Orçamentária Anual nº.  2.517, de 20 de novembro de 2020, Orçamento Geral do Município de Anchieta- (SC), através da abertura de um crédito adicional especial na importância de até R$ 559,00 (quinhentos e cinquenta e nove reais), bem como de um crédito adicional suplementar na importância de até R$ 5.269,83 (cinco mil, duzentos e sessenta e nove reais e oitenta e três centavos), distribuídos em </w:t>
      </w:r>
      <w:proofErr w:type="gramStart"/>
      <w:r>
        <w:t>conformidade</w:t>
      </w:r>
      <w:proofErr w:type="gramEnd"/>
      <w:r>
        <w:t xml:space="preserve"> com os prescritos nesta Lei.</w:t>
      </w:r>
    </w:p>
    <w:p w14:paraId="294F74EE" w14:textId="2A9D2899" w:rsidR="008B58A6" w:rsidRDefault="008B58A6" w:rsidP="008B58A6">
      <w:pPr>
        <w:jc w:val="both"/>
      </w:pPr>
    </w:p>
    <w:p w14:paraId="6A2B32CC" w14:textId="77777777" w:rsidR="00F90740" w:rsidRDefault="00F90740" w:rsidP="008B58A6">
      <w:pPr>
        <w:jc w:val="both"/>
      </w:pPr>
    </w:p>
    <w:p w14:paraId="6845A873" w14:textId="77777777" w:rsidR="008B58A6" w:rsidRDefault="008B58A6" w:rsidP="008B58A6">
      <w:pPr>
        <w:jc w:val="center"/>
      </w:pPr>
      <w:proofErr w:type="gramStart"/>
      <w:r>
        <w:t>CAPÍTULO  II</w:t>
      </w:r>
      <w:proofErr w:type="gramEnd"/>
    </w:p>
    <w:p w14:paraId="535C2363" w14:textId="77777777" w:rsidR="008B58A6" w:rsidRDefault="008B58A6" w:rsidP="008B58A6">
      <w:pPr>
        <w:jc w:val="center"/>
      </w:pPr>
      <w:r>
        <w:t>DO LIMITE DO CRÉDITO E DA ABERTURA</w:t>
      </w:r>
    </w:p>
    <w:p w14:paraId="10C65E1E" w14:textId="77777777" w:rsidR="008B58A6" w:rsidRDefault="008B58A6" w:rsidP="008B58A6">
      <w:pPr>
        <w:jc w:val="center"/>
      </w:pPr>
    </w:p>
    <w:p w14:paraId="25154D83" w14:textId="77777777" w:rsidR="008B58A6" w:rsidRDefault="008B58A6" w:rsidP="008B58A6">
      <w:pPr>
        <w:jc w:val="both"/>
      </w:pPr>
      <w:r>
        <w:t xml:space="preserve">                                  Art. 2º Em conformidade com o disposto no artigo anterior desta lei, fica o Chefe do Poder Executivo Municipal, autorizado a proceder por ato próprio, a abertura de um Crédito Adicional Especial na importância de até R$ 559,00 (quinhentos e cinquenta e nove reais), bem como de um crédito adicional suplementar na importância de até R$ 5.269,83 (cinco mil, duzentos e sessenta e nove reais e oitenta e três centavos),</w:t>
      </w:r>
      <w:r>
        <w:rPr>
          <w:b/>
        </w:rPr>
        <w:t xml:space="preserve"> </w:t>
      </w:r>
      <w:r>
        <w:t>no Orçamento Geral do Município, conforme abaixo especificado, a saber:</w:t>
      </w:r>
    </w:p>
    <w:p w14:paraId="78361891" w14:textId="77777777" w:rsidR="008B58A6" w:rsidRDefault="008B58A6" w:rsidP="008B58A6">
      <w:pPr>
        <w:jc w:val="both"/>
      </w:pPr>
    </w:p>
    <w:p w14:paraId="4E596072" w14:textId="77777777" w:rsidR="008B58A6" w:rsidRDefault="008B58A6" w:rsidP="008B58A6">
      <w:pPr>
        <w:jc w:val="both"/>
      </w:pPr>
      <w:r>
        <w:lastRenderedPageBreak/>
        <w:t>02 – PODER EXECUTIVO MUNICIPAL</w:t>
      </w:r>
    </w:p>
    <w:p w14:paraId="55D5D34C" w14:textId="77777777" w:rsidR="008B58A6" w:rsidRDefault="008B58A6" w:rsidP="008B58A6">
      <w:pPr>
        <w:jc w:val="both"/>
      </w:pPr>
      <w:r>
        <w:t>03 – JUNTA DE SERVIÇO MILITAR</w:t>
      </w:r>
    </w:p>
    <w:p w14:paraId="0717FB4E" w14:textId="77777777" w:rsidR="008B58A6" w:rsidRDefault="008B58A6" w:rsidP="008B58A6">
      <w:pPr>
        <w:rPr>
          <w:bCs/>
        </w:rPr>
      </w:pPr>
      <w:r>
        <w:rPr>
          <w:bCs/>
        </w:rPr>
        <w:t>05.153.0005.2.005 – ADM. GERAL DOS BENS E SERVIÇOS DA JUNTA DE SERVIÇO MILITAR</w:t>
      </w:r>
    </w:p>
    <w:p w14:paraId="3E109A01" w14:textId="77777777" w:rsidR="008B58A6" w:rsidRDefault="008B58A6" w:rsidP="008B58A6">
      <w:r>
        <w:t>(188) 4.4.90.00.00.00.00.00.2131 – Aplicações Diretas....................................... R$ 559,00</w:t>
      </w:r>
    </w:p>
    <w:p w14:paraId="40D317B1" w14:textId="1648A550" w:rsidR="008B58A6" w:rsidRDefault="008B58A6" w:rsidP="008B58A6"/>
    <w:p w14:paraId="7BFAA26F" w14:textId="77777777" w:rsidR="00F90740" w:rsidRDefault="00F90740" w:rsidP="008B58A6"/>
    <w:p w14:paraId="7D40AD20" w14:textId="77777777" w:rsidR="008B58A6" w:rsidRDefault="008B58A6" w:rsidP="008B58A6">
      <w:pPr>
        <w:jc w:val="both"/>
      </w:pPr>
      <w:r>
        <w:t>05– SECRETARIA DE EDUCAÇÃO, CULTURA E ESPORTE</w:t>
      </w:r>
    </w:p>
    <w:p w14:paraId="353E9DEF" w14:textId="77777777" w:rsidR="008B58A6" w:rsidRDefault="008B58A6" w:rsidP="008B58A6">
      <w:pPr>
        <w:jc w:val="both"/>
      </w:pPr>
      <w:r>
        <w:t>04 – ENSINO MÉDIO</w:t>
      </w:r>
    </w:p>
    <w:p w14:paraId="3E3DB6A9" w14:textId="77777777" w:rsidR="008B58A6" w:rsidRDefault="008B58A6" w:rsidP="008B58A6">
      <w:pPr>
        <w:rPr>
          <w:bCs/>
        </w:rPr>
      </w:pPr>
      <w:r>
        <w:rPr>
          <w:bCs/>
        </w:rPr>
        <w:t>12.362.0010.2.023 – ADM. GERAL BENS E SERV. ENSINO MÉDIO</w:t>
      </w:r>
    </w:p>
    <w:p w14:paraId="60954D41" w14:textId="77777777" w:rsidR="008B58A6" w:rsidRDefault="008B58A6" w:rsidP="008B58A6">
      <w:r>
        <w:t>(86) 3.3.90.00.00.00.00.00.0131 – Aplicações Diretas...................................... R$ 5.269,83</w:t>
      </w:r>
    </w:p>
    <w:p w14:paraId="5AC1AAFA" w14:textId="77777777" w:rsidR="008B58A6" w:rsidRDefault="008B58A6" w:rsidP="008B58A6"/>
    <w:p w14:paraId="52C91608" w14:textId="77777777" w:rsidR="008B58A6" w:rsidRDefault="008B58A6" w:rsidP="008B58A6">
      <w:pPr>
        <w:rPr>
          <w:b/>
        </w:rPr>
      </w:pPr>
      <w:r>
        <w:rPr>
          <w:b/>
        </w:rPr>
        <w:t>Total.................................................................................................................. R$ 5.828,83</w:t>
      </w:r>
    </w:p>
    <w:p w14:paraId="1A233B11" w14:textId="77777777" w:rsidR="00F90740" w:rsidRDefault="008B58A6" w:rsidP="008B58A6">
      <w:pPr>
        <w:tabs>
          <w:tab w:val="left" w:pos="0"/>
        </w:tabs>
        <w:jc w:val="both"/>
      </w:pPr>
      <w:r>
        <w:tab/>
        <w:t xml:space="preserve">                                     </w:t>
      </w:r>
    </w:p>
    <w:p w14:paraId="63F295A5" w14:textId="59367B40" w:rsidR="008B58A6" w:rsidRDefault="008B58A6" w:rsidP="008B58A6">
      <w:pPr>
        <w:tabs>
          <w:tab w:val="left" w:pos="0"/>
        </w:tabs>
        <w:jc w:val="both"/>
      </w:pPr>
      <w:r>
        <w:t xml:space="preserve">                      </w:t>
      </w:r>
    </w:p>
    <w:p w14:paraId="48E46546" w14:textId="02FECCDE" w:rsidR="008B58A6" w:rsidRDefault="008B58A6" w:rsidP="008B58A6">
      <w:pPr>
        <w:tabs>
          <w:tab w:val="left" w:pos="0"/>
        </w:tabs>
        <w:jc w:val="both"/>
      </w:pPr>
      <w:r>
        <w:rPr>
          <w:b/>
        </w:rPr>
        <w:t xml:space="preserve">                               </w:t>
      </w:r>
      <w:r>
        <w:t xml:space="preserve">Art. 3º Para atendimento da abertura do Crédito Adicional Especial constante neste ato, fica utilizada a importância de até </w:t>
      </w:r>
      <w:r>
        <w:rPr>
          <w:b/>
        </w:rPr>
        <w:t xml:space="preserve">R$ 559,00 </w:t>
      </w:r>
      <w:r>
        <w:t xml:space="preserve">(quinhentos e cinquenta e nove reais), concernentes ao </w:t>
      </w:r>
      <w:r>
        <w:rPr>
          <w:b/>
        </w:rPr>
        <w:t>Superávit Financeiro</w:t>
      </w:r>
      <w:r>
        <w:t xml:space="preserve"> apurado em Balanço Patrimonial do Exercício Financeiro de 2020</w:t>
      </w:r>
      <w:r>
        <w:rPr>
          <w:b/>
        </w:rPr>
        <w:t>,</w:t>
      </w:r>
      <w:r>
        <w:t xml:space="preserve"> relativamente a fonte de recursos sob nº. </w:t>
      </w:r>
      <w:r>
        <w:rPr>
          <w:b/>
        </w:rPr>
        <w:t>2131 (00.03.0131</w:t>
      </w:r>
      <w:r>
        <w:t xml:space="preserve">) </w:t>
      </w:r>
      <w:r>
        <w:rPr>
          <w:b/>
        </w:rPr>
        <w:t xml:space="preserve">RECURSOS ORDINÁRIOS - </w:t>
      </w:r>
      <w:proofErr w:type="gramStart"/>
      <w:r>
        <w:rPr>
          <w:b/>
        </w:rPr>
        <w:t>ORÇ.MUN.-</w:t>
      </w:r>
      <w:proofErr w:type="gramEnd"/>
      <w:r>
        <w:rPr>
          <w:b/>
        </w:rPr>
        <w:t>SUPERAVIT FINANCEIRO,</w:t>
      </w:r>
      <w:r>
        <w:t xml:space="preserve"> em conformidade com o disposto no art. 43, §1°, I, da Lei Federal n° 4.320/64 e demais dispositivos constitucionais e legais pertinentes.</w:t>
      </w:r>
    </w:p>
    <w:p w14:paraId="7D0E1A40" w14:textId="549DB578" w:rsidR="008B58A6" w:rsidRDefault="008B58A6" w:rsidP="008B58A6">
      <w:pPr>
        <w:tabs>
          <w:tab w:val="left" w:pos="0"/>
        </w:tabs>
        <w:jc w:val="both"/>
      </w:pPr>
    </w:p>
    <w:p w14:paraId="4147A292" w14:textId="77777777" w:rsidR="00F90740" w:rsidRDefault="00F90740" w:rsidP="008B58A6">
      <w:pPr>
        <w:tabs>
          <w:tab w:val="left" w:pos="0"/>
        </w:tabs>
        <w:jc w:val="both"/>
      </w:pPr>
    </w:p>
    <w:p w14:paraId="487241F5" w14:textId="04061D92" w:rsidR="008B58A6" w:rsidRDefault="008B58A6" w:rsidP="008B58A6">
      <w:pPr>
        <w:tabs>
          <w:tab w:val="left" w:pos="0"/>
        </w:tabs>
        <w:ind w:left="142" w:firstLine="1701"/>
        <w:jc w:val="both"/>
      </w:pPr>
      <w:r>
        <w:t xml:space="preserve">Art.4º Para atendimento da abertura do Crédito Adicional Suplementar constante neste ato, fica autorizado à redução da dotação na importância de até </w:t>
      </w:r>
      <w:r>
        <w:rPr>
          <w:b/>
        </w:rPr>
        <w:t xml:space="preserve">R$ 5.269,83 </w:t>
      </w:r>
      <w:r>
        <w:t>(cinco mil, duzentos e sessenta e nove reais e oitenta e três centavos)</w:t>
      </w:r>
      <w:r>
        <w:rPr>
          <w:sz w:val="22"/>
          <w:szCs w:val="22"/>
        </w:rPr>
        <w:t xml:space="preserve">, </w:t>
      </w:r>
      <w:r>
        <w:t>em conformidade com a seguinte conta, a saber:</w:t>
      </w:r>
    </w:p>
    <w:p w14:paraId="62593D5A" w14:textId="77777777" w:rsidR="008B58A6" w:rsidRDefault="008B58A6" w:rsidP="008B58A6">
      <w:pPr>
        <w:tabs>
          <w:tab w:val="left" w:pos="0"/>
        </w:tabs>
        <w:ind w:left="142" w:firstLine="1701"/>
        <w:jc w:val="both"/>
      </w:pPr>
    </w:p>
    <w:p w14:paraId="14938E60" w14:textId="77777777" w:rsidR="008B58A6" w:rsidRDefault="008B58A6" w:rsidP="008B58A6">
      <w:pPr>
        <w:jc w:val="both"/>
      </w:pPr>
      <w:r>
        <w:t>05– SECRETARIA DE EDUCAÇÃO, CULTURA E ESPORTE</w:t>
      </w:r>
    </w:p>
    <w:p w14:paraId="7BC9A2D5" w14:textId="77777777" w:rsidR="008B58A6" w:rsidRDefault="008B58A6" w:rsidP="008B58A6">
      <w:pPr>
        <w:jc w:val="both"/>
      </w:pPr>
      <w:r>
        <w:t>05 – ENSINO TÉCNICO PROFISSIONALIZANTE E SUPERIOR</w:t>
      </w:r>
    </w:p>
    <w:p w14:paraId="0178BACC" w14:textId="77777777" w:rsidR="008B58A6" w:rsidRDefault="008B58A6" w:rsidP="008B58A6">
      <w:pPr>
        <w:rPr>
          <w:bCs/>
        </w:rPr>
      </w:pPr>
      <w:r>
        <w:rPr>
          <w:bCs/>
        </w:rPr>
        <w:t>12.364.0010.2.024 – ADM. GERAL BENS E SERVIÇOS DO ENSINO TÉCNICO E SUPEROR</w:t>
      </w:r>
    </w:p>
    <w:p w14:paraId="0FA2C980" w14:textId="77777777" w:rsidR="008B58A6" w:rsidRDefault="008B58A6" w:rsidP="008B58A6">
      <w:pPr>
        <w:tabs>
          <w:tab w:val="left" w:pos="0"/>
        </w:tabs>
        <w:jc w:val="both"/>
      </w:pPr>
      <w:r>
        <w:t>(88) 3.3.90.00.00.00.00.00.0131 – Aplicações Diretas...................................... R$ 5.269,83</w:t>
      </w:r>
    </w:p>
    <w:p w14:paraId="7318FF7A" w14:textId="77777777" w:rsidR="008B58A6" w:rsidRDefault="008B58A6" w:rsidP="008B58A6">
      <w:pPr>
        <w:tabs>
          <w:tab w:val="left" w:pos="0"/>
        </w:tabs>
        <w:jc w:val="both"/>
      </w:pPr>
    </w:p>
    <w:p w14:paraId="210DD7B5" w14:textId="77777777" w:rsidR="008B58A6" w:rsidRDefault="008B58A6" w:rsidP="008B58A6">
      <w:pPr>
        <w:rPr>
          <w:b/>
        </w:rPr>
      </w:pPr>
      <w:r>
        <w:rPr>
          <w:b/>
        </w:rPr>
        <w:t>Total.................................................................................................................. R$ 5.828,83</w:t>
      </w:r>
    </w:p>
    <w:p w14:paraId="77E24ECF" w14:textId="74349D0B" w:rsidR="008B58A6" w:rsidRDefault="008B58A6" w:rsidP="00F90740">
      <w:pPr>
        <w:jc w:val="both"/>
      </w:pPr>
    </w:p>
    <w:p w14:paraId="21799F51" w14:textId="77777777" w:rsidR="00F90740" w:rsidRDefault="00F90740" w:rsidP="00F90740">
      <w:pPr>
        <w:jc w:val="both"/>
      </w:pPr>
    </w:p>
    <w:p w14:paraId="3FF6466C" w14:textId="77777777" w:rsidR="008B58A6" w:rsidRDefault="008B58A6" w:rsidP="008B58A6">
      <w:pPr>
        <w:jc w:val="center"/>
      </w:pPr>
      <w:r>
        <w:t>CAPÍTULO III</w:t>
      </w:r>
    </w:p>
    <w:p w14:paraId="65F87460" w14:textId="77777777" w:rsidR="008B58A6" w:rsidRDefault="008B58A6" w:rsidP="008B58A6">
      <w:pPr>
        <w:jc w:val="center"/>
      </w:pPr>
      <w:r>
        <w:t>DA ALTERAÇÃO DO PLANO PLURIANUAL</w:t>
      </w:r>
    </w:p>
    <w:p w14:paraId="07956A3C" w14:textId="77777777" w:rsidR="008B58A6" w:rsidRDefault="008B58A6" w:rsidP="008B58A6">
      <w:pPr>
        <w:tabs>
          <w:tab w:val="left" w:pos="2552"/>
        </w:tabs>
        <w:jc w:val="both"/>
      </w:pPr>
      <w:r>
        <w:t xml:space="preserve">                                    </w:t>
      </w:r>
    </w:p>
    <w:p w14:paraId="5877F1F7" w14:textId="2D20869D" w:rsidR="00F90740" w:rsidRDefault="008B58A6" w:rsidP="008B58A6">
      <w:pPr>
        <w:jc w:val="both"/>
      </w:pPr>
      <w:r>
        <w:tab/>
      </w:r>
      <w:r>
        <w:tab/>
        <w:t xml:space="preserve">      Art. 5º Fica alterado o Plano Plurianual Lei nº. 2.516, de 20 de novembro de 2020, através da abertura de um Crédito Adicional Especial no valor de até R$ 559,00 (quinhentos e cinquenta e nove reais), bem como de um crédito adicional suplementar na importância de até R$ 5.269,83 (cinco mil, duzentos e sessenta e nove reais e oitenta e três centavos), relativamente ao Crédito e Redução introduzidos na presente Lei</w:t>
      </w:r>
      <w:r w:rsidR="00F90740">
        <w:t>.</w:t>
      </w:r>
    </w:p>
    <w:p w14:paraId="4F5CBCF7" w14:textId="77777777" w:rsidR="008B58A6" w:rsidRDefault="008B58A6" w:rsidP="008B58A6">
      <w:pPr>
        <w:jc w:val="center"/>
      </w:pPr>
      <w:r>
        <w:lastRenderedPageBreak/>
        <w:t>CAPÍTULO IV</w:t>
      </w:r>
      <w:r>
        <w:tab/>
      </w:r>
    </w:p>
    <w:p w14:paraId="33CA2A8B" w14:textId="77777777" w:rsidR="008B58A6" w:rsidRDefault="008B58A6" w:rsidP="008B58A6">
      <w:pPr>
        <w:jc w:val="center"/>
        <w:rPr>
          <w:bCs/>
        </w:rPr>
      </w:pPr>
      <w:r>
        <w:t xml:space="preserve"> </w:t>
      </w:r>
      <w:r>
        <w:rPr>
          <w:bCs/>
        </w:rPr>
        <w:t>DA ALTERAÇÃO DA LEI DE DIRETRIZES ORÇAMENTÁRIAS</w:t>
      </w:r>
    </w:p>
    <w:p w14:paraId="6DCEF607" w14:textId="0C8A7E81" w:rsidR="008B58A6" w:rsidRDefault="008B58A6" w:rsidP="008B58A6">
      <w:pPr>
        <w:ind w:firstLine="720"/>
        <w:jc w:val="center"/>
        <w:rPr>
          <w:bCs/>
          <w:u w:val="single"/>
        </w:rPr>
      </w:pPr>
    </w:p>
    <w:p w14:paraId="3823D250" w14:textId="77777777" w:rsidR="00F90740" w:rsidRDefault="00F90740" w:rsidP="008B58A6">
      <w:pPr>
        <w:ind w:firstLine="720"/>
        <w:jc w:val="center"/>
        <w:rPr>
          <w:bCs/>
          <w:u w:val="single"/>
        </w:rPr>
      </w:pPr>
    </w:p>
    <w:p w14:paraId="37C15B16" w14:textId="77777777" w:rsidR="008B58A6" w:rsidRDefault="008B58A6" w:rsidP="008B58A6">
      <w:pPr>
        <w:tabs>
          <w:tab w:val="left" w:pos="2268"/>
          <w:tab w:val="left" w:pos="2552"/>
          <w:tab w:val="left" w:pos="2977"/>
        </w:tabs>
        <w:jc w:val="both"/>
      </w:pPr>
      <w:r>
        <w:t xml:space="preserve">                              Art. 6º Fica alterada a LDO - Lei de Diretrizes Orçamentárias nº.  2.515, de 20 de novembro de 2020, em conformidade com o disposto nos artigos anteriores desta Lei, relativamente aos créditos e redução introduzidos no presente Ato.</w:t>
      </w:r>
    </w:p>
    <w:p w14:paraId="0FD02E3E" w14:textId="77777777" w:rsidR="008B58A6" w:rsidRDefault="008B58A6" w:rsidP="008B58A6">
      <w:pPr>
        <w:tabs>
          <w:tab w:val="left" w:pos="2268"/>
          <w:tab w:val="left" w:pos="2552"/>
          <w:tab w:val="left" w:pos="2977"/>
        </w:tabs>
        <w:jc w:val="both"/>
      </w:pPr>
      <w:r>
        <w:t xml:space="preserve"> </w:t>
      </w:r>
    </w:p>
    <w:p w14:paraId="408AAC6F" w14:textId="77777777" w:rsidR="008B58A6" w:rsidRDefault="008B58A6" w:rsidP="008B58A6">
      <w:pPr>
        <w:tabs>
          <w:tab w:val="left" w:pos="2268"/>
          <w:tab w:val="left" w:pos="2552"/>
          <w:tab w:val="left" w:pos="2977"/>
        </w:tabs>
        <w:jc w:val="both"/>
      </w:pPr>
    </w:p>
    <w:p w14:paraId="2305E2BC" w14:textId="77777777" w:rsidR="008B58A6" w:rsidRDefault="008B58A6" w:rsidP="008B58A6">
      <w:pPr>
        <w:tabs>
          <w:tab w:val="left" w:pos="2268"/>
          <w:tab w:val="left" w:pos="2552"/>
          <w:tab w:val="left" w:pos="2977"/>
        </w:tabs>
        <w:jc w:val="both"/>
      </w:pPr>
      <w:r>
        <w:t xml:space="preserve">                              Art.7º Esta Lei entra em vigor na data de sua publicação.</w:t>
      </w:r>
    </w:p>
    <w:p w14:paraId="33D819EB" w14:textId="77777777" w:rsidR="008B58A6" w:rsidRDefault="008B58A6" w:rsidP="008B58A6">
      <w:pPr>
        <w:jc w:val="both"/>
      </w:pPr>
    </w:p>
    <w:p w14:paraId="04671B20" w14:textId="51480A6C" w:rsidR="008B58A6" w:rsidRDefault="008B58A6" w:rsidP="008B58A6">
      <w:pPr>
        <w:spacing w:line="276" w:lineRule="auto"/>
        <w:jc w:val="both"/>
      </w:pPr>
    </w:p>
    <w:p w14:paraId="53C4B663" w14:textId="3C95D60C" w:rsidR="00F90740" w:rsidRDefault="00F90740" w:rsidP="008B58A6">
      <w:pPr>
        <w:spacing w:line="276" w:lineRule="auto"/>
        <w:jc w:val="both"/>
      </w:pPr>
    </w:p>
    <w:p w14:paraId="5B415B48" w14:textId="77777777" w:rsidR="00F90740" w:rsidRDefault="00F90740" w:rsidP="008B58A6">
      <w:pPr>
        <w:spacing w:line="276" w:lineRule="auto"/>
        <w:jc w:val="both"/>
      </w:pPr>
    </w:p>
    <w:p w14:paraId="02884A6F" w14:textId="77777777" w:rsidR="008B58A6" w:rsidRDefault="008B58A6" w:rsidP="008B58A6">
      <w:pPr>
        <w:spacing w:line="276" w:lineRule="auto"/>
        <w:jc w:val="both"/>
      </w:pPr>
    </w:p>
    <w:p w14:paraId="419C3374" w14:textId="3105C086" w:rsidR="008B58A6" w:rsidRDefault="008B58A6" w:rsidP="008B58A6">
      <w:pPr>
        <w:spacing w:line="276" w:lineRule="auto"/>
        <w:jc w:val="both"/>
      </w:pPr>
      <w:r>
        <w:t>GABINETE DO PREFEITO MUNICIPAL DE ANCHIETA/SC, em 22 de setembro de 2021.</w:t>
      </w:r>
    </w:p>
    <w:p w14:paraId="206ECCA6" w14:textId="77777777" w:rsidR="008B58A6" w:rsidRDefault="008B58A6" w:rsidP="008B58A6">
      <w:pPr>
        <w:spacing w:line="276" w:lineRule="auto"/>
        <w:jc w:val="both"/>
      </w:pPr>
    </w:p>
    <w:p w14:paraId="55ADCF2D" w14:textId="77777777" w:rsidR="008B58A6" w:rsidRDefault="008B58A6" w:rsidP="008B58A6">
      <w:pPr>
        <w:spacing w:line="276" w:lineRule="auto"/>
        <w:jc w:val="both"/>
      </w:pPr>
    </w:p>
    <w:p w14:paraId="07F1C725" w14:textId="7557B996" w:rsidR="008B58A6" w:rsidRDefault="008B58A6" w:rsidP="008B58A6">
      <w:pPr>
        <w:spacing w:line="276" w:lineRule="auto"/>
        <w:jc w:val="both"/>
      </w:pPr>
    </w:p>
    <w:p w14:paraId="4177A6EE" w14:textId="264BC09E" w:rsidR="00F90740" w:rsidRDefault="00F90740" w:rsidP="008B58A6">
      <w:pPr>
        <w:spacing w:line="276" w:lineRule="auto"/>
        <w:jc w:val="both"/>
      </w:pPr>
    </w:p>
    <w:p w14:paraId="4329442A" w14:textId="77777777" w:rsidR="00F90740" w:rsidRDefault="00F90740" w:rsidP="008B58A6">
      <w:pPr>
        <w:spacing w:line="276" w:lineRule="auto"/>
        <w:jc w:val="both"/>
      </w:pPr>
    </w:p>
    <w:p w14:paraId="61718917" w14:textId="77777777" w:rsidR="008B58A6" w:rsidRDefault="008B58A6" w:rsidP="008B58A6">
      <w:pPr>
        <w:jc w:val="center"/>
        <w:rPr>
          <w:b/>
        </w:rPr>
      </w:pPr>
      <w:r>
        <w:rPr>
          <w:b/>
        </w:rPr>
        <w:t>IVAN JOSÉ CANCI</w:t>
      </w:r>
    </w:p>
    <w:p w14:paraId="5BA52F77" w14:textId="77777777" w:rsidR="008B58A6" w:rsidRDefault="008B58A6" w:rsidP="008B58A6">
      <w:pPr>
        <w:jc w:val="center"/>
      </w:pPr>
      <w:r>
        <w:t xml:space="preserve">Prefeito Municipal </w:t>
      </w:r>
    </w:p>
    <w:p w14:paraId="321F3F2C" w14:textId="77777777" w:rsidR="00CE0628" w:rsidRPr="00A35607" w:rsidRDefault="00CE0628" w:rsidP="002F17DC">
      <w:pPr>
        <w:jc w:val="center"/>
        <w:rPr>
          <w:i/>
        </w:rPr>
      </w:pPr>
    </w:p>
    <w:p w14:paraId="73C75259" w14:textId="3D715F08" w:rsidR="002F17DC" w:rsidRDefault="002F17DC" w:rsidP="002F17DC">
      <w:pPr>
        <w:jc w:val="both"/>
      </w:pPr>
    </w:p>
    <w:p w14:paraId="415798D0" w14:textId="588E3469" w:rsidR="00424741" w:rsidRDefault="00424741" w:rsidP="002F17DC">
      <w:pPr>
        <w:jc w:val="both"/>
      </w:pPr>
    </w:p>
    <w:p w14:paraId="627D799B" w14:textId="02AF2ADF" w:rsidR="00424741" w:rsidRDefault="00424741" w:rsidP="002F17DC">
      <w:pPr>
        <w:jc w:val="both"/>
      </w:pPr>
    </w:p>
    <w:p w14:paraId="150C4E48" w14:textId="1423EC83" w:rsidR="00424741" w:rsidRDefault="00424741" w:rsidP="002F17DC">
      <w:pPr>
        <w:jc w:val="both"/>
      </w:pPr>
    </w:p>
    <w:p w14:paraId="41352B97" w14:textId="2FD61D11" w:rsidR="00424741" w:rsidRDefault="00424741" w:rsidP="002F17DC">
      <w:pPr>
        <w:jc w:val="both"/>
      </w:pPr>
    </w:p>
    <w:p w14:paraId="4425ED84" w14:textId="7E15C0B5" w:rsidR="00424741" w:rsidRDefault="00424741" w:rsidP="002F17DC">
      <w:pPr>
        <w:jc w:val="both"/>
      </w:pPr>
    </w:p>
    <w:p w14:paraId="238EE534" w14:textId="3BFBC2B3" w:rsidR="00424741" w:rsidRDefault="00424741" w:rsidP="002F17DC">
      <w:pPr>
        <w:jc w:val="both"/>
      </w:pPr>
    </w:p>
    <w:p w14:paraId="44691974" w14:textId="0F025B79" w:rsidR="00424741" w:rsidRDefault="00424741" w:rsidP="002F17DC">
      <w:pPr>
        <w:jc w:val="both"/>
      </w:pPr>
    </w:p>
    <w:p w14:paraId="687BECBF" w14:textId="753659A3" w:rsidR="00424741" w:rsidRDefault="00424741" w:rsidP="002F17DC">
      <w:pPr>
        <w:jc w:val="both"/>
      </w:pPr>
    </w:p>
    <w:p w14:paraId="4119C4E4" w14:textId="14A33047" w:rsidR="00424741" w:rsidRDefault="00424741" w:rsidP="002F17DC">
      <w:pPr>
        <w:jc w:val="both"/>
      </w:pPr>
    </w:p>
    <w:p w14:paraId="537FD847" w14:textId="6A98F661" w:rsidR="00424741" w:rsidRDefault="00424741" w:rsidP="002F17DC">
      <w:pPr>
        <w:jc w:val="both"/>
      </w:pPr>
    </w:p>
    <w:p w14:paraId="0930D83C" w14:textId="31E425FA" w:rsidR="00424741" w:rsidRDefault="00424741" w:rsidP="002F17DC">
      <w:pPr>
        <w:jc w:val="both"/>
      </w:pPr>
    </w:p>
    <w:p w14:paraId="1891B9CB" w14:textId="29916FA6" w:rsidR="00424741" w:rsidRDefault="00424741" w:rsidP="002F17DC">
      <w:pPr>
        <w:jc w:val="both"/>
      </w:pPr>
    </w:p>
    <w:p w14:paraId="4B74F10C" w14:textId="6050269C" w:rsidR="00424741" w:rsidRDefault="00424741" w:rsidP="002F17DC">
      <w:pPr>
        <w:jc w:val="both"/>
      </w:pPr>
    </w:p>
    <w:p w14:paraId="7DE612EC" w14:textId="7E70E948" w:rsidR="00424741" w:rsidRDefault="00424741" w:rsidP="002F17DC">
      <w:pPr>
        <w:jc w:val="both"/>
      </w:pPr>
    </w:p>
    <w:p w14:paraId="4CB2719B" w14:textId="74BD2A49" w:rsidR="00424741" w:rsidRDefault="00424741" w:rsidP="002F17DC">
      <w:pPr>
        <w:jc w:val="both"/>
      </w:pPr>
    </w:p>
    <w:p w14:paraId="180C30B4" w14:textId="26B5185F" w:rsidR="00424741" w:rsidRDefault="00424741" w:rsidP="002F17DC">
      <w:pPr>
        <w:jc w:val="both"/>
      </w:pPr>
    </w:p>
    <w:p w14:paraId="0C3F4AA3" w14:textId="731EFDBE" w:rsidR="00424741" w:rsidRDefault="00424741" w:rsidP="002F17DC">
      <w:pPr>
        <w:jc w:val="both"/>
      </w:pPr>
    </w:p>
    <w:p w14:paraId="7A18E3AC" w14:textId="27E331DA" w:rsidR="00424741" w:rsidRDefault="00424741" w:rsidP="002F17DC">
      <w:pPr>
        <w:jc w:val="both"/>
      </w:pPr>
    </w:p>
    <w:p w14:paraId="7EE7D974" w14:textId="70E27067" w:rsidR="00424741" w:rsidRPr="00424741" w:rsidRDefault="00424741" w:rsidP="00424741">
      <w:pPr>
        <w:pStyle w:val="Ttulo1"/>
        <w:jc w:val="center"/>
        <w:rPr>
          <w:rFonts w:ascii="Times New Roman" w:eastAsia="Arial Unicode MS" w:hAnsi="Times New Roman"/>
          <w:color w:val="000000"/>
          <w:sz w:val="24"/>
          <w:szCs w:val="24"/>
          <w:u w:val="single"/>
        </w:rPr>
      </w:pPr>
      <w:r w:rsidRPr="00424741">
        <w:rPr>
          <w:rFonts w:ascii="Times New Roman" w:hAnsi="Times New Roman"/>
          <w:color w:val="000000"/>
          <w:sz w:val="24"/>
          <w:szCs w:val="24"/>
          <w:u w:val="single"/>
        </w:rPr>
        <w:lastRenderedPageBreak/>
        <w:t>J U S T I F I C A T I V A</w:t>
      </w:r>
    </w:p>
    <w:p w14:paraId="2CCBA9DB" w14:textId="77777777" w:rsidR="00424741" w:rsidRPr="000465B5" w:rsidRDefault="00424741" w:rsidP="00424741">
      <w:pPr>
        <w:jc w:val="both"/>
        <w:rPr>
          <w:color w:val="000000"/>
          <w:sz w:val="16"/>
          <w:szCs w:val="16"/>
        </w:rPr>
      </w:pPr>
    </w:p>
    <w:p w14:paraId="1C3FF1C1" w14:textId="77777777" w:rsidR="00424741" w:rsidRDefault="00424741" w:rsidP="00424741">
      <w:pPr>
        <w:jc w:val="both"/>
        <w:rPr>
          <w:color w:val="000000"/>
        </w:rPr>
      </w:pPr>
      <w:r>
        <w:rPr>
          <w:color w:val="000000"/>
        </w:rPr>
        <w:t>SENHORA PRESIDENTA,</w:t>
      </w:r>
    </w:p>
    <w:p w14:paraId="5C2A3F9F" w14:textId="77777777" w:rsidR="00424741" w:rsidRDefault="00424741" w:rsidP="00424741">
      <w:pPr>
        <w:jc w:val="both"/>
        <w:rPr>
          <w:color w:val="000000"/>
        </w:rPr>
      </w:pPr>
      <w:r>
        <w:rPr>
          <w:color w:val="000000"/>
        </w:rPr>
        <w:t xml:space="preserve">SENHORES VEREADORES,          </w:t>
      </w:r>
    </w:p>
    <w:p w14:paraId="77631AA8" w14:textId="6EC797EA" w:rsidR="00424741" w:rsidRPr="000465B5" w:rsidRDefault="00424741" w:rsidP="00424741">
      <w:pPr>
        <w:jc w:val="both"/>
        <w:rPr>
          <w:color w:val="000000"/>
          <w:sz w:val="12"/>
          <w:szCs w:val="12"/>
        </w:rPr>
      </w:pPr>
      <w:r>
        <w:rPr>
          <w:color w:val="000000"/>
        </w:rPr>
        <w:t xml:space="preserve">            </w:t>
      </w:r>
    </w:p>
    <w:p w14:paraId="693F4BA2" w14:textId="70EE4791" w:rsidR="008B58A6" w:rsidRDefault="008B58A6" w:rsidP="008B58A6">
      <w:pPr>
        <w:jc w:val="both"/>
      </w:pPr>
      <w:r>
        <w:t xml:space="preserve">             O presente tem como intento fundamental, justificar a VOSSAS EXCELÊNCIAS, o Projeto de que </w:t>
      </w:r>
      <w:r w:rsidRPr="008B58A6">
        <w:rPr>
          <w:b/>
          <w:bCs/>
        </w:rPr>
        <w:t>AUTORIZA A ALTERAÇÃO DO PLANO PLURIANUAL, DA LEI DE DIRETRIZES ORÇAMENTÁRIAS E DA LEI ORÇAMENTÁRIA ANUAL, ATRAVÉS DA ABERTURA DE UM CRÉDITO ADICIONAL ESPECIAL NA IMPORTÂNCIA DE ATÉ R$ 559,00 (QUINHENTOS E CINQUENTA E NOVE REAIS), BEM COMO DE UM CRÉDITO ADICIONAL SUPLEMENTAR NA IMPORTÂNCIA DE ATÉ R$ 5.269,83 (CINCO MIL, DUZENTOS E SESSENTA E NOVE REAIS E OITENTA E TRÊS CENTAVOS) E CONTÉM OUTRAS PROVIDÊNCIAS.</w:t>
      </w:r>
      <w:r>
        <w:tab/>
        <w:t xml:space="preserve">      </w:t>
      </w:r>
    </w:p>
    <w:p w14:paraId="3C45854E" w14:textId="77777777" w:rsidR="008B58A6" w:rsidRPr="000465B5" w:rsidRDefault="008B58A6" w:rsidP="008B58A6">
      <w:pPr>
        <w:jc w:val="both"/>
        <w:rPr>
          <w:sz w:val="12"/>
          <w:szCs w:val="12"/>
        </w:rPr>
      </w:pPr>
    </w:p>
    <w:p w14:paraId="781500F5" w14:textId="68DE7571" w:rsidR="008B58A6" w:rsidRPr="000465B5" w:rsidRDefault="008B58A6" w:rsidP="000465B5">
      <w:pPr>
        <w:ind w:firstLine="708"/>
        <w:jc w:val="both"/>
      </w:pPr>
      <w:r>
        <w:t xml:space="preserve"> O referido Projeto de Lei possui duas finalidades principais:</w:t>
      </w:r>
    </w:p>
    <w:p w14:paraId="58D2A7D8" w14:textId="77777777" w:rsidR="008B58A6" w:rsidRDefault="008B58A6" w:rsidP="008B58A6">
      <w:pPr>
        <w:jc w:val="both"/>
      </w:pPr>
      <w:r>
        <w:t>1.</w:t>
      </w:r>
      <w:r>
        <w:tab/>
        <w:t>Complementação de valor para aquisição de uma impressora multifuncional para a Junta de Serviço Militar do Município, equipamento este que será utilizado para a confecção das carteiras de identidade e demais documentos disponibilizados pelo Setor, no valor de até R$ 559,00 (quinhentos e cinquenta e nove reais) e;</w:t>
      </w:r>
    </w:p>
    <w:p w14:paraId="247DF897" w14:textId="77777777" w:rsidR="008B58A6" w:rsidRDefault="008B58A6" w:rsidP="008B58A6">
      <w:pPr>
        <w:jc w:val="both"/>
      </w:pPr>
      <w:r>
        <w:t>2.</w:t>
      </w:r>
      <w:r>
        <w:tab/>
        <w:t>Complementação de valor para contratação do Serviço Social da Indústria – SESI, visando a continuidade das aulas do Ensino de Jovens e Adultos – EJA para os estudantes do município de Anchieta, no valor de até R$ 5.269,83 (cinco mil, duzentos e sessenta e nove reais e oitenta e três centavos).</w:t>
      </w:r>
    </w:p>
    <w:p w14:paraId="0FB67AA5" w14:textId="77777777" w:rsidR="008B58A6" w:rsidRPr="000465B5" w:rsidRDefault="008B58A6" w:rsidP="008B58A6">
      <w:pPr>
        <w:jc w:val="both"/>
        <w:rPr>
          <w:sz w:val="12"/>
          <w:szCs w:val="12"/>
        </w:rPr>
      </w:pPr>
    </w:p>
    <w:p w14:paraId="668BD1D9" w14:textId="77777777" w:rsidR="008B58A6" w:rsidRDefault="008B58A6" w:rsidP="008B58A6">
      <w:pPr>
        <w:jc w:val="both"/>
      </w:pPr>
      <w:r>
        <w:t xml:space="preserve">              Para atendimento do crédito adicional especial, acima mencionado, no valor de até R$ 559,00 (quinhentos e cinquenta e nove reais) será utilizado o Superávit dos recursos próprios, provenientes do exercício financeiro de 2020.</w:t>
      </w:r>
    </w:p>
    <w:p w14:paraId="1CFE5DBB" w14:textId="77777777" w:rsidR="008B58A6" w:rsidRPr="000465B5" w:rsidRDefault="008B58A6" w:rsidP="008B58A6">
      <w:pPr>
        <w:jc w:val="both"/>
        <w:rPr>
          <w:sz w:val="12"/>
          <w:szCs w:val="12"/>
        </w:rPr>
      </w:pPr>
    </w:p>
    <w:p w14:paraId="655E97FD" w14:textId="7F8871BB" w:rsidR="008B58A6" w:rsidRDefault="008B58A6" w:rsidP="008B58A6">
      <w:pPr>
        <w:jc w:val="both"/>
      </w:pPr>
      <w:r>
        <w:tab/>
        <w:t xml:space="preserve">       Para a cobertura do crédito adicional suplementar, no valor de até R$ 5.269,83 (cinco mil, duzentos e sessenta e nove reais e oitenta e três centavos), serão remanejados recursos próprios, inicialmente orçados para o Ensino Técnico e Superior.</w:t>
      </w:r>
    </w:p>
    <w:p w14:paraId="02CB9253" w14:textId="56B93EB6" w:rsidR="000465B5" w:rsidRPr="000465B5" w:rsidRDefault="000465B5" w:rsidP="008B58A6">
      <w:pPr>
        <w:jc w:val="both"/>
        <w:rPr>
          <w:sz w:val="12"/>
          <w:szCs w:val="12"/>
        </w:rPr>
      </w:pPr>
    </w:p>
    <w:p w14:paraId="1BA7ADAE" w14:textId="5C148A64" w:rsidR="000465B5" w:rsidRDefault="000465B5" w:rsidP="000465B5">
      <w:pPr>
        <w:ind w:firstLine="708"/>
        <w:jc w:val="both"/>
      </w:pPr>
      <w:r w:rsidRPr="000465B5">
        <w:rPr>
          <w:bCs/>
          <w:iCs/>
        </w:rPr>
        <w:t xml:space="preserve">  Assim sendo, solicitamos a aprovação em </w:t>
      </w:r>
      <w:r w:rsidRPr="000465B5">
        <w:rPr>
          <w:b/>
          <w:bCs/>
          <w:iCs/>
        </w:rPr>
        <w:t>Regime de Urgência</w:t>
      </w:r>
      <w:r w:rsidRPr="000465B5">
        <w:t>,</w:t>
      </w:r>
      <w:r>
        <w:t xml:space="preserve"> com o objetivo de continuar com o programa Ensino de Jovens e Adultos – EJA para os estudantes do município de Anchieta-SC.</w:t>
      </w:r>
    </w:p>
    <w:p w14:paraId="454D0A1F" w14:textId="37162CA6" w:rsidR="008B58A6" w:rsidRPr="000465B5" w:rsidRDefault="008B58A6" w:rsidP="008B58A6">
      <w:pPr>
        <w:jc w:val="both"/>
        <w:rPr>
          <w:sz w:val="12"/>
          <w:szCs w:val="12"/>
        </w:rPr>
      </w:pPr>
      <w:r>
        <w:t xml:space="preserve"> </w:t>
      </w:r>
    </w:p>
    <w:p w14:paraId="348AB024" w14:textId="6AF87926" w:rsidR="00424741" w:rsidRDefault="008B58A6" w:rsidP="00424741">
      <w:pPr>
        <w:jc w:val="both"/>
      </w:pPr>
      <w:r>
        <w:t xml:space="preserve">   </w:t>
      </w:r>
      <w:r>
        <w:tab/>
        <w:t xml:space="preserve">       EXCELENTÍSSIMOS SENHORES EDIS, aqui estão elencadas as contas, suplementadas e reduzida, no Orçamento Geral do Município, constantes do respectivo projeto ora submetido à elevada consideração de VOSSAS EXCELÊNCIAS, objetivando o desenvolvimento de ações de suma importância em prol das necessidades de nossa comunidade.</w:t>
      </w:r>
    </w:p>
    <w:p w14:paraId="479424CD" w14:textId="77777777" w:rsidR="00424741" w:rsidRPr="000465B5" w:rsidRDefault="00424741" w:rsidP="00424741">
      <w:pPr>
        <w:jc w:val="both"/>
      </w:pPr>
    </w:p>
    <w:p w14:paraId="61040B25" w14:textId="2E4F3935" w:rsidR="00424741" w:rsidRDefault="00424741" w:rsidP="000465B5">
      <w:pPr>
        <w:jc w:val="both"/>
      </w:pPr>
      <w:r>
        <w:t xml:space="preserve">GABINETE DO PREFEITO DO MUNICIPIO DE ANCHIETA (SC), </w:t>
      </w:r>
      <w:r w:rsidR="00DA5EFE">
        <w:t>22</w:t>
      </w:r>
      <w:r>
        <w:t xml:space="preserve"> de </w:t>
      </w:r>
      <w:r w:rsidR="00DA5EFE">
        <w:t>setembro</w:t>
      </w:r>
      <w:r>
        <w:t xml:space="preserve"> de 2021.</w:t>
      </w:r>
    </w:p>
    <w:p w14:paraId="0372C4B0" w14:textId="77777777" w:rsidR="00DA5EFE" w:rsidRDefault="00DA5EFE" w:rsidP="00424741">
      <w:pPr>
        <w:jc w:val="both"/>
      </w:pPr>
    </w:p>
    <w:p w14:paraId="54CCB031" w14:textId="71FF0A10" w:rsidR="00424741" w:rsidRDefault="00424741" w:rsidP="00424741">
      <w:pPr>
        <w:jc w:val="both"/>
      </w:pPr>
      <w:r>
        <w:t xml:space="preserve">                                       </w:t>
      </w:r>
      <w:r w:rsidR="00DA5EFE">
        <w:t>__________________________________</w:t>
      </w:r>
    </w:p>
    <w:p w14:paraId="4B903858" w14:textId="77777777" w:rsidR="00424741" w:rsidRDefault="00424741" w:rsidP="00424741">
      <w:pPr>
        <w:jc w:val="center"/>
        <w:rPr>
          <w:b/>
        </w:rPr>
      </w:pPr>
      <w:r>
        <w:rPr>
          <w:b/>
        </w:rPr>
        <w:t>IVAN JOSÉ CANCI</w:t>
      </w:r>
    </w:p>
    <w:p w14:paraId="51FC2F1E" w14:textId="394C647D" w:rsidR="00424741" w:rsidRPr="00A35607" w:rsidRDefault="00424741" w:rsidP="000465B5">
      <w:pPr>
        <w:jc w:val="center"/>
      </w:pPr>
      <w:r>
        <w:t>Prefeito Municipal</w:t>
      </w:r>
    </w:p>
    <w:sectPr w:rsidR="00424741" w:rsidRPr="00A35607" w:rsidSect="00DC7D17">
      <w:headerReference w:type="default" r:id="rId8"/>
      <w:footerReference w:type="default" r:id="rId9"/>
      <w:pgSz w:w="11907" w:h="16840" w:code="9"/>
      <w:pgMar w:top="1438" w:right="1134" w:bottom="1843" w:left="144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1AB0217E" w14:textId="77777777" w:rsidR="002E08C7" w:rsidRDefault="002E08C7">
      <w:r>
        <w:separator/>
      </w:r>
    </w:p>
  </w:endnote>
  <w:endnote w:type="continuationSeparator" w:id="0">
    <w:p w14:paraId="45DDBEAD" w14:textId="77777777" w:rsidR="002E08C7" w:rsidRDefault="002E08C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mazone BT">
    <w:altName w:val="Courier New"/>
    <w:charset w:val="00"/>
    <w:family w:val="script"/>
    <w:pitch w:val="variable"/>
    <w:sig w:usb0="00000007" w:usb1="00000000" w:usb2="00000000" w:usb3="00000000" w:csb0="00000011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4FB6E36" w14:textId="77777777" w:rsidR="008557CA" w:rsidRPr="007E0888" w:rsidRDefault="00260FC4" w:rsidP="007E0888">
    <w:pPr>
      <w:pStyle w:val="Rodap"/>
      <w:jc w:val="center"/>
      <w:rPr>
        <w:rFonts w:ascii="Bookman Old Style" w:hAnsi="Bookman Old Style" w:cs="Amazone BT"/>
        <w:bCs/>
        <w:sz w:val="18"/>
        <w:szCs w:val="18"/>
      </w:rPr>
    </w:pPr>
    <w:r>
      <w:rPr>
        <w:rFonts w:ascii="Bookman Old Style" w:hAnsi="Bookman Old Style" w:cs="Amazone BT"/>
        <w:bCs/>
        <w:noProof/>
        <w:sz w:val="18"/>
        <w:szCs w:val="18"/>
      </w:rPr>
      <mc:AlternateContent>
        <mc:Choice Requires="wps">
          <w:drawing>
            <wp:anchor distT="0" distB="0" distL="114300" distR="114300" simplePos="0" relativeHeight="251658752" behindDoc="0" locked="0" layoutInCell="1" allowOverlap="1" wp14:anchorId="61EEDC71" wp14:editId="238BBE2F">
              <wp:simplePos x="0" y="0"/>
              <wp:positionH relativeFrom="column">
                <wp:posOffset>0</wp:posOffset>
              </wp:positionH>
              <wp:positionV relativeFrom="paragraph">
                <wp:posOffset>-151130</wp:posOffset>
              </wp:positionV>
              <wp:extent cx="5829300" cy="17780"/>
              <wp:effectExtent l="19050" t="20320" r="19050" b="19050"/>
              <wp:wrapSquare wrapText="bothSides"/>
              <wp:docPr id="1" name="Line 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 flipV="1">
                        <a:off x="0" y="0"/>
                        <a:ext cx="5829300" cy="17780"/>
                      </a:xfrm>
                      <a:prstGeom prst="line">
                        <a:avLst/>
                      </a:prstGeom>
                      <a:noFill/>
                      <a:ln w="38100" cmpd="dbl">
                        <a:solidFill>
                          <a:srgbClr val="000000"/>
                        </a:solidFill>
                        <a:round/>
                        <a:headEnd/>
                        <a:tailEnd type="none" w="sm" len="sm"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<w:pict>
            <v:line w14:anchorId="676F6BB0" id="Line 8" o:spid="_x0000_s1026" style="position:absolute;flip:y;z-index:251658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0,-11.9pt" to="459pt,-10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" strokeweight="3pt">
              <v:stroke endarrowwidth="narrow" endarrowlength="short" linestyle="thinThin"/>
              <w10:wrap type="square"/>
            </v:line>
          </w:pict>
        </mc:Fallback>
      </mc:AlternateContent>
    </w:r>
    <w:r w:rsidR="008557CA" w:rsidRPr="007E0888">
      <w:rPr>
        <w:rFonts w:ascii="Bookman Old Style" w:hAnsi="Bookman Old Style" w:cs="Amazone BT"/>
        <w:bCs/>
        <w:sz w:val="18"/>
        <w:szCs w:val="18"/>
      </w:rPr>
      <w:t>Av. Anchieta, 838/CEP: 89.970.000 --- Anchieta – SC</w:t>
    </w:r>
  </w:p>
  <w:p w14:paraId="0CBFD793" w14:textId="77777777" w:rsidR="008557CA" w:rsidRPr="007E0888" w:rsidRDefault="008557CA" w:rsidP="007E0888">
    <w:pPr>
      <w:pStyle w:val="Rodap"/>
      <w:jc w:val="center"/>
      <w:rPr>
        <w:rFonts w:ascii="Bookman Old Style" w:hAnsi="Bookman Old Style" w:cs="Amazone BT"/>
        <w:bCs/>
        <w:sz w:val="18"/>
        <w:szCs w:val="18"/>
      </w:rPr>
    </w:pPr>
    <w:proofErr w:type="gramStart"/>
    <w:r w:rsidRPr="007E0888">
      <w:rPr>
        <w:rFonts w:ascii="Bookman Old Style" w:hAnsi="Bookman Old Style" w:cs="Amazone BT"/>
        <w:bCs/>
        <w:sz w:val="18"/>
        <w:szCs w:val="18"/>
      </w:rPr>
      <w:t>e-mail</w:t>
    </w:r>
    <w:proofErr w:type="gramEnd"/>
    <w:r w:rsidRPr="007E0888">
      <w:rPr>
        <w:rFonts w:ascii="Bookman Old Style" w:hAnsi="Bookman Old Style" w:cs="Amazone BT"/>
        <w:bCs/>
        <w:sz w:val="18"/>
        <w:szCs w:val="18"/>
      </w:rPr>
      <w:t xml:space="preserve">: </w:t>
    </w:r>
    <w:hyperlink r:id="rId1" w:history="1">
      <w:r w:rsidRPr="009006E7">
        <w:rPr>
          <w:rStyle w:val="Hyperlink"/>
          <w:rFonts w:ascii="Bookman Old Style" w:hAnsi="Bookman Old Style" w:cs="Amazone BT"/>
          <w:bCs/>
          <w:sz w:val="18"/>
          <w:szCs w:val="18"/>
        </w:rPr>
        <w:t>administracao@anchieta.sc.gov.br</w:t>
      </w:r>
    </w:hyperlink>
    <w:r w:rsidRPr="007E0888">
      <w:rPr>
        <w:rFonts w:ascii="Bookman Old Style" w:hAnsi="Bookman Old Style" w:cs="Amazone BT"/>
        <w:bCs/>
        <w:sz w:val="18"/>
        <w:szCs w:val="18"/>
      </w:rPr>
      <w:t xml:space="preserve"> / Página eletr</w:t>
    </w:r>
    <w:r>
      <w:rPr>
        <w:rFonts w:ascii="Bookman Old Style" w:hAnsi="Bookman Old Style" w:cs="Amazone BT"/>
        <w:bCs/>
        <w:sz w:val="18"/>
        <w:szCs w:val="18"/>
      </w:rPr>
      <w:t>ô</w:t>
    </w:r>
    <w:r w:rsidR="00F11080">
      <w:rPr>
        <w:rFonts w:ascii="Bookman Old Style" w:hAnsi="Bookman Old Style" w:cs="Amazone BT"/>
        <w:bCs/>
        <w:sz w:val="18"/>
        <w:szCs w:val="18"/>
      </w:rPr>
      <w:t>nica: www.</w:t>
    </w:r>
    <w:r w:rsidRPr="007E0888">
      <w:rPr>
        <w:rFonts w:ascii="Bookman Old Style" w:hAnsi="Bookman Old Style" w:cs="Amazone BT"/>
        <w:bCs/>
        <w:sz w:val="18"/>
        <w:szCs w:val="18"/>
      </w:rPr>
      <w:t>anchieta.sc.gov.br.</w:t>
    </w:r>
  </w:p>
  <w:p w14:paraId="36BDE098" w14:textId="77777777" w:rsidR="008557CA" w:rsidRDefault="008557CA">
    <w:pPr>
      <w:pStyle w:val="Rodap"/>
      <w:spacing w:line="360" w:lineRule="auto"/>
      <w:rPr>
        <w:rFonts w:ascii="Bookman Old Style" w:hAnsi="Bookman Old Style" w:cs="Bookman Old Style"/>
        <w:b/>
        <w:bCs/>
        <w:sz w:val="20"/>
        <w:szCs w:val="2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5F4D9390" w14:textId="77777777" w:rsidR="002E08C7" w:rsidRDefault="002E08C7">
      <w:r>
        <w:separator/>
      </w:r>
    </w:p>
  </w:footnote>
  <w:footnote w:type="continuationSeparator" w:id="0">
    <w:p w14:paraId="5D1DDF63" w14:textId="77777777" w:rsidR="002E08C7" w:rsidRDefault="002E08C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ADB58EF" w14:textId="77777777" w:rsidR="008557CA" w:rsidRDefault="008557CA">
    <w:pPr>
      <w:pStyle w:val="Cabealho"/>
      <w:framePr w:w="294" w:wrap="auto" w:vAnchor="text" w:hAnchor="page" w:x="14248" w:y="72"/>
      <w:rPr>
        <w:rStyle w:val="Nmerodepgina"/>
        <w:rFonts w:ascii="Amazone BT" w:hAnsi="Amazone BT" w:cs="Amazone BT"/>
        <w:b/>
        <w:bCs/>
      </w:rPr>
    </w:pPr>
    <w:r>
      <w:rPr>
        <w:rStyle w:val="Nmerodepgina"/>
        <w:rFonts w:ascii="Amazone BT" w:hAnsi="Amazone BT" w:cs="Amazone BT"/>
        <w:b/>
        <w:bCs/>
      </w:rPr>
      <w:t>01</w:t>
    </w:r>
  </w:p>
  <w:p w14:paraId="4BEFCAF9" w14:textId="77777777" w:rsidR="008557CA" w:rsidRDefault="00260FC4">
    <w:pPr>
      <w:pStyle w:val="Cabealho"/>
      <w:tabs>
        <w:tab w:val="clear" w:pos="4419"/>
        <w:tab w:val="clear" w:pos="8838"/>
        <w:tab w:val="right" w:pos="14348"/>
      </w:tabs>
      <w:spacing w:line="360" w:lineRule="auto"/>
      <w:ind w:left="1620" w:right="360"/>
      <w:rPr>
        <w:rFonts w:ascii="Bookman Old Style" w:hAnsi="Bookman Old Style" w:cs="Bookman Old Style"/>
        <w:b/>
        <w:bCs/>
        <w:sz w:val="28"/>
        <w:szCs w:val="28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251656704" behindDoc="0" locked="0" layoutInCell="1" allowOverlap="1" wp14:anchorId="630DFDFD" wp14:editId="2AD5C028">
              <wp:simplePos x="0" y="0"/>
              <wp:positionH relativeFrom="column">
                <wp:posOffset>5829300</wp:posOffset>
              </wp:positionH>
              <wp:positionV relativeFrom="paragraph">
                <wp:posOffset>287020</wp:posOffset>
              </wp:positionV>
              <wp:extent cx="0" cy="8843645"/>
              <wp:effectExtent l="19050" t="20320" r="19050" b="22860"/>
              <wp:wrapSquare wrapText="bothSides"/>
              <wp:docPr id="4" name="Line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0" cy="8843645"/>
                      </a:xfrm>
                      <a:prstGeom prst="line">
                        <a:avLst/>
                      </a:prstGeom>
                      <a:noFill/>
                      <a:ln w="38100" cmpd="dbl">
                        <a:solidFill>
                          <a:srgbClr val="000000"/>
                        </a:solidFill>
                        <a:round/>
                        <a:headEnd type="none" w="sm" len="sm"/>
                        <a:tailEnd type="none" w="sm" len="sm"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<w:pict>
            <v:line w14:anchorId="179BC190" id="Line 4" o:spid="_x0000_s1026" style="position:absolute;z-index:251656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459pt,22.6pt" to="459pt,718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" strokeweight="3pt">
              <v:stroke startarrowwidth="narrow" startarrowlength="short" endarrowwidth="narrow" endarrowlength="short" linestyle="thinThin"/>
              <w10:wrap type="square"/>
            </v:lin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55680" behindDoc="0" locked="0" layoutInCell="1" allowOverlap="1" wp14:anchorId="653991ED" wp14:editId="6CA0114E">
              <wp:simplePos x="0" y="0"/>
              <wp:positionH relativeFrom="column">
                <wp:posOffset>805180</wp:posOffset>
              </wp:positionH>
              <wp:positionV relativeFrom="paragraph">
                <wp:posOffset>287020</wp:posOffset>
              </wp:positionV>
              <wp:extent cx="5024120" cy="0"/>
              <wp:effectExtent l="24130" t="67945" r="66675" b="74930"/>
              <wp:wrapSquare wrapText="bothSides"/>
              <wp:docPr id="3" name="Lin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024120" cy="0"/>
                      </a:xfrm>
                      <a:prstGeom prst="line">
                        <a:avLst/>
                      </a:prstGeom>
                      <a:noFill/>
                      <a:ln w="38100" cmpd="dbl">
                        <a:solidFill>
                          <a:srgbClr val="000000"/>
                        </a:solidFill>
                        <a:round/>
                        <a:headEnd/>
                        <a:tailEnd type="oval" w="sm" len="sm"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<w:pict>
            <v:line w14:anchorId="37912C7A" id="Line 2" o:spid="_x0000_s1026" style="position:absolute;z-index:2516556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63.4pt,22.6pt" to="459pt,22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" strokeweight="3pt">
              <v:stroke endarrow="oval" endarrowwidth="narrow" endarrowlength="short" linestyle="thinThin"/>
              <w10:wrap type="square"/>
            </v:line>
          </w:pict>
        </mc:Fallback>
      </mc:AlternateContent>
    </w:r>
    <w:r>
      <w:rPr>
        <w:noProof/>
      </w:rPr>
      <w:drawing>
        <wp:anchor distT="0" distB="0" distL="114300" distR="114300" simplePos="0" relativeHeight="251659776" behindDoc="0" locked="0" layoutInCell="1" allowOverlap="1" wp14:anchorId="53C4BFDE" wp14:editId="3E017C18">
          <wp:simplePos x="0" y="0"/>
          <wp:positionH relativeFrom="column">
            <wp:posOffset>-334645</wp:posOffset>
          </wp:positionH>
          <wp:positionV relativeFrom="paragraph">
            <wp:posOffset>-317500</wp:posOffset>
          </wp:positionV>
          <wp:extent cx="1249045" cy="1134110"/>
          <wp:effectExtent l="0" t="0" r="0" b="0"/>
          <wp:wrapNone/>
          <wp:docPr id="13" name="Imagem 13" descr="Brasão Municípi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3" descr="Brasão Municípi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49045" cy="113411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8557CA">
      <w:rPr>
        <w:rFonts w:ascii="Bookman Old Style" w:hAnsi="Bookman Old Style" w:cs="Bookman Old Style"/>
        <w:b/>
        <w:bCs/>
        <w:sz w:val="28"/>
        <w:szCs w:val="28"/>
      </w:rPr>
      <w:t>Estado de Santa Catarina</w:t>
    </w:r>
  </w:p>
  <w:p w14:paraId="494A9FED" w14:textId="77777777" w:rsidR="008557CA" w:rsidRDefault="008557CA">
    <w:pPr>
      <w:pStyle w:val="Cabealho"/>
      <w:tabs>
        <w:tab w:val="clear" w:pos="4419"/>
        <w:tab w:val="clear" w:pos="8838"/>
        <w:tab w:val="right" w:pos="14348"/>
      </w:tabs>
      <w:spacing w:line="360" w:lineRule="auto"/>
      <w:ind w:left="1620" w:right="360"/>
      <w:rPr>
        <w:rFonts w:ascii="Bookman Old Style" w:hAnsi="Bookman Old Style" w:cs="Bookman Old Style"/>
        <w:b/>
        <w:bCs/>
      </w:rPr>
    </w:pPr>
    <w:r>
      <w:rPr>
        <w:rFonts w:ascii="Bookman Old Style" w:hAnsi="Bookman Old Style" w:cs="Bookman Old Style"/>
        <w:b/>
        <w:bCs/>
      </w:rPr>
      <w:t>Prefeitura Municipal de Anchieta</w:t>
    </w:r>
  </w:p>
  <w:p w14:paraId="4EE62F66" w14:textId="77777777" w:rsidR="008557CA" w:rsidRPr="00B450DA" w:rsidRDefault="00260FC4">
    <w:pPr>
      <w:pStyle w:val="Cabealho"/>
      <w:spacing w:line="360" w:lineRule="auto"/>
      <w:ind w:left="1620"/>
      <w:rPr>
        <w:rFonts w:ascii="Bookman Old Style" w:hAnsi="Bookman Old Style" w:cs="Bookman Old Style"/>
        <w:bCs/>
      </w:rPr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5A027364" wp14:editId="2B11B8E4">
              <wp:simplePos x="0" y="0"/>
              <wp:positionH relativeFrom="column">
                <wp:posOffset>0</wp:posOffset>
              </wp:positionH>
              <wp:positionV relativeFrom="paragraph">
                <wp:posOffset>280670</wp:posOffset>
              </wp:positionV>
              <wp:extent cx="0" cy="8287385"/>
              <wp:effectExtent l="66675" t="23495" r="66675" b="71120"/>
              <wp:wrapSquare wrapText="bothSides"/>
              <wp:docPr id="2" name="Line 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0" cy="8287385"/>
                      </a:xfrm>
                      <a:prstGeom prst="line">
                        <a:avLst/>
                      </a:prstGeom>
                      <a:noFill/>
                      <a:ln w="38100" cmpd="dbl">
                        <a:solidFill>
                          <a:srgbClr val="000000"/>
                        </a:solidFill>
                        <a:round/>
                        <a:headEnd type="none" w="sm" len="sm"/>
                        <a:tailEnd type="oval" w="sm" len="sm"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<w:pict>
            <v:line w14:anchorId="3F9B9B6D" id="Line 5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0,22.1pt" to="0,674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" strokeweight="3pt">
              <v:stroke startarrowwidth="narrow" startarrowlength="short" endarrow="oval" endarrowwidth="narrow" endarrowlength="short" linestyle="thinThin"/>
              <w10:wrap type="square"/>
            </v:lin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2380119B"/>
    <w:multiLevelType w:val="hybridMultilevel"/>
    <w:tmpl w:val="99CC8F72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6B874BC"/>
    <w:multiLevelType w:val="hybridMultilevel"/>
    <w:tmpl w:val="CCE64340"/>
    <w:lvl w:ilvl="0" w:tplc="D2405FAC">
      <w:start w:val="4"/>
      <w:numFmt w:val="lowerLetter"/>
      <w:lvlText w:val="%1)"/>
      <w:lvlJc w:val="left"/>
      <w:pPr>
        <w:tabs>
          <w:tab w:val="num" w:pos="3180"/>
        </w:tabs>
        <w:ind w:left="318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3900"/>
        </w:tabs>
        <w:ind w:left="390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4620"/>
        </w:tabs>
        <w:ind w:left="462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5340"/>
        </w:tabs>
        <w:ind w:left="534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6060"/>
        </w:tabs>
        <w:ind w:left="606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6780"/>
        </w:tabs>
        <w:ind w:left="678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7500"/>
        </w:tabs>
        <w:ind w:left="750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8220"/>
        </w:tabs>
        <w:ind w:left="822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8940"/>
        </w:tabs>
        <w:ind w:left="8940" w:hanging="180"/>
      </w:pPr>
    </w:lvl>
  </w:abstractNum>
  <w:abstractNum w:abstractNumId="2">
    <w:nsid w:val="3E6F6612"/>
    <w:multiLevelType w:val="hybridMultilevel"/>
    <w:tmpl w:val="1FE054AE"/>
    <w:lvl w:ilvl="0" w:tplc="04160001">
      <w:start w:val="1"/>
      <w:numFmt w:val="bullet"/>
      <w:lvlText w:val=""/>
      <w:lvlJc w:val="left"/>
      <w:pPr>
        <w:ind w:left="3615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4335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5055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5775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6495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7215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7935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8655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9375" w:hanging="360"/>
      </w:pPr>
      <w:rPr>
        <w:rFonts w:ascii="Wingdings" w:hAnsi="Wingdings" w:hint="default"/>
      </w:rPr>
    </w:lvl>
  </w:abstractNum>
  <w:abstractNum w:abstractNumId="3">
    <w:nsid w:val="4BA11BC9"/>
    <w:multiLevelType w:val="hybridMultilevel"/>
    <w:tmpl w:val="69F2CA78"/>
    <w:lvl w:ilvl="0" w:tplc="0416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4">
    <w:nsid w:val="559D352E"/>
    <w:multiLevelType w:val="hybridMultilevel"/>
    <w:tmpl w:val="E2405196"/>
    <w:lvl w:ilvl="0" w:tplc="E1122E26">
      <w:start w:val="1"/>
      <w:numFmt w:val="lowerLetter"/>
      <w:lvlText w:val="%1)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5">
    <w:nsid w:val="7A0A128D"/>
    <w:multiLevelType w:val="hybridMultilevel"/>
    <w:tmpl w:val="D13A5BEA"/>
    <w:lvl w:ilvl="0" w:tplc="04160001">
      <w:start w:val="1"/>
      <w:numFmt w:val="bullet"/>
      <w:lvlText w:val=""/>
      <w:lvlJc w:val="left"/>
      <w:pPr>
        <w:ind w:left="4335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5055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5775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6495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7215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7935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8655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9375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10095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0"/>
  </w:num>
  <w:num w:numId="3">
    <w:abstractNumId w:val="1"/>
  </w:num>
  <w:num w:numId="4">
    <w:abstractNumId w:val="3"/>
  </w:num>
  <w:num w:numId="5">
    <w:abstractNumId w:val="2"/>
  </w:num>
  <w:num w:numId="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C2C1D"/>
    <w:rsid w:val="000014C5"/>
    <w:rsid w:val="00004E82"/>
    <w:rsid w:val="00007774"/>
    <w:rsid w:val="000102A7"/>
    <w:rsid w:val="00011F4B"/>
    <w:rsid w:val="00012FF6"/>
    <w:rsid w:val="00014361"/>
    <w:rsid w:val="00021075"/>
    <w:rsid w:val="00030638"/>
    <w:rsid w:val="00030DD3"/>
    <w:rsid w:val="0003271C"/>
    <w:rsid w:val="00034695"/>
    <w:rsid w:val="00035039"/>
    <w:rsid w:val="00044BA6"/>
    <w:rsid w:val="000465B5"/>
    <w:rsid w:val="00057ECB"/>
    <w:rsid w:val="00061F6B"/>
    <w:rsid w:val="000629C3"/>
    <w:rsid w:val="00066E11"/>
    <w:rsid w:val="00073283"/>
    <w:rsid w:val="00086108"/>
    <w:rsid w:val="0009198B"/>
    <w:rsid w:val="00095E50"/>
    <w:rsid w:val="000A711B"/>
    <w:rsid w:val="000A7A2F"/>
    <w:rsid w:val="000B71F4"/>
    <w:rsid w:val="000C0625"/>
    <w:rsid w:val="000C0710"/>
    <w:rsid w:val="000C11D7"/>
    <w:rsid w:val="000C2942"/>
    <w:rsid w:val="000C3344"/>
    <w:rsid w:val="000C4DAD"/>
    <w:rsid w:val="000D40FC"/>
    <w:rsid w:val="000D569E"/>
    <w:rsid w:val="000E0BD8"/>
    <w:rsid w:val="000E7333"/>
    <w:rsid w:val="000F17D2"/>
    <w:rsid w:val="000F2B47"/>
    <w:rsid w:val="0010103F"/>
    <w:rsid w:val="00102B86"/>
    <w:rsid w:val="00106B26"/>
    <w:rsid w:val="00110FAB"/>
    <w:rsid w:val="00113943"/>
    <w:rsid w:val="00114DED"/>
    <w:rsid w:val="00123BE9"/>
    <w:rsid w:val="00123CC2"/>
    <w:rsid w:val="0012560B"/>
    <w:rsid w:val="0013522C"/>
    <w:rsid w:val="00135D0C"/>
    <w:rsid w:val="00140795"/>
    <w:rsid w:val="001428CE"/>
    <w:rsid w:val="001460FE"/>
    <w:rsid w:val="00147688"/>
    <w:rsid w:val="00147AE6"/>
    <w:rsid w:val="00147CC5"/>
    <w:rsid w:val="001549A9"/>
    <w:rsid w:val="00154CCD"/>
    <w:rsid w:val="00155F1A"/>
    <w:rsid w:val="00157499"/>
    <w:rsid w:val="001641E5"/>
    <w:rsid w:val="00164981"/>
    <w:rsid w:val="00171B37"/>
    <w:rsid w:val="001728F6"/>
    <w:rsid w:val="0017506B"/>
    <w:rsid w:val="00175793"/>
    <w:rsid w:val="00182D60"/>
    <w:rsid w:val="0018396B"/>
    <w:rsid w:val="00184462"/>
    <w:rsid w:val="00186052"/>
    <w:rsid w:val="00191309"/>
    <w:rsid w:val="00193A1A"/>
    <w:rsid w:val="00193DBA"/>
    <w:rsid w:val="00193DD4"/>
    <w:rsid w:val="001955D0"/>
    <w:rsid w:val="001A1BA6"/>
    <w:rsid w:val="001A255E"/>
    <w:rsid w:val="001A3112"/>
    <w:rsid w:val="001A3ADD"/>
    <w:rsid w:val="001A6830"/>
    <w:rsid w:val="001A7350"/>
    <w:rsid w:val="001A79E7"/>
    <w:rsid w:val="001C2C1D"/>
    <w:rsid w:val="001C5E1A"/>
    <w:rsid w:val="001D12F2"/>
    <w:rsid w:val="001D718E"/>
    <w:rsid w:val="001E107B"/>
    <w:rsid w:val="001E30BE"/>
    <w:rsid w:val="001E3CFE"/>
    <w:rsid w:val="001E7377"/>
    <w:rsid w:val="001F294E"/>
    <w:rsid w:val="001F42D4"/>
    <w:rsid w:val="00200D14"/>
    <w:rsid w:val="002023ED"/>
    <w:rsid w:val="00202D4A"/>
    <w:rsid w:val="0020446C"/>
    <w:rsid w:val="0020549D"/>
    <w:rsid w:val="002066B8"/>
    <w:rsid w:val="00213234"/>
    <w:rsid w:val="00216AD7"/>
    <w:rsid w:val="00217858"/>
    <w:rsid w:val="002215F9"/>
    <w:rsid w:val="0022414E"/>
    <w:rsid w:val="00225A33"/>
    <w:rsid w:val="002265D6"/>
    <w:rsid w:val="002313A3"/>
    <w:rsid w:val="002322AB"/>
    <w:rsid w:val="002375C2"/>
    <w:rsid w:val="002433B3"/>
    <w:rsid w:val="00246E42"/>
    <w:rsid w:val="00251574"/>
    <w:rsid w:val="0025234D"/>
    <w:rsid w:val="00253D4E"/>
    <w:rsid w:val="002551E8"/>
    <w:rsid w:val="00256BAC"/>
    <w:rsid w:val="002601D2"/>
    <w:rsid w:val="00260FC4"/>
    <w:rsid w:val="002672E5"/>
    <w:rsid w:val="00272CA5"/>
    <w:rsid w:val="002751BA"/>
    <w:rsid w:val="00276E3E"/>
    <w:rsid w:val="0028249F"/>
    <w:rsid w:val="00285888"/>
    <w:rsid w:val="00285D53"/>
    <w:rsid w:val="00290EE8"/>
    <w:rsid w:val="00295A1D"/>
    <w:rsid w:val="002970BA"/>
    <w:rsid w:val="002A0658"/>
    <w:rsid w:val="002A1F2C"/>
    <w:rsid w:val="002A61CF"/>
    <w:rsid w:val="002A7311"/>
    <w:rsid w:val="002B0576"/>
    <w:rsid w:val="002B30B1"/>
    <w:rsid w:val="002B6756"/>
    <w:rsid w:val="002C0362"/>
    <w:rsid w:val="002C7E0B"/>
    <w:rsid w:val="002D0143"/>
    <w:rsid w:val="002D24C3"/>
    <w:rsid w:val="002D6BC6"/>
    <w:rsid w:val="002E08C7"/>
    <w:rsid w:val="002E29CE"/>
    <w:rsid w:val="002E50BB"/>
    <w:rsid w:val="002E62C4"/>
    <w:rsid w:val="002F0477"/>
    <w:rsid w:val="002F17DC"/>
    <w:rsid w:val="002F2A5C"/>
    <w:rsid w:val="002F3092"/>
    <w:rsid w:val="002F5B61"/>
    <w:rsid w:val="002F670B"/>
    <w:rsid w:val="0031579E"/>
    <w:rsid w:val="00323241"/>
    <w:rsid w:val="00333425"/>
    <w:rsid w:val="0034128F"/>
    <w:rsid w:val="0034587B"/>
    <w:rsid w:val="00345FC8"/>
    <w:rsid w:val="00347876"/>
    <w:rsid w:val="00366536"/>
    <w:rsid w:val="003671B2"/>
    <w:rsid w:val="003709C1"/>
    <w:rsid w:val="00373970"/>
    <w:rsid w:val="00374162"/>
    <w:rsid w:val="00380D89"/>
    <w:rsid w:val="0038144C"/>
    <w:rsid w:val="00386076"/>
    <w:rsid w:val="0038685A"/>
    <w:rsid w:val="0039503D"/>
    <w:rsid w:val="003959FD"/>
    <w:rsid w:val="003A205B"/>
    <w:rsid w:val="003A6DEC"/>
    <w:rsid w:val="003A78FE"/>
    <w:rsid w:val="003A7D79"/>
    <w:rsid w:val="003B15FF"/>
    <w:rsid w:val="003B344F"/>
    <w:rsid w:val="003B4238"/>
    <w:rsid w:val="003B6863"/>
    <w:rsid w:val="003C3731"/>
    <w:rsid w:val="003C3B95"/>
    <w:rsid w:val="003D31A1"/>
    <w:rsid w:val="003D39E8"/>
    <w:rsid w:val="003E0484"/>
    <w:rsid w:val="003E2481"/>
    <w:rsid w:val="003F3AC1"/>
    <w:rsid w:val="003F69DD"/>
    <w:rsid w:val="00400C82"/>
    <w:rsid w:val="004025DD"/>
    <w:rsid w:val="00402B24"/>
    <w:rsid w:val="0040319E"/>
    <w:rsid w:val="00405397"/>
    <w:rsid w:val="00413C1A"/>
    <w:rsid w:val="00415563"/>
    <w:rsid w:val="00415B46"/>
    <w:rsid w:val="00415C7E"/>
    <w:rsid w:val="0041688C"/>
    <w:rsid w:val="0041798E"/>
    <w:rsid w:val="004210EC"/>
    <w:rsid w:val="00424741"/>
    <w:rsid w:val="00425A35"/>
    <w:rsid w:val="0043100A"/>
    <w:rsid w:val="00432D03"/>
    <w:rsid w:val="00445546"/>
    <w:rsid w:val="00451A34"/>
    <w:rsid w:val="004568FC"/>
    <w:rsid w:val="00456F1A"/>
    <w:rsid w:val="00466303"/>
    <w:rsid w:val="004716B0"/>
    <w:rsid w:val="00474E43"/>
    <w:rsid w:val="0047528E"/>
    <w:rsid w:val="0047603C"/>
    <w:rsid w:val="004765B9"/>
    <w:rsid w:val="00476DA9"/>
    <w:rsid w:val="004814C7"/>
    <w:rsid w:val="0048234A"/>
    <w:rsid w:val="00482404"/>
    <w:rsid w:val="00487D7A"/>
    <w:rsid w:val="00487E82"/>
    <w:rsid w:val="004936D6"/>
    <w:rsid w:val="00494048"/>
    <w:rsid w:val="0049462B"/>
    <w:rsid w:val="0049480B"/>
    <w:rsid w:val="00494B22"/>
    <w:rsid w:val="0049620C"/>
    <w:rsid w:val="004966E1"/>
    <w:rsid w:val="004A005D"/>
    <w:rsid w:val="004A44BC"/>
    <w:rsid w:val="004B6EA7"/>
    <w:rsid w:val="004C2CAF"/>
    <w:rsid w:val="004C66C4"/>
    <w:rsid w:val="004C6D24"/>
    <w:rsid w:val="004D1783"/>
    <w:rsid w:val="004D2CD6"/>
    <w:rsid w:val="004D50F5"/>
    <w:rsid w:val="004E005B"/>
    <w:rsid w:val="004E14F7"/>
    <w:rsid w:val="004E7E13"/>
    <w:rsid w:val="004F2288"/>
    <w:rsid w:val="004F2CDA"/>
    <w:rsid w:val="005008FB"/>
    <w:rsid w:val="00500ADE"/>
    <w:rsid w:val="0050117D"/>
    <w:rsid w:val="00503C76"/>
    <w:rsid w:val="00504B8F"/>
    <w:rsid w:val="00505FEC"/>
    <w:rsid w:val="00511402"/>
    <w:rsid w:val="00521A0B"/>
    <w:rsid w:val="00526123"/>
    <w:rsid w:val="00527547"/>
    <w:rsid w:val="0052754E"/>
    <w:rsid w:val="00530557"/>
    <w:rsid w:val="005355E3"/>
    <w:rsid w:val="00540CF0"/>
    <w:rsid w:val="005440FA"/>
    <w:rsid w:val="0054513B"/>
    <w:rsid w:val="005457D2"/>
    <w:rsid w:val="00552041"/>
    <w:rsid w:val="0055382A"/>
    <w:rsid w:val="00557DB4"/>
    <w:rsid w:val="00562789"/>
    <w:rsid w:val="00563B8B"/>
    <w:rsid w:val="00571C63"/>
    <w:rsid w:val="00583865"/>
    <w:rsid w:val="00590131"/>
    <w:rsid w:val="00590463"/>
    <w:rsid w:val="00594C91"/>
    <w:rsid w:val="005A4BE4"/>
    <w:rsid w:val="005A5660"/>
    <w:rsid w:val="005B3862"/>
    <w:rsid w:val="005B514A"/>
    <w:rsid w:val="005C1747"/>
    <w:rsid w:val="005C428D"/>
    <w:rsid w:val="005C53CF"/>
    <w:rsid w:val="005C6291"/>
    <w:rsid w:val="005C651C"/>
    <w:rsid w:val="005C7960"/>
    <w:rsid w:val="005D6677"/>
    <w:rsid w:val="005D71F4"/>
    <w:rsid w:val="005E0865"/>
    <w:rsid w:val="00603E1D"/>
    <w:rsid w:val="0060623F"/>
    <w:rsid w:val="0060705E"/>
    <w:rsid w:val="006118B8"/>
    <w:rsid w:val="00620535"/>
    <w:rsid w:val="00620592"/>
    <w:rsid w:val="00632CAB"/>
    <w:rsid w:val="0063448F"/>
    <w:rsid w:val="006357C8"/>
    <w:rsid w:val="00635B9B"/>
    <w:rsid w:val="006371F5"/>
    <w:rsid w:val="006372AC"/>
    <w:rsid w:val="00640FD7"/>
    <w:rsid w:val="00641FCD"/>
    <w:rsid w:val="00645961"/>
    <w:rsid w:val="0064647B"/>
    <w:rsid w:val="00646E95"/>
    <w:rsid w:val="00651C4B"/>
    <w:rsid w:val="0065368D"/>
    <w:rsid w:val="00663C73"/>
    <w:rsid w:val="006665C5"/>
    <w:rsid w:val="00670B70"/>
    <w:rsid w:val="006737F6"/>
    <w:rsid w:val="00677C96"/>
    <w:rsid w:val="00685816"/>
    <w:rsid w:val="00687D71"/>
    <w:rsid w:val="006A0C5A"/>
    <w:rsid w:val="006A1403"/>
    <w:rsid w:val="006A55BC"/>
    <w:rsid w:val="006B78DA"/>
    <w:rsid w:val="006C3696"/>
    <w:rsid w:val="006C677C"/>
    <w:rsid w:val="006D563C"/>
    <w:rsid w:val="006D5739"/>
    <w:rsid w:val="006E1E5E"/>
    <w:rsid w:val="007068CB"/>
    <w:rsid w:val="00710AC4"/>
    <w:rsid w:val="00712BE3"/>
    <w:rsid w:val="00715E4E"/>
    <w:rsid w:val="00726F8A"/>
    <w:rsid w:val="0073048F"/>
    <w:rsid w:val="007314B6"/>
    <w:rsid w:val="00732ED1"/>
    <w:rsid w:val="007412D3"/>
    <w:rsid w:val="00745A27"/>
    <w:rsid w:val="00751CAB"/>
    <w:rsid w:val="00752F9C"/>
    <w:rsid w:val="00755726"/>
    <w:rsid w:val="0075622C"/>
    <w:rsid w:val="00756988"/>
    <w:rsid w:val="00756CCE"/>
    <w:rsid w:val="00757E44"/>
    <w:rsid w:val="00766175"/>
    <w:rsid w:val="007661D6"/>
    <w:rsid w:val="00773383"/>
    <w:rsid w:val="007748E0"/>
    <w:rsid w:val="00777EA5"/>
    <w:rsid w:val="00781956"/>
    <w:rsid w:val="00781E8E"/>
    <w:rsid w:val="00787BDC"/>
    <w:rsid w:val="007A0E6C"/>
    <w:rsid w:val="007A1545"/>
    <w:rsid w:val="007B081A"/>
    <w:rsid w:val="007B454B"/>
    <w:rsid w:val="007B5D1D"/>
    <w:rsid w:val="007B69FE"/>
    <w:rsid w:val="007B7D1D"/>
    <w:rsid w:val="007C0AB6"/>
    <w:rsid w:val="007C2089"/>
    <w:rsid w:val="007C3763"/>
    <w:rsid w:val="007C553B"/>
    <w:rsid w:val="007D1C11"/>
    <w:rsid w:val="007D1CBD"/>
    <w:rsid w:val="007D2D29"/>
    <w:rsid w:val="007E0888"/>
    <w:rsid w:val="007E1A42"/>
    <w:rsid w:val="007E4FB8"/>
    <w:rsid w:val="007E6092"/>
    <w:rsid w:val="007E6761"/>
    <w:rsid w:val="007E72A0"/>
    <w:rsid w:val="007E7977"/>
    <w:rsid w:val="007F3EBF"/>
    <w:rsid w:val="007F6E1B"/>
    <w:rsid w:val="007F6FD9"/>
    <w:rsid w:val="007F7172"/>
    <w:rsid w:val="007F7B45"/>
    <w:rsid w:val="00801DFF"/>
    <w:rsid w:val="00802FBA"/>
    <w:rsid w:val="0081179A"/>
    <w:rsid w:val="00811CDB"/>
    <w:rsid w:val="008149E3"/>
    <w:rsid w:val="008165F0"/>
    <w:rsid w:val="00816AD7"/>
    <w:rsid w:val="00817329"/>
    <w:rsid w:val="00820EFF"/>
    <w:rsid w:val="0082213E"/>
    <w:rsid w:val="008226E0"/>
    <w:rsid w:val="00826ADE"/>
    <w:rsid w:val="008310B8"/>
    <w:rsid w:val="00831501"/>
    <w:rsid w:val="00842F13"/>
    <w:rsid w:val="00846447"/>
    <w:rsid w:val="0085167D"/>
    <w:rsid w:val="008520CB"/>
    <w:rsid w:val="008529C7"/>
    <w:rsid w:val="008557CA"/>
    <w:rsid w:val="008564CC"/>
    <w:rsid w:val="0086617C"/>
    <w:rsid w:val="008663DD"/>
    <w:rsid w:val="00867B97"/>
    <w:rsid w:val="008715B9"/>
    <w:rsid w:val="00874143"/>
    <w:rsid w:val="00874BAF"/>
    <w:rsid w:val="008767DE"/>
    <w:rsid w:val="00880F22"/>
    <w:rsid w:val="00883878"/>
    <w:rsid w:val="008946F1"/>
    <w:rsid w:val="00896885"/>
    <w:rsid w:val="008A2281"/>
    <w:rsid w:val="008A363C"/>
    <w:rsid w:val="008A41E3"/>
    <w:rsid w:val="008A4C98"/>
    <w:rsid w:val="008A6E31"/>
    <w:rsid w:val="008B377B"/>
    <w:rsid w:val="008B58A6"/>
    <w:rsid w:val="008C067A"/>
    <w:rsid w:val="008C251E"/>
    <w:rsid w:val="008C3A68"/>
    <w:rsid w:val="008C3F05"/>
    <w:rsid w:val="008C4FEF"/>
    <w:rsid w:val="008C5291"/>
    <w:rsid w:val="008C60B9"/>
    <w:rsid w:val="008C6699"/>
    <w:rsid w:val="008C6946"/>
    <w:rsid w:val="008D0603"/>
    <w:rsid w:val="008D2711"/>
    <w:rsid w:val="008D56D1"/>
    <w:rsid w:val="008D6558"/>
    <w:rsid w:val="008E3560"/>
    <w:rsid w:val="008E364D"/>
    <w:rsid w:val="008E3B19"/>
    <w:rsid w:val="008F0AB0"/>
    <w:rsid w:val="008F387D"/>
    <w:rsid w:val="00905373"/>
    <w:rsid w:val="009161AF"/>
    <w:rsid w:val="00917A9C"/>
    <w:rsid w:val="00920178"/>
    <w:rsid w:val="00923963"/>
    <w:rsid w:val="00933C37"/>
    <w:rsid w:val="009349AD"/>
    <w:rsid w:val="009378D1"/>
    <w:rsid w:val="009404A0"/>
    <w:rsid w:val="00941488"/>
    <w:rsid w:val="00943401"/>
    <w:rsid w:val="0095178B"/>
    <w:rsid w:val="00952209"/>
    <w:rsid w:val="00952451"/>
    <w:rsid w:val="0095249E"/>
    <w:rsid w:val="009547A3"/>
    <w:rsid w:val="00955232"/>
    <w:rsid w:val="00955EC3"/>
    <w:rsid w:val="00957036"/>
    <w:rsid w:val="00957087"/>
    <w:rsid w:val="00957349"/>
    <w:rsid w:val="009631BD"/>
    <w:rsid w:val="00965C85"/>
    <w:rsid w:val="00970033"/>
    <w:rsid w:val="00970F9B"/>
    <w:rsid w:val="00971D8B"/>
    <w:rsid w:val="00977ABF"/>
    <w:rsid w:val="00985E64"/>
    <w:rsid w:val="00986CB1"/>
    <w:rsid w:val="009A1299"/>
    <w:rsid w:val="009A1CC2"/>
    <w:rsid w:val="009A5179"/>
    <w:rsid w:val="009B238A"/>
    <w:rsid w:val="009B2C7A"/>
    <w:rsid w:val="009B4C00"/>
    <w:rsid w:val="009B57FA"/>
    <w:rsid w:val="009B608F"/>
    <w:rsid w:val="009C035A"/>
    <w:rsid w:val="009C1D15"/>
    <w:rsid w:val="009D1BE7"/>
    <w:rsid w:val="009E2259"/>
    <w:rsid w:val="009E28E2"/>
    <w:rsid w:val="009E5A82"/>
    <w:rsid w:val="009F3CA1"/>
    <w:rsid w:val="009F5707"/>
    <w:rsid w:val="009F5F2D"/>
    <w:rsid w:val="009F62FF"/>
    <w:rsid w:val="00A03C29"/>
    <w:rsid w:val="00A04A91"/>
    <w:rsid w:val="00A06B28"/>
    <w:rsid w:val="00A06D42"/>
    <w:rsid w:val="00A07097"/>
    <w:rsid w:val="00A15ECE"/>
    <w:rsid w:val="00A249C0"/>
    <w:rsid w:val="00A30001"/>
    <w:rsid w:val="00A33437"/>
    <w:rsid w:val="00A35607"/>
    <w:rsid w:val="00A36639"/>
    <w:rsid w:val="00A4211C"/>
    <w:rsid w:val="00A4493A"/>
    <w:rsid w:val="00A52BFE"/>
    <w:rsid w:val="00A65F5A"/>
    <w:rsid w:val="00A74715"/>
    <w:rsid w:val="00A76228"/>
    <w:rsid w:val="00A76339"/>
    <w:rsid w:val="00A769DB"/>
    <w:rsid w:val="00A76B13"/>
    <w:rsid w:val="00A81611"/>
    <w:rsid w:val="00A84AB0"/>
    <w:rsid w:val="00A8651D"/>
    <w:rsid w:val="00A90FBB"/>
    <w:rsid w:val="00A957F4"/>
    <w:rsid w:val="00AA11FE"/>
    <w:rsid w:val="00AA13E6"/>
    <w:rsid w:val="00AA1BE4"/>
    <w:rsid w:val="00AA4008"/>
    <w:rsid w:val="00AA79B1"/>
    <w:rsid w:val="00AB0B24"/>
    <w:rsid w:val="00AB1B95"/>
    <w:rsid w:val="00AB22DA"/>
    <w:rsid w:val="00AC36DF"/>
    <w:rsid w:val="00AC43B8"/>
    <w:rsid w:val="00AC49DD"/>
    <w:rsid w:val="00AC6823"/>
    <w:rsid w:val="00AC70AB"/>
    <w:rsid w:val="00AD0E29"/>
    <w:rsid w:val="00AD3A39"/>
    <w:rsid w:val="00AD666D"/>
    <w:rsid w:val="00AE0275"/>
    <w:rsid w:val="00AE4E35"/>
    <w:rsid w:val="00AE5541"/>
    <w:rsid w:val="00AF0756"/>
    <w:rsid w:val="00AF2672"/>
    <w:rsid w:val="00AF70BA"/>
    <w:rsid w:val="00B00232"/>
    <w:rsid w:val="00B02801"/>
    <w:rsid w:val="00B04AD8"/>
    <w:rsid w:val="00B10BFF"/>
    <w:rsid w:val="00B12A51"/>
    <w:rsid w:val="00B14B58"/>
    <w:rsid w:val="00B337D2"/>
    <w:rsid w:val="00B34238"/>
    <w:rsid w:val="00B450C5"/>
    <w:rsid w:val="00B450DA"/>
    <w:rsid w:val="00B4670F"/>
    <w:rsid w:val="00B5012C"/>
    <w:rsid w:val="00B517ED"/>
    <w:rsid w:val="00B548E7"/>
    <w:rsid w:val="00B54D9D"/>
    <w:rsid w:val="00B60152"/>
    <w:rsid w:val="00B64F52"/>
    <w:rsid w:val="00B674A5"/>
    <w:rsid w:val="00B710A5"/>
    <w:rsid w:val="00B7590A"/>
    <w:rsid w:val="00B75D83"/>
    <w:rsid w:val="00B82DDB"/>
    <w:rsid w:val="00BA49D4"/>
    <w:rsid w:val="00BA5B18"/>
    <w:rsid w:val="00BA5CEA"/>
    <w:rsid w:val="00BA7F98"/>
    <w:rsid w:val="00BB0E63"/>
    <w:rsid w:val="00BB75B8"/>
    <w:rsid w:val="00BB7621"/>
    <w:rsid w:val="00BB7C14"/>
    <w:rsid w:val="00BC0E60"/>
    <w:rsid w:val="00BC56B8"/>
    <w:rsid w:val="00BD0D45"/>
    <w:rsid w:val="00BD30D8"/>
    <w:rsid w:val="00BE639B"/>
    <w:rsid w:val="00BE63C3"/>
    <w:rsid w:val="00BF15F7"/>
    <w:rsid w:val="00BF5D56"/>
    <w:rsid w:val="00C00D75"/>
    <w:rsid w:val="00C00EBF"/>
    <w:rsid w:val="00C0410F"/>
    <w:rsid w:val="00C04769"/>
    <w:rsid w:val="00C04F8E"/>
    <w:rsid w:val="00C11AD9"/>
    <w:rsid w:val="00C12BF4"/>
    <w:rsid w:val="00C2652A"/>
    <w:rsid w:val="00C26F43"/>
    <w:rsid w:val="00C42C84"/>
    <w:rsid w:val="00C44BB8"/>
    <w:rsid w:val="00C47D63"/>
    <w:rsid w:val="00C544C5"/>
    <w:rsid w:val="00C61515"/>
    <w:rsid w:val="00C67C68"/>
    <w:rsid w:val="00C737F1"/>
    <w:rsid w:val="00C772E2"/>
    <w:rsid w:val="00C7755B"/>
    <w:rsid w:val="00C81CAF"/>
    <w:rsid w:val="00C833EE"/>
    <w:rsid w:val="00C852C9"/>
    <w:rsid w:val="00C858A2"/>
    <w:rsid w:val="00C877A0"/>
    <w:rsid w:val="00C945CC"/>
    <w:rsid w:val="00C94CB3"/>
    <w:rsid w:val="00C965AA"/>
    <w:rsid w:val="00CA1B54"/>
    <w:rsid w:val="00CA25CA"/>
    <w:rsid w:val="00CA4E90"/>
    <w:rsid w:val="00CB1250"/>
    <w:rsid w:val="00CB2280"/>
    <w:rsid w:val="00CB487B"/>
    <w:rsid w:val="00CC0B3B"/>
    <w:rsid w:val="00CC1FAF"/>
    <w:rsid w:val="00CD2981"/>
    <w:rsid w:val="00CD2A31"/>
    <w:rsid w:val="00CD40AC"/>
    <w:rsid w:val="00CD4785"/>
    <w:rsid w:val="00CD5F5C"/>
    <w:rsid w:val="00CE0628"/>
    <w:rsid w:val="00CE5E6B"/>
    <w:rsid w:val="00CE7AD7"/>
    <w:rsid w:val="00CF524E"/>
    <w:rsid w:val="00D0542B"/>
    <w:rsid w:val="00D11563"/>
    <w:rsid w:val="00D23A47"/>
    <w:rsid w:val="00D242FA"/>
    <w:rsid w:val="00D26FD9"/>
    <w:rsid w:val="00D31044"/>
    <w:rsid w:val="00D32125"/>
    <w:rsid w:val="00D367FD"/>
    <w:rsid w:val="00D4421F"/>
    <w:rsid w:val="00D44A9B"/>
    <w:rsid w:val="00D47E36"/>
    <w:rsid w:val="00D518BC"/>
    <w:rsid w:val="00D546CA"/>
    <w:rsid w:val="00D65B5B"/>
    <w:rsid w:val="00D66BC9"/>
    <w:rsid w:val="00D74C8C"/>
    <w:rsid w:val="00D807A9"/>
    <w:rsid w:val="00D82950"/>
    <w:rsid w:val="00D86AFF"/>
    <w:rsid w:val="00D910FF"/>
    <w:rsid w:val="00D91393"/>
    <w:rsid w:val="00D92184"/>
    <w:rsid w:val="00D94972"/>
    <w:rsid w:val="00D96191"/>
    <w:rsid w:val="00D96999"/>
    <w:rsid w:val="00D96E02"/>
    <w:rsid w:val="00DA1C87"/>
    <w:rsid w:val="00DA1F93"/>
    <w:rsid w:val="00DA5275"/>
    <w:rsid w:val="00DA5EFE"/>
    <w:rsid w:val="00DB0137"/>
    <w:rsid w:val="00DB05D8"/>
    <w:rsid w:val="00DB0A13"/>
    <w:rsid w:val="00DB3708"/>
    <w:rsid w:val="00DB5529"/>
    <w:rsid w:val="00DB6F17"/>
    <w:rsid w:val="00DC022C"/>
    <w:rsid w:val="00DC1096"/>
    <w:rsid w:val="00DC333C"/>
    <w:rsid w:val="00DC791F"/>
    <w:rsid w:val="00DC7D17"/>
    <w:rsid w:val="00DD11C4"/>
    <w:rsid w:val="00DE0CE5"/>
    <w:rsid w:val="00DE1F87"/>
    <w:rsid w:val="00DE2C01"/>
    <w:rsid w:val="00DF3657"/>
    <w:rsid w:val="00DF56FF"/>
    <w:rsid w:val="00E02863"/>
    <w:rsid w:val="00E03C6C"/>
    <w:rsid w:val="00E0628F"/>
    <w:rsid w:val="00E13E45"/>
    <w:rsid w:val="00E15797"/>
    <w:rsid w:val="00E16BA7"/>
    <w:rsid w:val="00E2010C"/>
    <w:rsid w:val="00E22551"/>
    <w:rsid w:val="00E302B3"/>
    <w:rsid w:val="00E3131F"/>
    <w:rsid w:val="00E3164F"/>
    <w:rsid w:val="00E36EC1"/>
    <w:rsid w:val="00E410C4"/>
    <w:rsid w:val="00E415ED"/>
    <w:rsid w:val="00E42688"/>
    <w:rsid w:val="00E4396E"/>
    <w:rsid w:val="00E50826"/>
    <w:rsid w:val="00E50B8D"/>
    <w:rsid w:val="00E53C5D"/>
    <w:rsid w:val="00E62519"/>
    <w:rsid w:val="00E6295F"/>
    <w:rsid w:val="00E81C1B"/>
    <w:rsid w:val="00E81C73"/>
    <w:rsid w:val="00E82505"/>
    <w:rsid w:val="00E845BA"/>
    <w:rsid w:val="00E869D2"/>
    <w:rsid w:val="00E87F78"/>
    <w:rsid w:val="00E9059D"/>
    <w:rsid w:val="00E906DD"/>
    <w:rsid w:val="00EA26EE"/>
    <w:rsid w:val="00EA426A"/>
    <w:rsid w:val="00EA6551"/>
    <w:rsid w:val="00EC3069"/>
    <w:rsid w:val="00EC37E4"/>
    <w:rsid w:val="00ED0F1A"/>
    <w:rsid w:val="00EE089A"/>
    <w:rsid w:val="00EF24BF"/>
    <w:rsid w:val="00EF2E31"/>
    <w:rsid w:val="00EF795C"/>
    <w:rsid w:val="00F00FD0"/>
    <w:rsid w:val="00F02646"/>
    <w:rsid w:val="00F07250"/>
    <w:rsid w:val="00F11080"/>
    <w:rsid w:val="00F1369C"/>
    <w:rsid w:val="00F2619D"/>
    <w:rsid w:val="00F26283"/>
    <w:rsid w:val="00F26626"/>
    <w:rsid w:val="00F277C0"/>
    <w:rsid w:val="00F30EF3"/>
    <w:rsid w:val="00F33125"/>
    <w:rsid w:val="00F374F7"/>
    <w:rsid w:val="00F424B6"/>
    <w:rsid w:val="00F44D18"/>
    <w:rsid w:val="00F44DFA"/>
    <w:rsid w:val="00F45115"/>
    <w:rsid w:val="00F51683"/>
    <w:rsid w:val="00F563FA"/>
    <w:rsid w:val="00F566D5"/>
    <w:rsid w:val="00F63688"/>
    <w:rsid w:val="00F65FD5"/>
    <w:rsid w:val="00F71076"/>
    <w:rsid w:val="00F72048"/>
    <w:rsid w:val="00F72FAC"/>
    <w:rsid w:val="00F7453A"/>
    <w:rsid w:val="00F7595E"/>
    <w:rsid w:val="00F75CFC"/>
    <w:rsid w:val="00F76BBE"/>
    <w:rsid w:val="00F80495"/>
    <w:rsid w:val="00F80637"/>
    <w:rsid w:val="00F806A1"/>
    <w:rsid w:val="00F80C66"/>
    <w:rsid w:val="00F80DD8"/>
    <w:rsid w:val="00F81099"/>
    <w:rsid w:val="00F82C67"/>
    <w:rsid w:val="00F84FA7"/>
    <w:rsid w:val="00F8683F"/>
    <w:rsid w:val="00F90093"/>
    <w:rsid w:val="00F90740"/>
    <w:rsid w:val="00F923B7"/>
    <w:rsid w:val="00F92411"/>
    <w:rsid w:val="00F9569D"/>
    <w:rsid w:val="00F97214"/>
    <w:rsid w:val="00FA09F8"/>
    <w:rsid w:val="00FA34DC"/>
    <w:rsid w:val="00FA43CE"/>
    <w:rsid w:val="00FA58B2"/>
    <w:rsid w:val="00FA7257"/>
    <w:rsid w:val="00FB3514"/>
    <w:rsid w:val="00FB59EF"/>
    <w:rsid w:val="00FC4A40"/>
    <w:rsid w:val="00FC7748"/>
    <w:rsid w:val="00FD4466"/>
    <w:rsid w:val="00FE47FB"/>
    <w:rsid w:val="00FE55C9"/>
    <w:rsid w:val="00FE6EFA"/>
    <w:rsid w:val="00FF0710"/>
    <w:rsid w:val="00FF1422"/>
    <w:rsid w:val="00FF29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37493255"/>
  <w15:chartTrackingRefBased/>
  <w15:docId w15:val="{A38C0487-AAEB-446D-8684-210C31C33BA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Keyboar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C2C1D"/>
    <w:rPr>
      <w:sz w:val="24"/>
      <w:szCs w:val="24"/>
    </w:rPr>
  </w:style>
  <w:style w:type="paragraph" w:styleId="Ttulo1">
    <w:name w:val="heading 1"/>
    <w:basedOn w:val="Normal"/>
    <w:next w:val="Normal"/>
    <w:link w:val="Ttulo1Char"/>
    <w:qFormat/>
    <w:rsid w:val="00B04AD8"/>
    <w:pPr>
      <w:keepNext/>
      <w:spacing w:before="240" w:after="60"/>
      <w:outlineLvl w:val="0"/>
    </w:pPr>
    <w:rPr>
      <w:rFonts w:ascii="Calibri Light" w:hAnsi="Calibri Light"/>
      <w:b/>
      <w:bCs/>
      <w:kern w:val="32"/>
      <w:sz w:val="32"/>
      <w:szCs w:val="32"/>
    </w:rPr>
  </w:style>
  <w:style w:type="paragraph" w:styleId="Ttulo2">
    <w:name w:val="heading 2"/>
    <w:basedOn w:val="Normal"/>
    <w:next w:val="Normal"/>
    <w:link w:val="Ttulo2Char"/>
    <w:qFormat/>
    <w:rsid w:val="00E6295F"/>
    <w:pPr>
      <w:keepNext/>
      <w:jc w:val="center"/>
      <w:outlineLvl w:val="1"/>
    </w:pPr>
    <w:rPr>
      <w:b/>
      <w:sz w:val="28"/>
      <w:u w:val="single"/>
    </w:rPr>
  </w:style>
  <w:style w:type="paragraph" w:styleId="Ttulo5">
    <w:name w:val="heading 5"/>
    <w:basedOn w:val="Normal"/>
    <w:next w:val="Normal"/>
    <w:link w:val="Ttulo5Char"/>
    <w:semiHidden/>
    <w:unhideWhenUsed/>
    <w:qFormat/>
    <w:rsid w:val="00D66BC9"/>
    <w:pPr>
      <w:spacing w:before="240" w:after="60"/>
      <w:outlineLvl w:val="4"/>
    </w:pPr>
    <w:rPr>
      <w:rFonts w:ascii="Calibri" w:hAnsi="Calibri"/>
      <w:b/>
      <w:bCs/>
      <w:i/>
      <w:iCs/>
      <w:sz w:val="26"/>
      <w:szCs w:val="26"/>
    </w:rPr>
  </w:style>
  <w:style w:type="paragraph" w:styleId="Ttulo6">
    <w:name w:val="heading 6"/>
    <w:basedOn w:val="Normal"/>
    <w:next w:val="Normal"/>
    <w:link w:val="Ttulo6Char"/>
    <w:unhideWhenUsed/>
    <w:qFormat/>
    <w:rsid w:val="00D66BC9"/>
    <w:pPr>
      <w:spacing w:before="240" w:after="60"/>
      <w:outlineLvl w:val="5"/>
    </w:pPr>
    <w:rPr>
      <w:rFonts w:ascii="Calibri" w:hAnsi="Calibri"/>
      <w:b/>
      <w:bCs/>
      <w:sz w:val="22"/>
      <w:szCs w:val="22"/>
    </w:rPr>
  </w:style>
  <w:style w:type="paragraph" w:styleId="Ttulo7">
    <w:name w:val="heading 7"/>
    <w:basedOn w:val="Normal"/>
    <w:next w:val="Normal"/>
    <w:link w:val="Ttulo7Char"/>
    <w:qFormat/>
    <w:rsid w:val="00E6295F"/>
    <w:pPr>
      <w:keepNext/>
      <w:outlineLvl w:val="6"/>
    </w:pPr>
    <w:rPr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rsid w:val="001C2C1D"/>
    <w:pPr>
      <w:tabs>
        <w:tab w:val="center" w:pos="4419"/>
        <w:tab w:val="right" w:pos="8838"/>
      </w:tabs>
    </w:pPr>
  </w:style>
  <w:style w:type="paragraph" w:styleId="Rodap">
    <w:name w:val="footer"/>
    <w:basedOn w:val="Normal"/>
    <w:rsid w:val="001C2C1D"/>
    <w:pPr>
      <w:tabs>
        <w:tab w:val="center" w:pos="4419"/>
        <w:tab w:val="right" w:pos="8838"/>
      </w:tabs>
    </w:pPr>
  </w:style>
  <w:style w:type="character" w:styleId="Nmerodepgina">
    <w:name w:val="page number"/>
    <w:basedOn w:val="Fontepargpadro"/>
    <w:rsid w:val="001C2C1D"/>
  </w:style>
  <w:style w:type="paragraph" w:styleId="Recuodecorpodetexto2">
    <w:name w:val="Body Text Indent 2"/>
    <w:basedOn w:val="Normal"/>
    <w:link w:val="Recuodecorpodetexto2Char"/>
    <w:rsid w:val="00A36639"/>
    <w:pPr>
      <w:spacing w:after="120" w:line="480" w:lineRule="auto"/>
      <w:ind w:left="283"/>
    </w:pPr>
  </w:style>
  <w:style w:type="character" w:styleId="Hyperlink">
    <w:name w:val="Hyperlink"/>
    <w:rsid w:val="007E0888"/>
    <w:rPr>
      <w:color w:val="0000FF"/>
      <w:u w:val="single"/>
    </w:rPr>
  </w:style>
  <w:style w:type="paragraph" w:styleId="SemEspaamento">
    <w:name w:val="No Spacing"/>
    <w:qFormat/>
    <w:rsid w:val="00F9569D"/>
    <w:rPr>
      <w:rFonts w:ascii="Calibri" w:eastAsia="Calibri" w:hAnsi="Calibri"/>
      <w:sz w:val="22"/>
      <w:szCs w:val="22"/>
      <w:lang w:eastAsia="en-US"/>
    </w:rPr>
  </w:style>
  <w:style w:type="paragraph" w:styleId="Recuodecorpodetexto">
    <w:name w:val="Body Text Indent"/>
    <w:basedOn w:val="Normal"/>
    <w:link w:val="RecuodecorpodetextoChar"/>
    <w:rsid w:val="00E6295F"/>
    <w:pPr>
      <w:spacing w:after="120"/>
      <w:ind w:left="283"/>
    </w:pPr>
  </w:style>
  <w:style w:type="character" w:customStyle="1" w:styleId="RecuodecorpodetextoChar">
    <w:name w:val="Recuo de corpo de texto Char"/>
    <w:link w:val="Recuodecorpodetexto"/>
    <w:rsid w:val="00E6295F"/>
    <w:rPr>
      <w:sz w:val="24"/>
      <w:szCs w:val="24"/>
    </w:rPr>
  </w:style>
  <w:style w:type="paragraph" w:styleId="Recuodecorpodetexto3">
    <w:name w:val="Body Text Indent 3"/>
    <w:basedOn w:val="Normal"/>
    <w:link w:val="Recuodecorpodetexto3Char"/>
    <w:rsid w:val="00E6295F"/>
    <w:pPr>
      <w:spacing w:after="120"/>
      <w:ind w:left="283"/>
    </w:pPr>
    <w:rPr>
      <w:sz w:val="16"/>
      <w:szCs w:val="16"/>
    </w:rPr>
  </w:style>
  <w:style w:type="character" w:customStyle="1" w:styleId="Recuodecorpodetexto3Char">
    <w:name w:val="Recuo de corpo de texto 3 Char"/>
    <w:link w:val="Recuodecorpodetexto3"/>
    <w:rsid w:val="00E6295F"/>
    <w:rPr>
      <w:sz w:val="16"/>
      <w:szCs w:val="16"/>
    </w:rPr>
  </w:style>
  <w:style w:type="character" w:customStyle="1" w:styleId="Ttulo2Char">
    <w:name w:val="Título 2 Char"/>
    <w:link w:val="Ttulo2"/>
    <w:rsid w:val="00E6295F"/>
    <w:rPr>
      <w:b/>
      <w:sz w:val="28"/>
      <w:szCs w:val="24"/>
      <w:u w:val="single"/>
    </w:rPr>
  </w:style>
  <w:style w:type="character" w:customStyle="1" w:styleId="Ttulo7Char">
    <w:name w:val="Título 7 Char"/>
    <w:link w:val="Ttulo7"/>
    <w:rsid w:val="00E6295F"/>
    <w:rPr>
      <w:sz w:val="24"/>
    </w:rPr>
  </w:style>
  <w:style w:type="character" w:customStyle="1" w:styleId="Ttulo5Char">
    <w:name w:val="Título 5 Char"/>
    <w:link w:val="Ttulo5"/>
    <w:semiHidden/>
    <w:rsid w:val="00D66BC9"/>
    <w:rPr>
      <w:rFonts w:ascii="Calibri" w:eastAsia="Times New Roman" w:hAnsi="Calibri" w:cs="Times New Roman"/>
      <w:b/>
      <w:bCs/>
      <w:i/>
      <w:iCs/>
      <w:sz w:val="26"/>
      <w:szCs w:val="26"/>
    </w:rPr>
  </w:style>
  <w:style w:type="character" w:customStyle="1" w:styleId="Ttulo6Char">
    <w:name w:val="Título 6 Char"/>
    <w:link w:val="Ttulo6"/>
    <w:rsid w:val="00D66BC9"/>
    <w:rPr>
      <w:rFonts w:ascii="Calibri" w:eastAsia="Times New Roman" w:hAnsi="Calibri" w:cs="Times New Roman"/>
      <w:b/>
      <w:bCs/>
      <w:sz w:val="22"/>
      <w:szCs w:val="22"/>
    </w:rPr>
  </w:style>
  <w:style w:type="paragraph" w:styleId="Corpodetexto">
    <w:name w:val="Body Text"/>
    <w:basedOn w:val="Normal"/>
    <w:link w:val="CorpodetextoChar"/>
    <w:rsid w:val="00D66BC9"/>
    <w:pPr>
      <w:spacing w:after="120"/>
    </w:pPr>
  </w:style>
  <w:style w:type="character" w:customStyle="1" w:styleId="CorpodetextoChar">
    <w:name w:val="Corpo de texto Char"/>
    <w:link w:val="Corpodetexto"/>
    <w:rsid w:val="00D66BC9"/>
    <w:rPr>
      <w:sz w:val="24"/>
      <w:szCs w:val="24"/>
    </w:rPr>
  </w:style>
  <w:style w:type="paragraph" w:styleId="Textodebalo">
    <w:name w:val="Balloon Text"/>
    <w:basedOn w:val="Normal"/>
    <w:link w:val="TextodebaloChar"/>
    <w:rsid w:val="00F563FA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rsid w:val="00F563FA"/>
    <w:rPr>
      <w:rFonts w:ascii="Tahoma" w:hAnsi="Tahoma" w:cs="Tahoma"/>
      <w:sz w:val="16"/>
      <w:szCs w:val="16"/>
    </w:rPr>
  </w:style>
  <w:style w:type="character" w:customStyle="1" w:styleId="Ttulo1Char">
    <w:name w:val="Título 1 Char"/>
    <w:link w:val="Ttulo1"/>
    <w:rsid w:val="00B04AD8"/>
    <w:rPr>
      <w:rFonts w:ascii="Calibri Light" w:eastAsia="Times New Roman" w:hAnsi="Calibri Light" w:cs="Times New Roman"/>
      <w:b/>
      <w:bCs/>
      <w:kern w:val="32"/>
      <w:sz w:val="32"/>
      <w:szCs w:val="32"/>
    </w:rPr>
  </w:style>
  <w:style w:type="character" w:customStyle="1" w:styleId="Recuodecorpodetexto2Char">
    <w:name w:val="Recuo de corpo de texto 2 Char"/>
    <w:basedOn w:val="Fontepargpadro"/>
    <w:link w:val="Recuodecorpodetexto2"/>
    <w:rsid w:val="008B58A6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14327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020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703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administracao@anchieta.sc.gov.br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76AA101-8594-4078-B0A4-DFA61E7D35F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187</TotalTime>
  <Pages>4</Pages>
  <Words>1153</Words>
  <Characters>6228</Characters>
  <Application>Microsoft Office Word</Application>
  <DocSecurity>0</DocSecurity>
  <Lines>51</Lines>
  <Paragraphs>14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CONVITE</vt:lpstr>
    </vt:vector>
  </TitlesOfParts>
  <Company/>
  <LinksUpToDate>false</LinksUpToDate>
  <CharactersWithSpaces>7367</CharactersWithSpaces>
  <SharedDoc>false</SharedDoc>
  <HLinks>
    <vt:vector size="6" baseType="variant">
      <vt:variant>
        <vt:i4>2883588</vt:i4>
      </vt:variant>
      <vt:variant>
        <vt:i4>0</vt:i4>
      </vt:variant>
      <vt:variant>
        <vt:i4>0</vt:i4>
      </vt:variant>
      <vt:variant>
        <vt:i4>5</vt:i4>
      </vt:variant>
      <vt:variant>
        <vt:lpwstr>mailto:administracao@anchieta.sc.gov.br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CONVITE</dc:title>
  <dc:subject/>
  <dc:creator>User</dc:creator>
  <cp:keywords/>
  <cp:lastModifiedBy>Secretaria</cp:lastModifiedBy>
  <cp:revision>9</cp:revision>
  <cp:lastPrinted>2021-09-23T21:16:00Z</cp:lastPrinted>
  <dcterms:created xsi:type="dcterms:W3CDTF">2021-08-12T18:13:00Z</dcterms:created>
  <dcterms:modified xsi:type="dcterms:W3CDTF">2021-09-23T21:16:00Z</dcterms:modified>
</cp:coreProperties>
</file>