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544572FD" w:rsidR="005F4958" w:rsidRPr="000D0D00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PROJETO DE LEI Nº </w:t>
      </w:r>
      <w:r w:rsidR="000D0D00" w:rsidRPr="000D0D00">
        <w:rPr>
          <w:rFonts w:ascii="Arial" w:hAnsi="Arial" w:cs="Arial"/>
          <w:b/>
          <w:sz w:val="24"/>
          <w:szCs w:val="24"/>
        </w:rPr>
        <w:t>3</w:t>
      </w:r>
      <w:r w:rsidR="00975D09">
        <w:rPr>
          <w:rFonts w:ascii="Arial" w:hAnsi="Arial" w:cs="Arial"/>
          <w:b/>
          <w:sz w:val="24"/>
          <w:szCs w:val="24"/>
        </w:rPr>
        <w:t>9</w:t>
      </w:r>
      <w:r w:rsidRPr="000D0D00">
        <w:rPr>
          <w:rFonts w:ascii="Arial" w:hAnsi="Arial" w:cs="Arial"/>
          <w:b/>
          <w:sz w:val="24"/>
          <w:szCs w:val="24"/>
        </w:rPr>
        <w:t>/202</w:t>
      </w:r>
      <w:r w:rsidR="00363A11" w:rsidRPr="000D0D00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A596E2E" w14:textId="75CAA416" w:rsidR="005F4958" w:rsidRPr="000D0D00" w:rsidRDefault="005F4958" w:rsidP="00975D09">
      <w:pPr>
        <w:pStyle w:val="Default"/>
        <w:ind w:left="5812" w:right="-426"/>
        <w:jc w:val="both"/>
        <w:rPr>
          <w:rFonts w:ascii="Arial" w:hAnsi="Arial" w:cs="Arial"/>
          <w:color w:val="auto"/>
        </w:rPr>
      </w:pPr>
      <w:r w:rsidRPr="000D0D00">
        <w:rPr>
          <w:rFonts w:ascii="Arial" w:hAnsi="Arial" w:cs="Arial"/>
          <w:color w:val="auto"/>
        </w:rPr>
        <w:t xml:space="preserve">SÚMULA: </w:t>
      </w:r>
      <w:r w:rsidR="00783BBC" w:rsidRPr="000D0D00">
        <w:rPr>
          <w:rFonts w:ascii="Arial" w:hAnsi="Arial" w:cs="Arial"/>
          <w:color w:val="auto"/>
        </w:rPr>
        <w:t>“</w:t>
      </w:r>
      <w:r w:rsidR="006710BA" w:rsidRPr="006710BA">
        <w:rPr>
          <w:rFonts w:ascii="Arial" w:hAnsi="Arial" w:cs="Arial"/>
          <w:i/>
          <w:iCs/>
          <w:color w:val="auto"/>
        </w:rPr>
        <w:t>Institui o Dia Municipal do Desbravador no âmbito do Município de Acrelândia/AC, e dá outras providências.</w:t>
      </w:r>
      <w:r w:rsidR="00783BBC" w:rsidRPr="000D0D00">
        <w:rPr>
          <w:rFonts w:ascii="Arial" w:hAnsi="Arial" w:cs="Arial"/>
          <w:i/>
          <w:iCs/>
          <w:color w:val="auto"/>
        </w:rPr>
        <w:t>”</w:t>
      </w:r>
    </w:p>
    <w:p w14:paraId="33E4CF86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244456E" w14:textId="77777777" w:rsidR="0015395D" w:rsidRPr="000D0D00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  <w:sz w:val="24"/>
          <w:szCs w:val="24"/>
        </w:rPr>
      </w:pPr>
    </w:p>
    <w:p w14:paraId="6BFA2856" w14:textId="1588F5A4" w:rsidR="005F4958" w:rsidRPr="00E852D8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E852D8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55FB318" w14:textId="6D2C5036" w:rsidR="000D0D00" w:rsidRPr="00E852D8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1º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6710BA" w:rsidRPr="006710BA">
        <w:rPr>
          <w:rFonts w:ascii="Arial" w:hAnsi="Arial" w:cs="Arial"/>
          <w:sz w:val="24"/>
          <w:szCs w:val="24"/>
        </w:rPr>
        <w:t xml:space="preserve">Fica instituído, no âmbito do Município de Acrelândia/AC, o </w:t>
      </w:r>
      <w:r w:rsidR="006710BA" w:rsidRPr="006710BA">
        <w:rPr>
          <w:rFonts w:ascii="Arial" w:hAnsi="Arial" w:cs="Arial"/>
          <w:b/>
          <w:bCs/>
          <w:sz w:val="24"/>
          <w:szCs w:val="24"/>
        </w:rPr>
        <w:t>Dia Municipal do Desbravador</w:t>
      </w:r>
      <w:r w:rsidR="006710BA" w:rsidRPr="006710BA">
        <w:rPr>
          <w:rFonts w:ascii="Arial" w:hAnsi="Arial" w:cs="Arial"/>
          <w:sz w:val="24"/>
          <w:szCs w:val="24"/>
        </w:rPr>
        <w:t xml:space="preserve">, a ser celebrado, anualmente, no dia </w:t>
      </w:r>
      <w:r w:rsidR="006710BA" w:rsidRPr="006710BA">
        <w:rPr>
          <w:rFonts w:ascii="Arial" w:hAnsi="Arial" w:cs="Arial"/>
          <w:b/>
          <w:bCs/>
          <w:sz w:val="24"/>
          <w:szCs w:val="24"/>
        </w:rPr>
        <w:t>20 de setembro</w:t>
      </w:r>
      <w:r w:rsidR="006710BA" w:rsidRPr="006710BA">
        <w:rPr>
          <w:rFonts w:ascii="Arial" w:hAnsi="Arial" w:cs="Arial"/>
          <w:sz w:val="24"/>
          <w:szCs w:val="24"/>
        </w:rPr>
        <w:t>.</w:t>
      </w:r>
    </w:p>
    <w:p w14:paraId="1376E1E1" w14:textId="6DD6E2F0" w:rsidR="00F25693" w:rsidRDefault="000D0D00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2º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6710BA" w:rsidRPr="006710BA">
        <w:rPr>
          <w:rFonts w:ascii="Arial" w:hAnsi="Arial" w:cs="Arial"/>
          <w:sz w:val="24"/>
          <w:szCs w:val="24"/>
        </w:rPr>
        <w:t xml:space="preserve">O Dia Municipal do Desbravador passa a integrar o </w:t>
      </w:r>
      <w:r w:rsidR="006710BA" w:rsidRPr="00975D09">
        <w:rPr>
          <w:rFonts w:ascii="Arial" w:hAnsi="Arial" w:cs="Arial"/>
          <w:sz w:val="24"/>
          <w:szCs w:val="24"/>
        </w:rPr>
        <w:t>Calendário Oficial de Eventos do Município</w:t>
      </w:r>
      <w:r w:rsidR="006710BA" w:rsidRPr="006710BA">
        <w:rPr>
          <w:rFonts w:ascii="Arial" w:hAnsi="Arial" w:cs="Arial"/>
          <w:sz w:val="24"/>
          <w:szCs w:val="24"/>
        </w:rPr>
        <w:t>, podendo o Poder Executivo, em parceria com os Clubes de Desbravadores, instituições religiosas, escolas e organizações da sociedade civil</w:t>
      </w:r>
      <w:r w:rsidR="00EC184A">
        <w:rPr>
          <w:rFonts w:ascii="Arial" w:hAnsi="Arial" w:cs="Arial"/>
          <w:sz w:val="24"/>
          <w:szCs w:val="24"/>
        </w:rPr>
        <w:t xml:space="preserve"> e pública</w:t>
      </w:r>
      <w:r w:rsidR="006710BA" w:rsidRPr="006710BA">
        <w:rPr>
          <w:rFonts w:ascii="Arial" w:hAnsi="Arial" w:cs="Arial"/>
          <w:sz w:val="24"/>
          <w:szCs w:val="24"/>
        </w:rPr>
        <w:t>, promover atividades comemorativas, educativas, esportivas e sociais alusivas à data.</w:t>
      </w:r>
    </w:p>
    <w:p w14:paraId="79D69605" w14:textId="34B9FF66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3º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6710BA" w:rsidRPr="006710BA">
        <w:rPr>
          <w:rFonts w:ascii="Arial" w:hAnsi="Arial" w:cs="Arial"/>
          <w:sz w:val="24"/>
          <w:szCs w:val="24"/>
        </w:rPr>
        <w:t>A celebração da data não acarretará despesas adicionais ao Município, devendo eventuais custos para a execução das atividades ser absorvidos por parcerias, voluntariado ou recursos já previstos na legislação orçamentária vigente.</w:t>
      </w:r>
    </w:p>
    <w:p w14:paraId="38462C0A" w14:textId="0A76EA5B" w:rsidR="000D0D00" w:rsidRPr="000D0D00" w:rsidRDefault="000D0D00" w:rsidP="00F2569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>Art. 4º</w:t>
      </w:r>
      <w:r w:rsidRPr="000D0D00">
        <w:rPr>
          <w:rFonts w:ascii="Arial" w:hAnsi="Arial" w:cs="Arial"/>
          <w:sz w:val="24"/>
          <w:szCs w:val="24"/>
        </w:rPr>
        <w:t xml:space="preserve"> </w:t>
      </w:r>
      <w:r w:rsidR="006710BA" w:rsidRPr="006710BA">
        <w:rPr>
          <w:rFonts w:ascii="Arial" w:hAnsi="Arial" w:cs="Arial"/>
          <w:sz w:val="24"/>
          <w:szCs w:val="24"/>
        </w:rPr>
        <w:t>O Poder Executivo poderá regulamentar a presente Lei, caso necessário, para sua plena execução.</w:t>
      </w:r>
    </w:p>
    <w:p w14:paraId="60EF2256" w14:textId="3DA730C2" w:rsidR="000D0D00" w:rsidRPr="000D0D00" w:rsidRDefault="000D0D00" w:rsidP="000D0D0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color w:val="EE0000"/>
          <w:sz w:val="24"/>
          <w:szCs w:val="24"/>
        </w:rPr>
      </w:pPr>
      <w:r w:rsidRPr="000D0D00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6710BA">
        <w:rPr>
          <w:rFonts w:ascii="Arial" w:hAnsi="Arial" w:cs="Arial"/>
          <w:b/>
          <w:bCs/>
          <w:sz w:val="24"/>
          <w:szCs w:val="24"/>
        </w:rPr>
        <w:t>5</w:t>
      </w:r>
      <w:r w:rsidRPr="000D0D00">
        <w:rPr>
          <w:rFonts w:ascii="Arial" w:hAnsi="Arial" w:cs="Arial"/>
          <w:b/>
          <w:bCs/>
          <w:sz w:val="24"/>
          <w:szCs w:val="24"/>
        </w:rPr>
        <w:t>º</w:t>
      </w:r>
      <w:r w:rsidRPr="000D0D00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22E2D3DD" w14:textId="64B68A77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6710BA">
        <w:rPr>
          <w:rFonts w:ascii="Arial" w:hAnsi="Arial" w:cs="Arial"/>
          <w:sz w:val="24"/>
          <w:szCs w:val="24"/>
        </w:rPr>
        <w:t>24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6710BA">
        <w:rPr>
          <w:rFonts w:ascii="Arial" w:hAnsi="Arial" w:cs="Arial"/>
          <w:sz w:val="24"/>
          <w:szCs w:val="24"/>
        </w:rPr>
        <w:t>novembro</w:t>
      </w:r>
      <w:r w:rsidRPr="000D0D00">
        <w:rPr>
          <w:rFonts w:ascii="Arial" w:hAnsi="Arial" w:cs="Arial"/>
          <w:sz w:val="24"/>
          <w:szCs w:val="24"/>
        </w:rPr>
        <w:t xml:space="preserve"> de 202</w:t>
      </w:r>
      <w:r w:rsidR="00363A11" w:rsidRPr="000D0D00">
        <w:rPr>
          <w:rFonts w:ascii="Arial" w:hAnsi="Arial" w:cs="Arial"/>
          <w:sz w:val="24"/>
          <w:szCs w:val="24"/>
        </w:rPr>
        <w:t>5</w:t>
      </w:r>
      <w:r w:rsidR="00AA7D0E" w:rsidRPr="000D0D00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0D0D00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Ver. </w:t>
      </w:r>
      <w:r w:rsidR="009D5566" w:rsidRPr="000D0D00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0D0D00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350CE80D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24542D0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60E9278" w14:textId="289716E8" w:rsidR="00132535" w:rsidRPr="00E852D8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E852D8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E852D8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E852D8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33389CC9" w14:textId="5FFD5221" w:rsidR="00A93579" w:rsidRPr="00A93579" w:rsidRDefault="006710BA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6710BA">
        <w:rPr>
          <w:rFonts w:ascii="Arial" w:hAnsi="Arial" w:cs="Arial"/>
          <w:sz w:val="24"/>
          <w:szCs w:val="24"/>
        </w:rPr>
        <w:t xml:space="preserve">O presente Projeto de Lei tem por finalidade instituir, no Município de Acrelândia/AC, o </w:t>
      </w:r>
      <w:r w:rsidRPr="006710BA">
        <w:rPr>
          <w:rFonts w:ascii="Arial" w:hAnsi="Arial" w:cs="Arial"/>
          <w:b/>
          <w:bCs/>
          <w:sz w:val="24"/>
          <w:szCs w:val="24"/>
        </w:rPr>
        <w:t>Dia Municipal do Desbravador</w:t>
      </w:r>
      <w:r w:rsidRPr="006710BA">
        <w:rPr>
          <w:rFonts w:ascii="Arial" w:hAnsi="Arial" w:cs="Arial"/>
          <w:sz w:val="24"/>
          <w:szCs w:val="24"/>
        </w:rPr>
        <w:t xml:space="preserve">, a ser celebrado no dia </w:t>
      </w:r>
      <w:r w:rsidRPr="006710BA">
        <w:rPr>
          <w:rFonts w:ascii="Arial" w:hAnsi="Arial" w:cs="Arial"/>
          <w:b/>
          <w:bCs/>
          <w:sz w:val="24"/>
          <w:szCs w:val="24"/>
        </w:rPr>
        <w:t>20 de setembro</w:t>
      </w:r>
      <w:r w:rsidRPr="006710BA">
        <w:rPr>
          <w:rFonts w:ascii="Arial" w:hAnsi="Arial" w:cs="Arial"/>
          <w:sz w:val="24"/>
          <w:szCs w:val="24"/>
        </w:rPr>
        <w:t>, data tradicionalmente reconhecida e comemorada pelos Clubes de Desbravadores em todo o Brasil e em diversos países.</w:t>
      </w:r>
    </w:p>
    <w:p w14:paraId="1DE39FFE" w14:textId="6C34DE65" w:rsidR="00A93579" w:rsidRPr="00A93579" w:rsidRDefault="006710BA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6710BA">
        <w:rPr>
          <w:rFonts w:ascii="Arial" w:hAnsi="Arial" w:cs="Arial"/>
          <w:sz w:val="24"/>
          <w:szCs w:val="24"/>
        </w:rPr>
        <w:t xml:space="preserve">Os </w:t>
      </w:r>
      <w:r w:rsidRPr="006710BA">
        <w:rPr>
          <w:rFonts w:ascii="Arial" w:hAnsi="Arial" w:cs="Arial"/>
          <w:b/>
          <w:bCs/>
          <w:sz w:val="24"/>
          <w:szCs w:val="24"/>
        </w:rPr>
        <w:t>Desbravadores</w:t>
      </w:r>
      <w:r w:rsidRPr="006710BA">
        <w:rPr>
          <w:rFonts w:ascii="Arial" w:hAnsi="Arial" w:cs="Arial"/>
          <w:sz w:val="24"/>
          <w:szCs w:val="24"/>
        </w:rPr>
        <w:t>, movimento organizado principalmente por meio de clubes vinculados à Igreja Adventista do Sétimo Dia, desenvolvem relevante trabalho social, educacional e comunitário, especialmente voltado a crianças e adolescentes. Por meio de atividades recreativas, culturais, espirituais e de serviço ao próximo, os Desbravadores incentivam valores como disciplina, civismo, solidariedade, respeito, zelo pelo meio ambiente e desenvolvimento integral do ser humano.</w:t>
      </w:r>
    </w:p>
    <w:p w14:paraId="407D8600" w14:textId="39B3A605" w:rsidR="00A93579" w:rsidRDefault="006710BA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6710BA">
        <w:rPr>
          <w:rFonts w:ascii="Arial" w:hAnsi="Arial" w:cs="Arial"/>
          <w:sz w:val="24"/>
          <w:szCs w:val="24"/>
        </w:rPr>
        <w:t>Ao instituir oficialmente esta data no calendário municipal, o Poder Público reconhece a importância social e comunitária desempenhada por estes jovens e seus dirigentes, que, de forma voluntária, dedicam-se à formação cidadã de centenas de crianças e adolescentes em Acrelândia.</w:t>
      </w:r>
    </w:p>
    <w:p w14:paraId="4219D31F" w14:textId="1693E79A" w:rsidR="006710BA" w:rsidRPr="00A93579" w:rsidRDefault="006710BA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6710BA">
        <w:rPr>
          <w:rFonts w:ascii="Arial" w:hAnsi="Arial" w:cs="Arial"/>
          <w:sz w:val="24"/>
          <w:szCs w:val="24"/>
        </w:rPr>
        <w:t>Além disso, a criação do Dia Municipal do Desbravador fortalece a integração entre o Município, escolas, instituições religiosas, entidades sociais e toda a comunidade, promovendo ações que contribuem diretamente para o bem-estar coletivo.</w:t>
      </w:r>
    </w:p>
    <w:p w14:paraId="2A8A86B7" w14:textId="77777777" w:rsidR="00A93579" w:rsidRPr="00A93579" w:rsidRDefault="00A93579" w:rsidP="00A93579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A93579">
        <w:rPr>
          <w:rFonts w:ascii="Arial" w:hAnsi="Arial" w:cs="Arial"/>
          <w:sz w:val="24"/>
          <w:szCs w:val="24"/>
        </w:rPr>
        <w:t>Diante disso, solicito o apoio dos nobres pares para aprovação deste Projeto de Lei.</w:t>
      </w:r>
    </w:p>
    <w:p w14:paraId="34DD8135" w14:textId="3A91D5A9" w:rsidR="009D5566" w:rsidRPr="000D0D00" w:rsidRDefault="009D5566" w:rsidP="00720611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6710BA">
        <w:rPr>
          <w:rFonts w:ascii="Arial" w:hAnsi="Arial" w:cs="Arial"/>
          <w:sz w:val="24"/>
          <w:szCs w:val="24"/>
        </w:rPr>
        <w:t>24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6710BA">
        <w:rPr>
          <w:rFonts w:ascii="Arial" w:hAnsi="Arial" w:cs="Arial"/>
          <w:sz w:val="24"/>
          <w:szCs w:val="24"/>
        </w:rPr>
        <w:t>novembro</w:t>
      </w:r>
      <w:r w:rsidRPr="000D0D00">
        <w:rPr>
          <w:rFonts w:ascii="Arial" w:hAnsi="Arial" w:cs="Arial"/>
          <w:sz w:val="24"/>
          <w:szCs w:val="24"/>
        </w:rPr>
        <w:t xml:space="preserve"> de 2025.</w:t>
      </w:r>
    </w:p>
    <w:p w14:paraId="30B29104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0D0D00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Ver. Vitor Lima Martineli/UB</w:t>
      </w:r>
    </w:p>
    <w:p w14:paraId="4D6A2C51" w14:textId="10F4C59F" w:rsidR="00D65267" w:rsidRPr="000D0D00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0D0D0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C0AB2" w14:textId="77777777" w:rsidR="00B271CE" w:rsidRDefault="00B271CE" w:rsidP="008B1D5A">
      <w:r>
        <w:separator/>
      </w:r>
    </w:p>
  </w:endnote>
  <w:endnote w:type="continuationSeparator" w:id="0">
    <w:p w14:paraId="30DC6709" w14:textId="77777777" w:rsidR="00B271CE" w:rsidRDefault="00B271C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01B4C" w14:textId="77777777" w:rsidR="00B271CE" w:rsidRDefault="00B271CE" w:rsidP="008B1D5A">
      <w:r>
        <w:separator/>
      </w:r>
    </w:p>
  </w:footnote>
  <w:footnote w:type="continuationSeparator" w:id="0">
    <w:p w14:paraId="77D3453C" w14:textId="77777777" w:rsidR="00B271CE" w:rsidRDefault="00B271C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1666B"/>
    <w:rsid w:val="00332051"/>
    <w:rsid w:val="003459F3"/>
    <w:rsid w:val="00363A11"/>
    <w:rsid w:val="00370055"/>
    <w:rsid w:val="00382BED"/>
    <w:rsid w:val="003A281E"/>
    <w:rsid w:val="003C153C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10BA"/>
    <w:rsid w:val="00672B44"/>
    <w:rsid w:val="006D2607"/>
    <w:rsid w:val="00715D6D"/>
    <w:rsid w:val="00720611"/>
    <w:rsid w:val="00723DAD"/>
    <w:rsid w:val="00727F79"/>
    <w:rsid w:val="0074721E"/>
    <w:rsid w:val="00753FBB"/>
    <w:rsid w:val="00783BBC"/>
    <w:rsid w:val="00787D38"/>
    <w:rsid w:val="007E4DA6"/>
    <w:rsid w:val="00813F77"/>
    <w:rsid w:val="008140C3"/>
    <w:rsid w:val="008276CB"/>
    <w:rsid w:val="00890C55"/>
    <w:rsid w:val="008B1D5A"/>
    <w:rsid w:val="008D6A95"/>
    <w:rsid w:val="00941364"/>
    <w:rsid w:val="00945D4D"/>
    <w:rsid w:val="00950A7A"/>
    <w:rsid w:val="00970D53"/>
    <w:rsid w:val="00975D09"/>
    <w:rsid w:val="00980851"/>
    <w:rsid w:val="00984282"/>
    <w:rsid w:val="00993FDB"/>
    <w:rsid w:val="009A440A"/>
    <w:rsid w:val="009A7D92"/>
    <w:rsid w:val="009C7A0D"/>
    <w:rsid w:val="009D5349"/>
    <w:rsid w:val="009D5566"/>
    <w:rsid w:val="009E6792"/>
    <w:rsid w:val="00A025DF"/>
    <w:rsid w:val="00A06587"/>
    <w:rsid w:val="00A22556"/>
    <w:rsid w:val="00A26FCE"/>
    <w:rsid w:val="00A53811"/>
    <w:rsid w:val="00A73B0C"/>
    <w:rsid w:val="00A93579"/>
    <w:rsid w:val="00AA7D0E"/>
    <w:rsid w:val="00AE49D0"/>
    <w:rsid w:val="00B109F3"/>
    <w:rsid w:val="00B14596"/>
    <w:rsid w:val="00B17156"/>
    <w:rsid w:val="00B271CE"/>
    <w:rsid w:val="00B31ACF"/>
    <w:rsid w:val="00B42A32"/>
    <w:rsid w:val="00B46FE8"/>
    <w:rsid w:val="00B50381"/>
    <w:rsid w:val="00B5242B"/>
    <w:rsid w:val="00B63B87"/>
    <w:rsid w:val="00B7291E"/>
    <w:rsid w:val="00B769F8"/>
    <w:rsid w:val="00BB791A"/>
    <w:rsid w:val="00BE148C"/>
    <w:rsid w:val="00C03CCA"/>
    <w:rsid w:val="00C15537"/>
    <w:rsid w:val="00C23391"/>
    <w:rsid w:val="00C6381C"/>
    <w:rsid w:val="00C84E39"/>
    <w:rsid w:val="00CB0F31"/>
    <w:rsid w:val="00CE6DFF"/>
    <w:rsid w:val="00CF50C3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474AB"/>
    <w:rsid w:val="00E852D8"/>
    <w:rsid w:val="00E92F96"/>
    <w:rsid w:val="00EA5E73"/>
    <w:rsid w:val="00EC184A"/>
    <w:rsid w:val="00ED3BA6"/>
    <w:rsid w:val="00EE1A61"/>
    <w:rsid w:val="00F25693"/>
    <w:rsid w:val="00F645EF"/>
    <w:rsid w:val="00F74909"/>
    <w:rsid w:val="00F904A9"/>
    <w:rsid w:val="00FA07B0"/>
    <w:rsid w:val="00FB52E0"/>
    <w:rsid w:val="00FC3B3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437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2025-11-24T14:58:00Z</cp:lastPrinted>
  <dcterms:created xsi:type="dcterms:W3CDTF">2025-11-24T13:58:00Z</dcterms:created>
  <dcterms:modified xsi:type="dcterms:W3CDTF">2025-11-24T19:25:00Z</dcterms:modified>
</cp:coreProperties>
</file>