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0513AF" w14:textId="77777777" w:rsidR="001A7BEF" w:rsidRDefault="001A7BEF" w:rsidP="001C45C7">
      <w:pPr>
        <w:jc w:val="center"/>
        <w:rPr>
          <w:rFonts w:ascii="Arial" w:hAnsi="Arial" w:cs="Arial"/>
          <w:bCs w:val="0"/>
          <w:szCs w:val="24"/>
        </w:rPr>
      </w:pPr>
    </w:p>
    <w:p w14:paraId="07D0F76B" w14:textId="77777777" w:rsidR="001A7BEF" w:rsidRDefault="001A7BEF" w:rsidP="001C45C7">
      <w:pPr>
        <w:jc w:val="center"/>
        <w:rPr>
          <w:rFonts w:ascii="Arial" w:hAnsi="Arial" w:cs="Arial"/>
          <w:bCs w:val="0"/>
          <w:szCs w:val="24"/>
        </w:rPr>
      </w:pPr>
    </w:p>
    <w:p w14:paraId="65369C92" w14:textId="21F2EF14" w:rsidR="0083495C" w:rsidRPr="001C45C7" w:rsidRDefault="0083495C" w:rsidP="001C45C7">
      <w:pPr>
        <w:jc w:val="center"/>
        <w:rPr>
          <w:rFonts w:ascii="Arial" w:hAnsi="Arial" w:cs="Arial"/>
          <w:bCs w:val="0"/>
          <w:szCs w:val="24"/>
        </w:rPr>
      </w:pPr>
      <w:r w:rsidRPr="001C45C7">
        <w:rPr>
          <w:rFonts w:ascii="Arial" w:hAnsi="Arial" w:cs="Arial"/>
          <w:bCs w:val="0"/>
          <w:szCs w:val="24"/>
        </w:rPr>
        <w:t>PROJETO DE LEI Nº</w:t>
      </w:r>
      <w:r w:rsidR="00491015">
        <w:rPr>
          <w:rFonts w:ascii="Arial" w:hAnsi="Arial" w:cs="Arial"/>
          <w:bCs w:val="0"/>
          <w:szCs w:val="24"/>
        </w:rPr>
        <w:t xml:space="preserve"> 1.533</w:t>
      </w:r>
      <w:r w:rsidRPr="001C45C7">
        <w:rPr>
          <w:rFonts w:ascii="Arial" w:hAnsi="Arial" w:cs="Arial"/>
          <w:bCs w:val="0"/>
          <w:szCs w:val="24"/>
        </w:rPr>
        <w:t>/2025</w:t>
      </w:r>
    </w:p>
    <w:p w14:paraId="34BC1163" w14:textId="77777777" w:rsidR="001C45C7" w:rsidRPr="001C45C7" w:rsidRDefault="001C45C7" w:rsidP="001C45C7">
      <w:pPr>
        <w:ind w:left="4253"/>
        <w:jc w:val="both"/>
        <w:rPr>
          <w:rFonts w:ascii="Arial" w:eastAsiaTheme="minorHAnsi" w:hAnsi="Arial" w:cs="Arial"/>
          <w:b w:val="0"/>
          <w:bCs w:val="0"/>
          <w:szCs w:val="24"/>
          <w:lang w:eastAsia="en-US"/>
        </w:rPr>
      </w:pPr>
    </w:p>
    <w:p w14:paraId="0C35515B" w14:textId="46BD42E1" w:rsidR="001A7BEF" w:rsidRDefault="00491015" w:rsidP="00491015">
      <w:pPr>
        <w:tabs>
          <w:tab w:val="left" w:pos="5880"/>
        </w:tabs>
        <w:ind w:left="4253"/>
        <w:jc w:val="both"/>
        <w:rPr>
          <w:rFonts w:ascii="Arial" w:eastAsiaTheme="minorHAnsi" w:hAnsi="Arial" w:cs="Arial"/>
          <w:b w:val="0"/>
          <w:bCs w:val="0"/>
          <w:szCs w:val="24"/>
          <w:lang w:eastAsia="en-US"/>
        </w:rPr>
      </w:pPr>
      <w:r>
        <w:rPr>
          <w:rFonts w:ascii="Arial" w:eastAsiaTheme="minorHAnsi" w:hAnsi="Arial" w:cs="Arial"/>
          <w:b w:val="0"/>
          <w:bCs w:val="0"/>
          <w:szCs w:val="24"/>
          <w:lang w:eastAsia="en-US"/>
        </w:rPr>
        <w:tab/>
      </w:r>
    </w:p>
    <w:p w14:paraId="4D43E443" w14:textId="3B65A531" w:rsidR="001A7BEF" w:rsidRPr="002743EE" w:rsidRDefault="009A4F1F" w:rsidP="002743EE">
      <w:pPr>
        <w:ind w:left="5103"/>
        <w:jc w:val="both"/>
        <w:rPr>
          <w:rFonts w:ascii="Arial" w:eastAsiaTheme="minorHAnsi" w:hAnsi="Arial" w:cs="Arial"/>
          <w:b w:val="0"/>
          <w:bCs w:val="0"/>
          <w:szCs w:val="24"/>
          <w:lang w:eastAsia="en-US"/>
        </w:rPr>
      </w:pPr>
      <w:r>
        <w:rPr>
          <w:rFonts w:ascii="Arial" w:hAnsi="Arial" w:cs="Arial"/>
          <w:b w:val="0"/>
          <w:bCs w:val="0"/>
          <w:szCs w:val="24"/>
        </w:rPr>
        <w:t>Institui</w:t>
      </w:r>
      <w:r w:rsidR="00775EA6" w:rsidRPr="002743EE">
        <w:rPr>
          <w:rFonts w:ascii="Arial" w:hAnsi="Arial" w:cs="Arial"/>
          <w:b w:val="0"/>
          <w:bCs w:val="0"/>
          <w:szCs w:val="24"/>
        </w:rPr>
        <w:t xml:space="preserve"> no Calendário Oficial do Município</w:t>
      </w:r>
      <w:r w:rsidR="001A7BEF" w:rsidRPr="002743EE">
        <w:rPr>
          <w:rFonts w:ascii="Arial" w:eastAsiaTheme="minorHAnsi" w:hAnsi="Arial" w:cs="Arial"/>
          <w:b w:val="0"/>
          <w:bCs w:val="0"/>
          <w:szCs w:val="24"/>
          <w:lang w:eastAsia="en-US"/>
        </w:rPr>
        <w:t xml:space="preserve"> o </w:t>
      </w:r>
      <w:r w:rsidR="00775EA6" w:rsidRPr="002743EE">
        <w:rPr>
          <w:rFonts w:ascii="Arial" w:eastAsiaTheme="minorHAnsi" w:hAnsi="Arial" w:cs="Arial"/>
          <w:b w:val="0"/>
          <w:bCs w:val="0"/>
          <w:szCs w:val="24"/>
          <w:lang w:eastAsia="en-US"/>
        </w:rPr>
        <w:t>“</w:t>
      </w:r>
      <w:r w:rsidR="001A7BEF" w:rsidRPr="002743EE">
        <w:rPr>
          <w:rFonts w:ascii="Arial" w:eastAsiaTheme="minorHAnsi" w:hAnsi="Arial" w:cs="Arial"/>
          <w:b w:val="0"/>
          <w:bCs w:val="0"/>
          <w:szCs w:val="24"/>
          <w:lang w:eastAsia="en-US"/>
        </w:rPr>
        <w:t>Dia Municipal do Policial</w:t>
      </w:r>
      <w:r w:rsidR="00775EA6" w:rsidRPr="002743EE">
        <w:rPr>
          <w:rFonts w:ascii="Arial" w:eastAsiaTheme="minorHAnsi" w:hAnsi="Arial" w:cs="Arial"/>
          <w:b w:val="0"/>
          <w:bCs w:val="0"/>
          <w:szCs w:val="24"/>
          <w:lang w:eastAsia="en-US"/>
        </w:rPr>
        <w:t>”</w:t>
      </w:r>
      <w:r w:rsidR="001A7BEF" w:rsidRPr="002743EE">
        <w:rPr>
          <w:rFonts w:ascii="Arial" w:eastAsiaTheme="minorHAnsi" w:hAnsi="Arial" w:cs="Arial"/>
          <w:b w:val="0"/>
          <w:bCs w:val="0"/>
          <w:szCs w:val="24"/>
          <w:lang w:eastAsia="en-US"/>
        </w:rPr>
        <w:t xml:space="preserve"> </w:t>
      </w:r>
      <w:r w:rsidR="002743EE" w:rsidRPr="002743EE">
        <w:rPr>
          <w:rFonts w:ascii="Arial" w:eastAsiaTheme="minorHAnsi" w:hAnsi="Arial" w:cs="Arial"/>
          <w:b w:val="0"/>
          <w:bCs w:val="0"/>
          <w:szCs w:val="24"/>
          <w:lang w:eastAsia="en-US"/>
        </w:rPr>
        <w:t xml:space="preserve">a ser </w:t>
      </w:r>
      <w:r w:rsidR="00682ED3" w:rsidRPr="002743EE">
        <w:rPr>
          <w:rFonts w:ascii="Arial" w:eastAsiaTheme="minorHAnsi" w:hAnsi="Arial" w:cs="Arial"/>
          <w:b w:val="0"/>
          <w:bCs w:val="0"/>
          <w:szCs w:val="24"/>
          <w:lang w:eastAsia="en-US"/>
        </w:rPr>
        <w:t>comemorado, anualmente</w:t>
      </w:r>
      <w:r w:rsidR="00682ED3">
        <w:rPr>
          <w:rFonts w:ascii="Arial" w:eastAsiaTheme="minorHAnsi" w:hAnsi="Arial" w:cs="Arial"/>
          <w:b w:val="0"/>
          <w:bCs w:val="0"/>
          <w:szCs w:val="24"/>
          <w:lang w:eastAsia="en-US"/>
        </w:rPr>
        <w:t>,</w:t>
      </w:r>
      <w:r w:rsidR="002743EE" w:rsidRPr="002743EE">
        <w:rPr>
          <w:rFonts w:ascii="Arial" w:eastAsiaTheme="minorHAnsi" w:hAnsi="Arial" w:cs="Arial"/>
          <w:b w:val="0"/>
          <w:bCs w:val="0"/>
          <w:szCs w:val="24"/>
          <w:lang w:eastAsia="en-US"/>
        </w:rPr>
        <w:t xml:space="preserve"> no dia 30 de abril.</w:t>
      </w:r>
    </w:p>
    <w:p w14:paraId="4670524F" w14:textId="77777777" w:rsidR="001C2577" w:rsidRPr="001C45C7" w:rsidRDefault="001C2577" w:rsidP="001C45C7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1D8F0CFC" w14:textId="77777777" w:rsidR="002743EE" w:rsidRDefault="002743EE" w:rsidP="001C45C7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24C62A9F" w14:textId="5B7B2032" w:rsidR="00637D93" w:rsidRDefault="009167CD" w:rsidP="001C45C7">
      <w:pPr>
        <w:jc w:val="both"/>
        <w:rPr>
          <w:rFonts w:ascii="Arial" w:hAnsi="Arial" w:cs="Arial"/>
          <w:b w:val="0"/>
          <w:bCs w:val="0"/>
          <w:szCs w:val="24"/>
        </w:rPr>
      </w:pPr>
      <w:r w:rsidRPr="001C45C7">
        <w:rPr>
          <w:rFonts w:ascii="Arial" w:hAnsi="Arial" w:cs="Arial"/>
          <w:b w:val="0"/>
          <w:bCs w:val="0"/>
          <w:szCs w:val="24"/>
        </w:rPr>
        <w:t>A Câmara Municipal de João Monlevade aprova:</w:t>
      </w:r>
    </w:p>
    <w:p w14:paraId="623D6182" w14:textId="77777777" w:rsidR="001A7BEF" w:rsidRDefault="001A7BEF" w:rsidP="001C45C7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3317C3E5" w14:textId="2A2368C0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  <w:r w:rsidRPr="001A7BEF">
        <w:rPr>
          <w:rFonts w:ascii="Arial" w:hAnsi="Arial" w:cs="Arial"/>
          <w:bCs w:val="0"/>
          <w:szCs w:val="24"/>
        </w:rPr>
        <w:t>Art. 1º</w:t>
      </w:r>
      <w:r w:rsidR="00775EA6">
        <w:rPr>
          <w:rFonts w:ascii="Arial" w:hAnsi="Arial" w:cs="Arial"/>
          <w:b w:val="0"/>
          <w:bCs w:val="0"/>
          <w:szCs w:val="24"/>
        </w:rPr>
        <w:t xml:space="preserve"> </w:t>
      </w:r>
      <w:bookmarkStart w:id="0" w:name="_Hlk194480135"/>
      <w:r w:rsidR="00775EA6" w:rsidRPr="009A4F1F">
        <w:rPr>
          <w:rFonts w:ascii="Arial" w:hAnsi="Arial" w:cs="Arial"/>
          <w:b w:val="0"/>
          <w:bCs w:val="0"/>
          <w:szCs w:val="24"/>
        </w:rPr>
        <w:t>Fica instituído no Calendário Oficial do Município</w:t>
      </w:r>
      <w:r w:rsidR="00775EA6" w:rsidRPr="00767988">
        <w:rPr>
          <w:rFonts w:ascii="Arial" w:hAnsi="Arial" w:cs="Arial"/>
          <w:szCs w:val="24"/>
        </w:rPr>
        <w:t xml:space="preserve"> </w:t>
      </w:r>
      <w:bookmarkEnd w:id="0"/>
      <w:r w:rsidRPr="001A7BEF">
        <w:rPr>
          <w:rFonts w:ascii="Arial" w:hAnsi="Arial" w:cs="Arial"/>
          <w:b w:val="0"/>
          <w:bCs w:val="0"/>
          <w:szCs w:val="24"/>
        </w:rPr>
        <w:t xml:space="preserve">o </w:t>
      </w:r>
      <w:r w:rsidR="002743EE">
        <w:rPr>
          <w:rFonts w:ascii="Arial" w:hAnsi="Arial" w:cs="Arial"/>
          <w:b w:val="0"/>
          <w:bCs w:val="0"/>
          <w:szCs w:val="24"/>
        </w:rPr>
        <w:t>“</w:t>
      </w:r>
      <w:r w:rsidRPr="001A7BEF">
        <w:rPr>
          <w:rFonts w:ascii="Arial" w:hAnsi="Arial" w:cs="Arial"/>
          <w:b w:val="0"/>
          <w:bCs w:val="0"/>
          <w:szCs w:val="24"/>
        </w:rPr>
        <w:t>Dia Municipal do Policial</w:t>
      </w:r>
      <w:r w:rsidR="002743EE">
        <w:rPr>
          <w:rFonts w:ascii="Arial" w:hAnsi="Arial" w:cs="Arial"/>
          <w:b w:val="0"/>
          <w:bCs w:val="0"/>
          <w:szCs w:val="24"/>
        </w:rPr>
        <w:t>”</w:t>
      </w:r>
      <w:r w:rsidRPr="001A7BEF">
        <w:rPr>
          <w:rFonts w:ascii="Arial" w:hAnsi="Arial" w:cs="Arial"/>
          <w:b w:val="0"/>
          <w:bCs w:val="0"/>
          <w:szCs w:val="24"/>
        </w:rPr>
        <w:t>, a ser comemorado</w:t>
      </w:r>
      <w:r w:rsidR="00337711">
        <w:rPr>
          <w:rFonts w:ascii="Arial" w:hAnsi="Arial" w:cs="Arial"/>
          <w:b w:val="0"/>
          <w:bCs w:val="0"/>
          <w:szCs w:val="24"/>
        </w:rPr>
        <w:t>,</w:t>
      </w:r>
      <w:r w:rsidRPr="001A7BEF">
        <w:rPr>
          <w:rFonts w:ascii="Arial" w:hAnsi="Arial" w:cs="Arial"/>
          <w:b w:val="0"/>
          <w:bCs w:val="0"/>
          <w:szCs w:val="24"/>
        </w:rPr>
        <w:t xml:space="preserve"> anualmente</w:t>
      </w:r>
      <w:r w:rsidR="00337711">
        <w:rPr>
          <w:rFonts w:ascii="Arial" w:hAnsi="Arial" w:cs="Arial"/>
          <w:b w:val="0"/>
          <w:bCs w:val="0"/>
          <w:szCs w:val="24"/>
        </w:rPr>
        <w:t>,</w:t>
      </w:r>
      <w:r w:rsidRPr="001A7BEF">
        <w:rPr>
          <w:rFonts w:ascii="Arial" w:hAnsi="Arial" w:cs="Arial"/>
          <w:b w:val="0"/>
          <w:bCs w:val="0"/>
          <w:szCs w:val="24"/>
        </w:rPr>
        <w:t xml:space="preserve"> no dia </w:t>
      </w:r>
      <w:r>
        <w:rPr>
          <w:rFonts w:ascii="Arial" w:hAnsi="Arial" w:cs="Arial"/>
          <w:b w:val="0"/>
          <w:bCs w:val="0"/>
          <w:szCs w:val="24"/>
        </w:rPr>
        <w:t xml:space="preserve">30 de </w:t>
      </w:r>
      <w:r w:rsidR="00840840">
        <w:rPr>
          <w:rFonts w:ascii="Arial" w:hAnsi="Arial" w:cs="Arial"/>
          <w:b w:val="0"/>
          <w:bCs w:val="0"/>
          <w:szCs w:val="24"/>
        </w:rPr>
        <w:t>a</w:t>
      </w:r>
      <w:r>
        <w:rPr>
          <w:rFonts w:ascii="Arial" w:hAnsi="Arial" w:cs="Arial"/>
          <w:b w:val="0"/>
          <w:bCs w:val="0"/>
          <w:szCs w:val="24"/>
        </w:rPr>
        <w:t>bril</w:t>
      </w:r>
      <w:r w:rsidRPr="001A7BEF">
        <w:rPr>
          <w:rFonts w:ascii="Arial" w:hAnsi="Arial" w:cs="Arial"/>
          <w:b w:val="0"/>
          <w:bCs w:val="0"/>
          <w:szCs w:val="24"/>
        </w:rPr>
        <w:t>, em reconhecimento aos serviços prestados pelos profissionais da segurança pública.</w:t>
      </w:r>
    </w:p>
    <w:p w14:paraId="31C309C0" w14:textId="77777777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2259D142" w14:textId="4F082E2B" w:rsid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  <w:r w:rsidRPr="001A7BEF">
        <w:rPr>
          <w:rFonts w:ascii="Arial" w:hAnsi="Arial" w:cs="Arial"/>
          <w:bCs w:val="0"/>
          <w:szCs w:val="24"/>
        </w:rPr>
        <w:t>Art. 2º</w:t>
      </w:r>
      <w:r w:rsidRPr="001A7BEF">
        <w:rPr>
          <w:rFonts w:ascii="Arial" w:hAnsi="Arial" w:cs="Arial"/>
          <w:b w:val="0"/>
          <w:bCs w:val="0"/>
          <w:szCs w:val="24"/>
        </w:rPr>
        <w:t xml:space="preserve"> A presente data tem como objetivo homenagear e valorizar os profissionais das forças de segurança pública que atuam ou atuaram no </w:t>
      </w:r>
      <w:r w:rsidR="00682ED3">
        <w:rPr>
          <w:rFonts w:ascii="Arial" w:hAnsi="Arial" w:cs="Arial"/>
          <w:b w:val="0"/>
          <w:bCs w:val="0"/>
          <w:szCs w:val="24"/>
        </w:rPr>
        <w:t>M</w:t>
      </w:r>
      <w:r w:rsidRPr="001A7BEF">
        <w:rPr>
          <w:rFonts w:ascii="Arial" w:hAnsi="Arial" w:cs="Arial"/>
          <w:b w:val="0"/>
          <w:bCs w:val="0"/>
          <w:szCs w:val="24"/>
        </w:rPr>
        <w:t>unicípio, abrangendo:</w:t>
      </w:r>
    </w:p>
    <w:p w14:paraId="555F66DF" w14:textId="77777777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6ABDA7E4" w14:textId="77777777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  <w:r w:rsidRPr="001A7BEF">
        <w:rPr>
          <w:rFonts w:ascii="Arial" w:hAnsi="Arial" w:cs="Arial"/>
          <w:b w:val="0"/>
          <w:bCs w:val="0"/>
          <w:szCs w:val="24"/>
        </w:rPr>
        <w:t>I - Policiais militares da ativa e veteranos da Polícia Militar de Minas Gerais (PMMG);</w:t>
      </w:r>
    </w:p>
    <w:p w14:paraId="08DECAA5" w14:textId="77777777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  <w:r w:rsidRPr="001A7BEF">
        <w:rPr>
          <w:rFonts w:ascii="Arial" w:hAnsi="Arial" w:cs="Arial"/>
          <w:b w:val="0"/>
          <w:bCs w:val="0"/>
          <w:szCs w:val="24"/>
        </w:rPr>
        <w:t>II - Policiais civis da ativa e aposentados da Polícia Civil de Minas Gerais (PCMG);</w:t>
      </w:r>
    </w:p>
    <w:p w14:paraId="6610D63C" w14:textId="77777777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  <w:r w:rsidRPr="001A7BEF">
        <w:rPr>
          <w:rFonts w:ascii="Arial" w:hAnsi="Arial" w:cs="Arial"/>
          <w:b w:val="0"/>
          <w:bCs w:val="0"/>
          <w:szCs w:val="24"/>
        </w:rPr>
        <w:t>III - Policiais penais da ativa e aposentados do Sistema Prisional de Minas Gerais (PPMG).</w:t>
      </w:r>
    </w:p>
    <w:p w14:paraId="2EF7A1C7" w14:textId="77777777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6D060AEF" w14:textId="370B0CFB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  <w:r w:rsidRPr="001A7BEF">
        <w:rPr>
          <w:rFonts w:ascii="Arial" w:hAnsi="Arial" w:cs="Arial"/>
          <w:bCs w:val="0"/>
          <w:szCs w:val="24"/>
        </w:rPr>
        <w:t>Art.</w:t>
      </w:r>
      <w:r w:rsidR="00682ED3">
        <w:rPr>
          <w:rFonts w:ascii="Arial" w:hAnsi="Arial" w:cs="Arial"/>
          <w:bCs w:val="0"/>
          <w:szCs w:val="24"/>
        </w:rPr>
        <w:t xml:space="preserve"> </w:t>
      </w:r>
      <w:r w:rsidRPr="001A7BEF">
        <w:rPr>
          <w:rFonts w:ascii="Arial" w:hAnsi="Arial" w:cs="Arial"/>
          <w:bCs w:val="0"/>
          <w:szCs w:val="24"/>
        </w:rPr>
        <w:t>3º</w:t>
      </w:r>
      <w:r w:rsidRPr="001A7BEF">
        <w:rPr>
          <w:rFonts w:ascii="Arial" w:hAnsi="Arial" w:cs="Arial"/>
          <w:b w:val="0"/>
          <w:bCs w:val="0"/>
          <w:szCs w:val="24"/>
        </w:rPr>
        <w:t xml:space="preserve"> No </w:t>
      </w:r>
      <w:r w:rsidR="00682ED3">
        <w:rPr>
          <w:rFonts w:ascii="Arial" w:hAnsi="Arial" w:cs="Arial"/>
          <w:b w:val="0"/>
          <w:bCs w:val="0"/>
          <w:szCs w:val="24"/>
        </w:rPr>
        <w:t>“</w:t>
      </w:r>
      <w:r w:rsidRPr="001A7BEF">
        <w:rPr>
          <w:rFonts w:ascii="Arial" w:hAnsi="Arial" w:cs="Arial"/>
          <w:b w:val="0"/>
          <w:bCs w:val="0"/>
          <w:szCs w:val="24"/>
        </w:rPr>
        <w:t>Dia Municipal do Policial</w:t>
      </w:r>
      <w:r w:rsidR="00682ED3">
        <w:rPr>
          <w:rFonts w:ascii="Arial" w:hAnsi="Arial" w:cs="Arial"/>
          <w:b w:val="0"/>
          <w:bCs w:val="0"/>
          <w:szCs w:val="24"/>
        </w:rPr>
        <w:t>”</w:t>
      </w:r>
      <w:r w:rsidRPr="001A7BEF">
        <w:rPr>
          <w:rFonts w:ascii="Arial" w:hAnsi="Arial" w:cs="Arial"/>
          <w:b w:val="0"/>
          <w:bCs w:val="0"/>
          <w:szCs w:val="24"/>
        </w:rPr>
        <w:t>, poderão ser promovidas atividades comemorativas, como cerimônias de reconhecimento, palestras, homenagens e eventos educativos, em parceria com instituições de segurança pública e demais órgãos municipais.</w:t>
      </w:r>
    </w:p>
    <w:p w14:paraId="1BDE6325" w14:textId="77777777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3D8E40B5" w14:textId="77777777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  <w:r w:rsidRPr="001A7BEF">
        <w:rPr>
          <w:rFonts w:ascii="Arial" w:hAnsi="Arial" w:cs="Arial"/>
          <w:bCs w:val="0"/>
          <w:szCs w:val="24"/>
        </w:rPr>
        <w:t>Art. 4º</w:t>
      </w:r>
      <w:r w:rsidRPr="001A7BEF">
        <w:rPr>
          <w:rFonts w:ascii="Arial" w:hAnsi="Arial" w:cs="Arial"/>
          <w:b w:val="0"/>
          <w:bCs w:val="0"/>
          <w:szCs w:val="24"/>
        </w:rPr>
        <w:t xml:space="preserve"> Esta Lei entra em vigor na data de sua publicação.</w:t>
      </w:r>
    </w:p>
    <w:p w14:paraId="1555376C" w14:textId="77777777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3BA881E9" w14:textId="77777777" w:rsidR="001A7BEF" w:rsidRDefault="001A7BEF" w:rsidP="001A7BEF">
      <w:pPr>
        <w:jc w:val="both"/>
        <w:rPr>
          <w:rFonts w:ascii="Arial" w:hAnsi="Arial" w:cs="Arial"/>
          <w:bCs w:val="0"/>
          <w:szCs w:val="24"/>
        </w:rPr>
      </w:pPr>
    </w:p>
    <w:p w14:paraId="17E3F6EA" w14:textId="77777777" w:rsidR="00491015" w:rsidRDefault="00491015" w:rsidP="001A7BEF">
      <w:pPr>
        <w:jc w:val="both"/>
        <w:rPr>
          <w:rFonts w:ascii="Arial" w:hAnsi="Arial" w:cs="Arial"/>
          <w:bCs w:val="0"/>
          <w:szCs w:val="24"/>
        </w:rPr>
      </w:pPr>
    </w:p>
    <w:p w14:paraId="2B42BFB0" w14:textId="6E054F80" w:rsidR="00491015" w:rsidRDefault="00840840" w:rsidP="00510FC4">
      <w:pPr>
        <w:jc w:val="center"/>
        <w:rPr>
          <w:rFonts w:ascii="Arial" w:hAnsi="Arial" w:cs="Arial"/>
          <w:b w:val="0"/>
          <w:szCs w:val="24"/>
        </w:rPr>
      </w:pPr>
      <w:r w:rsidRPr="00510FC4">
        <w:rPr>
          <w:rFonts w:ascii="Arial" w:hAnsi="Arial" w:cs="Arial"/>
          <w:b w:val="0"/>
          <w:szCs w:val="24"/>
        </w:rPr>
        <w:t>Sala de Sessões da Câmara, em 01 de abril de 2025.</w:t>
      </w:r>
    </w:p>
    <w:p w14:paraId="5CC7CBAC" w14:textId="77DD6E28" w:rsidR="00510FC4" w:rsidRDefault="00510FC4" w:rsidP="00510FC4">
      <w:pPr>
        <w:jc w:val="center"/>
        <w:rPr>
          <w:rFonts w:ascii="Arial" w:hAnsi="Arial" w:cs="Arial"/>
          <w:b w:val="0"/>
          <w:szCs w:val="24"/>
        </w:rPr>
      </w:pPr>
    </w:p>
    <w:p w14:paraId="04D7EB39" w14:textId="6A679264" w:rsidR="00510FC4" w:rsidRDefault="00510FC4" w:rsidP="00510FC4">
      <w:pPr>
        <w:jc w:val="center"/>
        <w:rPr>
          <w:rFonts w:ascii="Arial" w:hAnsi="Arial" w:cs="Arial"/>
          <w:b w:val="0"/>
          <w:szCs w:val="24"/>
        </w:rPr>
      </w:pPr>
    </w:p>
    <w:p w14:paraId="2267F85F" w14:textId="09B01986" w:rsidR="00510FC4" w:rsidRDefault="00510FC4" w:rsidP="00510FC4">
      <w:pPr>
        <w:jc w:val="center"/>
        <w:rPr>
          <w:rFonts w:ascii="Arial" w:hAnsi="Arial" w:cs="Arial"/>
          <w:b w:val="0"/>
          <w:szCs w:val="24"/>
        </w:rPr>
      </w:pPr>
    </w:p>
    <w:p w14:paraId="47D81CFF" w14:textId="77777777" w:rsidR="00510FC4" w:rsidRDefault="00510FC4" w:rsidP="00510FC4">
      <w:pPr>
        <w:jc w:val="center"/>
        <w:rPr>
          <w:rFonts w:ascii="Arial" w:hAnsi="Arial" w:cs="Arial"/>
          <w:b w:val="0"/>
          <w:szCs w:val="24"/>
        </w:rPr>
      </w:pPr>
    </w:p>
    <w:p w14:paraId="73A04E55" w14:textId="67EA1B19" w:rsidR="00510FC4" w:rsidRDefault="00510FC4" w:rsidP="00510FC4">
      <w:pPr>
        <w:jc w:val="center"/>
        <w:rPr>
          <w:rFonts w:ascii="Arial" w:hAnsi="Arial" w:cs="Arial"/>
          <w:b w:val="0"/>
          <w:szCs w:val="24"/>
        </w:rPr>
      </w:pPr>
    </w:p>
    <w:p w14:paraId="1B1E709E" w14:textId="75C83953" w:rsidR="00510FC4" w:rsidRDefault="00510FC4" w:rsidP="00510FC4">
      <w:pPr>
        <w:jc w:val="center"/>
        <w:rPr>
          <w:rFonts w:ascii="Arial" w:hAnsi="Arial" w:cs="Arial"/>
          <w:b w:val="0"/>
          <w:szCs w:val="24"/>
        </w:rPr>
      </w:pPr>
      <w:bookmarkStart w:id="1" w:name="_Hlk194479876"/>
      <w:r>
        <w:rPr>
          <w:rFonts w:ascii="Arial" w:hAnsi="Arial" w:cs="Arial"/>
          <w:b w:val="0"/>
          <w:szCs w:val="24"/>
        </w:rPr>
        <w:t>Fernando Linhares Pereira</w:t>
      </w:r>
    </w:p>
    <w:p w14:paraId="1D4C0C68" w14:textId="0805745B" w:rsidR="00510FC4" w:rsidRPr="00510FC4" w:rsidRDefault="00510FC4" w:rsidP="00510FC4">
      <w:pPr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Vereador – PODEMOS </w:t>
      </w:r>
    </w:p>
    <w:p w14:paraId="054949A6" w14:textId="77777777" w:rsidR="00491015" w:rsidRDefault="00491015" w:rsidP="001A7BEF">
      <w:pPr>
        <w:jc w:val="both"/>
        <w:rPr>
          <w:rFonts w:ascii="Arial" w:hAnsi="Arial" w:cs="Arial"/>
          <w:bCs w:val="0"/>
          <w:szCs w:val="24"/>
        </w:rPr>
      </w:pPr>
    </w:p>
    <w:bookmarkEnd w:id="1"/>
    <w:p w14:paraId="437D090E" w14:textId="77777777" w:rsidR="00491015" w:rsidRDefault="00491015" w:rsidP="001A7BEF">
      <w:pPr>
        <w:jc w:val="both"/>
        <w:rPr>
          <w:rFonts w:ascii="Arial" w:hAnsi="Arial" w:cs="Arial"/>
          <w:bCs w:val="0"/>
          <w:szCs w:val="24"/>
        </w:rPr>
      </w:pPr>
    </w:p>
    <w:p w14:paraId="28E8ACF7" w14:textId="77777777" w:rsidR="00491015" w:rsidRDefault="00491015" w:rsidP="001A7BEF">
      <w:pPr>
        <w:jc w:val="both"/>
        <w:rPr>
          <w:rFonts w:ascii="Arial" w:hAnsi="Arial" w:cs="Arial"/>
          <w:bCs w:val="0"/>
          <w:szCs w:val="24"/>
        </w:rPr>
      </w:pPr>
    </w:p>
    <w:p w14:paraId="194F2F07" w14:textId="77777777" w:rsidR="00491015" w:rsidRDefault="00491015" w:rsidP="001A7BEF">
      <w:pPr>
        <w:jc w:val="both"/>
        <w:rPr>
          <w:rFonts w:ascii="Arial" w:hAnsi="Arial" w:cs="Arial"/>
          <w:bCs w:val="0"/>
          <w:szCs w:val="24"/>
        </w:rPr>
      </w:pPr>
    </w:p>
    <w:p w14:paraId="631FD94F" w14:textId="77777777" w:rsidR="00491015" w:rsidRDefault="00491015" w:rsidP="001A7BEF">
      <w:pPr>
        <w:jc w:val="both"/>
        <w:rPr>
          <w:rFonts w:ascii="Arial" w:hAnsi="Arial" w:cs="Arial"/>
          <w:bCs w:val="0"/>
          <w:szCs w:val="24"/>
        </w:rPr>
      </w:pPr>
    </w:p>
    <w:p w14:paraId="60BB23DD" w14:textId="77777777" w:rsidR="00491015" w:rsidRDefault="00491015" w:rsidP="001A7BEF">
      <w:pPr>
        <w:jc w:val="both"/>
        <w:rPr>
          <w:rFonts w:ascii="Arial" w:hAnsi="Arial" w:cs="Arial"/>
          <w:bCs w:val="0"/>
          <w:szCs w:val="24"/>
        </w:rPr>
      </w:pPr>
    </w:p>
    <w:p w14:paraId="08D293D9" w14:textId="77777777" w:rsidR="00491015" w:rsidRDefault="00491015" w:rsidP="001A7BEF">
      <w:pPr>
        <w:jc w:val="both"/>
        <w:rPr>
          <w:rFonts w:ascii="Arial" w:hAnsi="Arial" w:cs="Arial"/>
          <w:bCs w:val="0"/>
          <w:szCs w:val="24"/>
        </w:rPr>
      </w:pPr>
    </w:p>
    <w:p w14:paraId="43BD93D5" w14:textId="77777777" w:rsidR="00491015" w:rsidRDefault="00491015" w:rsidP="001A7BEF">
      <w:pPr>
        <w:jc w:val="both"/>
        <w:rPr>
          <w:rFonts w:ascii="Arial" w:hAnsi="Arial" w:cs="Arial"/>
          <w:bCs w:val="0"/>
          <w:szCs w:val="24"/>
        </w:rPr>
      </w:pPr>
    </w:p>
    <w:p w14:paraId="386574E0" w14:textId="77777777" w:rsidR="00682ED3" w:rsidRDefault="00682ED3" w:rsidP="002E16DA">
      <w:pPr>
        <w:jc w:val="center"/>
        <w:rPr>
          <w:rFonts w:ascii="Arial" w:hAnsi="Arial" w:cs="Arial"/>
          <w:bCs w:val="0"/>
          <w:szCs w:val="24"/>
        </w:rPr>
      </w:pPr>
    </w:p>
    <w:p w14:paraId="013BF1A5" w14:textId="07E0067C" w:rsidR="001A7BEF" w:rsidRDefault="002E16DA" w:rsidP="002E16DA">
      <w:pPr>
        <w:jc w:val="center"/>
        <w:rPr>
          <w:rFonts w:ascii="Arial" w:hAnsi="Arial" w:cs="Arial"/>
          <w:bCs w:val="0"/>
          <w:szCs w:val="24"/>
        </w:rPr>
      </w:pPr>
      <w:r w:rsidRPr="001A7BEF">
        <w:rPr>
          <w:rFonts w:ascii="Arial" w:hAnsi="Arial" w:cs="Arial"/>
          <w:bCs w:val="0"/>
          <w:szCs w:val="24"/>
        </w:rPr>
        <w:t>JUSTIFICATIVA</w:t>
      </w:r>
    </w:p>
    <w:p w14:paraId="68045A98" w14:textId="77777777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  <w:bookmarkStart w:id="2" w:name="_GoBack"/>
      <w:bookmarkEnd w:id="2"/>
    </w:p>
    <w:p w14:paraId="73B1FE63" w14:textId="77777777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  <w:r w:rsidRPr="001A7BEF">
        <w:rPr>
          <w:rFonts w:ascii="Arial" w:hAnsi="Arial" w:cs="Arial"/>
          <w:b w:val="0"/>
          <w:bCs w:val="0"/>
          <w:szCs w:val="24"/>
        </w:rPr>
        <w:t>A presente proposição visa reconhecer a dedicação, o compromisso e o sacrifício dos profissionais da segurança pública que atuam ou atuaram na defesa da ordem, da segurança e da tranquilidade da população de João Monlevade. Esses agentes desempenham papel fundamental na sociedade, arriscando suas vidas para garantir a paz social e o cumprimento das leis.</w:t>
      </w:r>
    </w:p>
    <w:p w14:paraId="0E7905B1" w14:textId="77777777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53DC21B4" w14:textId="77777777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  <w:r w:rsidRPr="001A7BEF">
        <w:rPr>
          <w:rFonts w:ascii="Arial" w:hAnsi="Arial" w:cs="Arial"/>
          <w:b w:val="0"/>
          <w:bCs w:val="0"/>
          <w:szCs w:val="24"/>
        </w:rPr>
        <w:t>Dessa forma, é imprescindível que o município celebre e valorize o trabalho desses profissionais, demonstrando respeito e gratidão pelos serviços prestados à comunidade.</w:t>
      </w:r>
    </w:p>
    <w:p w14:paraId="3F05DE64" w14:textId="77777777" w:rsidR="001A7BEF" w:rsidRPr="001A7BEF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67D29BA8" w14:textId="5606EF3B" w:rsidR="001A7BEF" w:rsidRPr="001C45C7" w:rsidRDefault="001A7BEF" w:rsidP="001A7BEF">
      <w:pPr>
        <w:jc w:val="both"/>
        <w:rPr>
          <w:rFonts w:ascii="Arial" w:hAnsi="Arial" w:cs="Arial"/>
          <w:b w:val="0"/>
          <w:bCs w:val="0"/>
          <w:szCs w:val="24"/>
        </w:rPr>
      </w:pPr>
      <w:r w:rsidRPr="001A7BEF">
        <w:rPr>
          <w:rFonts w:ascii="Arial" w:hAnsi="Arial" w:cs="Arial"/>
          <w:b w:val="0"/>
          <w:bCs w:val="0"/>
          <w:szCs w:val="24"/>
        </w:rPr>
        <w:t xml:space="preserve">Diante do exposto, conto com o apoio dos nobres </w:t>
      </w:r>
      <w:r>
        <w:rPr>
          <w:rFonts w:ascii="Arial" w:hAnsi="Arial" w:cs="Arial"/>
          <w:b w:val="0"/>
          <w:bCs w:val="0"/>
          <w:szCs w:val="24"/>
        </w:rPr>
        <w:t>vereadores</w:t>
      </w:r>
      <w:r w:rsidRPr="001A7BEF">
        <w:rPr>
          <w:rFonts w:ascii="Arial" w:hAnsi="Arial" w:cs="Arial"/>
          <w:b w:val="0"/>
          <w:bCs w:val="0"/>
          <w:szCs w:val="24"/>
        </w:rPr>
        <w:t xml:space="preserve"> para a aprovação deste </w:t>
      </w:r>
      <w:r w:rsidR="00682ED3">
        <w:rPr>
          <w:rFonts w:ascii="Arial" w:hAnsi="Arial" w:cs="Arial"/>
          <w:b w:val="0"/>
          <w:bCs w:val="0"/>
          <w:szCs w:val="24"/>
        </w:rPr>
        <w:t>P</w:t>
      </w:r>
      <w:r>
        <w:rPr>
          <w:rFonts w:ascii="Arial" w:hAnsi="Arial" w:cs="Arial"/>
          <w:b w:val="0"/>
          <w:bCs w:val="0"/>
          <w:szCs w:val="24"/>
        </w:rPr>
        <w:t>rojeto</w:t>
      </w:r>
      <w:r w:rsidRPr="001A7BEF">
        <w:rPr>
          <w:rFonts w:ascii="Arial" w:hAnsi="Arial" w:cs="Arial"/>
          <w:b w:val="0"/>
          <w:bCs w:val="0"/>
          <w:szCs w:val="24"/>
        </w:rPr>
        <w:t>.</w:t>
      </w:r>
    </w:p>
    <w:p w14:paraId="122F513F" w14:textId="77777777" w:rsidR="001C45C7" w:rsidRPr="001C45C7" w:rsidRDefault="001C45C7" w:rsidP="001C45C7">
      <w:pPr>
        <w:jc w:val="both"/>
        <w:rPr>
          <w:rFonts w:ascii="Arial" w:eastAsiaTheme="minorHAnsi" w:hAnsi="Arial" w:cs="Arial"/>
          <w:b w:val="0"/>
          <w:bCs w:val="0"/>
          <w:szCs w:val="24"/>
          <w:lang w:eastAsia="en-US"/>
        </w:rPr>
      </w:pPr>
    </w:p>
    <w:p w14:paraId="5EF03FC9" w14:textId="77777777" w:rsidR="001C45C7" w:rsidRPr="001C45C7" w:rsidRDefault="001C45C7" w:rsidP="001C45C7">
      <w:pPr>
        <w:jc w:val="both"/>
        <w:rPr>
          <w:rFonts w:ascii="Arial" w:eastAsiaTheme="minorHAnsi" w:hAnsi="Arial" w:cs="Arial"/>
          <w:b w:val="0"/>
          <w:bCs w:val="0"/>
          <w:szCs w:val="24"/>
          <w:lang w:eastAsia="en-US"/>
        </w:rPr>
      </w:pPr>
    </w:p>
    <w:p w14:paraId="5C370E6B" w14:textId="77777777" w:rsidR="00990802" w:rsidRPr="001C45C7" w:rsidRDefault="00990802" w:rsidP="001C45C7">
      <w:pPr>
        <w:jc w:val="both"/>
        <w:rPr>
          <w:rFonts w:ascii="Arial" w:eastAsiaTheme="minorHAnsi" w:hAnsi="Arial" w:cs="Arial"/>
          <w:b w:val="0"/>
          <w:bCs w:val="0"/>
          <w:szCs w:val="24"/>
          <w:lang w:eastAsia="en-US"/>
        </w:rPr>
      </w:pPr>
    </w:p>
    <w:p w14:paraId="6219FE57" w14:textId="1A3F2E2B" w:rsidR="009167CD" w:rsidRPr="001C45C7" w:rsidRDefault="009167CD" w:rsidP="001C45C7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04DAE3F1" w14:textId="588BD0D3" w:rsidR="009167CD" w:rsidRDefault="00F2526A" w:rsidP="00F2526A">
      <w:pPr>
        <w:jc w:val="center"/>
        <w:rPr>
          <w:rFonts w:ascii="Arial" w:hAnsi="Arial" w:cs="Arial"/>
          <w:b w:val="0"/>
          <w:bCs w:val="0"/>
          <w:szCs w:val="24"/>
        </w:rPr>
      </w:pPr>
      <w:r>
        <w:rPr>
          <w:rFonts w:ascii="Arial" w:hAnsi="Arial" w:cs="Arial"/>
          <w:b w:val="0"/>
          <w:bCs w:val="0"/>
          <w:szCs w:val="24"/>
        </w:rPr>
        <w:t>Atenciosamente,</w:t>
      </w:r>
    </w:p>
    <w:p w14:paraId="06D726C4" w14:textId="06F6E734" w:rsidR="00F2526A" w:rsidRDefault="00F2526A" w:rsidP="001C45C7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491059A2" w14:textId="134B67FB" w:rsidR="00F2526A" w:rsidRDefault="00F2526A" w:rsidP="001C45C7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4EE0D0A3" w14:textId="21B0EFDB" w:rsidR="00F2526A" w:rsidRDefault="00F2526A" w:rsidP="001C45C7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52DA11FD" w14:textId="0CF8667A" w:rsidR="00F2526A" w:rsidRDefault="00F2526A" w:rsidP="001C45C7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30801616" w14:textId="3CDC1393" w:rsidR="00F2526A" w:rsidRDefault="00F2526A" w:rsidP="001C45C7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61E7B01D" w14:textId="77777777" w:rsidR="00F2526A" w:rsidRPr="001C45C7" w:rsidRDefault="00F2526A" w:rsidP="001C45C7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31B2C5BA" w14:textId="1357E424" w:rsidR="009167CD" w:rsidRPr="001C45C7" w:rsidRDefault="009167CD" w:rsidP="001C45C7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2DD80638" w14:textId="77777777" w:rsidR="009167CD" w:rsidRPr="001C45C7" w:rsidRDefault="009167CD" w:rsidP="001C45C7">
      <w:pPr>
        <w:jc w:val="both"/>
        <w:rPr>
          <w:rFonts w:ascii="Arial" w:hAnsi="Arial" w:cs="Arial"/>
          <w:b w:val="0"/>
          <w:bCs w:val="0"/>
          <w:szCs w:val="24"/>
        </w:rPr>
      </w:pPr>
    </w:p>
    <w:p w14:paraId="786656F0" w14:textId="77777777" w:rsidR="00F2526A" w:rsidRDefault="00F2526A" w:rsidP="00F2526A">
      <w:pPr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Fernando Linhares Pereira</w:t>
      </w:r>
    </w:p>
    <w:p w14:paraId="09222BA7" w14:textId="77777777" w:rsidR="00F2526A" w:rsidRPr="00510FC4" w:rsidRDefault="00F2526A" w:rsidP="00F2526A">
      <w:pPr>
        <w:jc w:val="center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Vereador – PODEMOS </w:t>
      </w:r>
    </w:p>
    <w:p w14:paraId="7EF15FE2" w14:textId="77777777" w:rsidR="00F2526A" w:rsidRDefault="00F2526A" w:rsidP="00F2526A">
      <w:pPr>
        <w:jc w:val="both"/>
        <w:rPr>
          <w:rFonts w:ascii="Arial" w:hAnsi="Arial" w:cs="Arial"/>
          <w:bCs w:val="0"/>
          <w:szCs w:val="24"/>
        </w:rPr>
      </w:pPr>
    </w:p>
    <w:p w14:paraId="00D50831" w14:textId="07A7E5DE" w:rsidR="009167CD" w:rsidRPr="001C45C7" w:rsidRDefault="009167CD" w:rsidP="001C45C7">
      <w:pPr>
        <w:jc w:val="both"/>
        <w:rPr>
          <w:rFonts w:ascii="Arial" w:hAnsi="Arial" w:cs="Arial"/>
          <w:b w:val="0"/>
          <w:bCs w:val="0"/>
          <w:szCs w:val="24"/>
        </w:rPr>
      </w:pPr>
    </w:p>
    <w:sectPr w:rsidR="009167CD" w:rsidRPr="001C45C7" w:rsidSect="001C2577">
      <w:headerReference w:type="default" r:id="rId7"/>
      <w:footerReference w:type="default" r:id="rId8"/>
      <w:pgSz w:w="11906" w:h="16838"/>
      <w:pgMar w:top="1701" w:right="1274" w:bottom="1417" w:left="1560" w:header="708" w:footer="8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477729" w14:textId="77777777" w:rsidR="001628EC" w:rsidRDefault="001628EC" w:rsidP="00F85BAD">
      <w:r>
        <w:separator/>
      </w:r>
    </w:p>
  </w:endnote>
  <w:endnote w:type="continuationSeparator" w:id="0">
    <w:p w14:paraId="021A113C" w14:textId="77777777" w:rsidR="001628EC" w:rsidRDefault="001628EC" w:rsidP="00F85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BA26A8" w14:textId="59D6F011" w:rsidR="00107A56" w:rsidRPr="00C73B73" w:rsidRDefault="00107A56" w:rsidP="00107A56">
    <w:pPr>
      <w:pStyle w:val="Rodap"/>
      <w:jc w:val="center"/>
      <w:rPr>
        <w:rFonts w:asciiTheme="minorHAnsi" w:hAnsiTheme="minorHAnsi" w:cstheme="minorHAnsi"/>
        <w:b w:val="0"/>
        <w:bCs w:val="0"/>
        <w:i/>
        <w:iCs/>
        <w:color w:val="3B3838" w:themeColor="background2" w:themeShade="40"/>
        <w:sz w:val="21"/>
        <w:szCs w:val="21"/>
      </w:rPr>
    </w:pPr>
    <w:r w:rsidRPr="00C73B73">
      <w:rPr>
        <w:rFonts w:asciiTheme="minorHAnsi" w:hAnsiTheme="minorHAnsi" w:cstheme="minorHAnsi"/>
        <w:b w:val="0"/>
        <w:bCs w:val="0"/>
        <w:i/>
        <w:iCs/>
        <w:color w:val="3B3838" w:themeColor="background2" w:themeShade="40"/>
        <w:sz w:val="21"/>
        <w:szCs w:val="21"/>
      </w:rPr>
      <w:t xml:space="preserve">Avenida Dona </w:t>
    </w:r>
    <w:proofErr w:type="spellStart"/>
    <w:r w:rsidRPr="00C73B73">
      <w:rPr>
        <w:rFonts w:asciiTheme="minorHAnsi" w:hAnsiTheme="minorHAnsi" w:cstheme="minorHAnsi"/>
        <w:b w:val="0"/>
        <w:bCs w:val="0"/>
        <w:i/>
        <w:iCs/>
        <w:color w:val="3B3838" w:themeColor="background2" w:themeShade="40"/>
        <w:sz w:val="21"/>
        <w:szCs w:val="21"/>
      </w:rPr>
      <w:t>Nenela</w:t>
    </w:r>
    <w:proofErr w:type="spellEnd"/>
    <w:r w:rsidRPr="00C73B73">
      <w:rPr>
        <w:rFonts w:asciiTheme="minorHAnsi" w:hAnsiTheme="minorHAnsi" w:cstheme="minorHAnsi"/>
        <w:b w:val="0"/>
        <w:bCs w:val="0"/>
        <w:i/>
        <w:iCs/>
        <w:color w:val="3B3838" w:themeColor="background2" w:themeShade="40"/>
        <w:sz w:val="21"/>
        <w:szCs w:val="21"/>
      </w:rPr>
      <w:t>, 146, Bairro Juscelino Kubitschek – João Monlevade/MG – Cep: 35930-672</w:t>
    </w:r>
  </w:p>
  <w:p w14:paraId="6C1D1F87" w14:textId="3B54450B" w:rsidR="00107A56" w:rsidRPr="00C73B73" w:rsidRDefault="00107A56" w:rsidP="00107A56">
    <w:pPr>
      <w:pStyle w:val="Rodap"/>
      <w:jc w:val="center"/>
      <w:rPr>
        <w:rFonts w:asciiTheme="minorHAnsi" w:hAnsiTheme="minorHAnsi" w:cstheme="minorHAnsi"/>
        <w:b w:val="0"/>
        <w:bCs w:val="0"/>
        <w:i/>
        <w:iCs/>
        <w:color w:val="3B3838" w:themeColor="background2" w:themeShade="40"/>
        <w:sz w:val="21"/>
        <w:szCs w:val="21"/>
      </w:rPr>
    </w:pPr>
    <w:r w:rsidRPr="00C73B73">
      <w:rPr>
        <w:rFonts w:asciiTheme="minorHAnsi" w:hAnsiTheme="minorHAnsi" w:cstheme="minorHAnsi"/>
        <w:b w:val="0"/>
        <w:bCs w:val="0"/>
        <w:i/>
        <w:iCs/>
        <w:color w:val="3B3838" w:themeColor="background2" w:themeShade="40"/>
        <w:sz w:val="21"/>
        <w:szCs w:val="21"/>
      </w:rPr>
      <w:t>31 – 3852 3524     |     www.joaomonlevade.mg.leg.br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214351" w14:textId="77777777" w:rsidR="001628EC" w:rsidRDefault="001628EC" w:rsidP="00F85BAD">
      <w:r>
        <w:separator/>
      </w:r>
    </w:p>
  </w:footnote>
  <w:footnote w:type="continuationSeparator" w:id="0">
    <w:p w14:paraId="21FD6105" w14:textId="77777777" w:rsidR="001628EC" w:rsidRDefault="001628EC" w:rsidP="00F85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4CACB" w14:textId="5592E3E5" w:rsidR="00F85BAD" w:rsidRDefault="001A7BE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F3DA89F" wp14:editId="5D610DD4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2133600" cy="6286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mjm 202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360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A407B1"/>
    <w:multiLevelType w:val="hybridMultilevel"/>
    <w:tmpl w:val="0F5C85E2"/>
    <w:lvl w:ilvl="0" w:tplc="0416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BAD"/>
    <w:rsid w:val="00005827"/>
    <w:rsid w:val="00053EBB"/>
    <w:rsid w:val="00107A56"/>
    <w:rsid w:val="001628EC"/>
    <w:rsid w:val="001A7BEF"/>
    <w:rsid w:val="001C2577"/>
    <w:rsid w:val="001C45C7"/>
    <w:rsid w:val="00202B87"/>
    <w:rsid w:val="00236472"/>
    <w:rsid w:val="002743EE"/>
    <w:rsid w:val="002A0C28"/>
    <w:rsid w:val="002B3714"/>
    <w:rsid w:val="002E16DA"/>
    <w:rsid w:val="00310097"/>
    <w:rsid w:val="00332A79"/>
    <w:rsid w:val="00337711"/>
    <w:rsid w:val="00386787"/>
    <w:rsid w:val="00491015"/>
    <w:rsid w:val="004B3CA8"/>
    <w:rsid w:val="00510FC4"/>
    <w:rsid w:val="005D52BD"/>
    <w:rsid w:val="005E45B7"/>
    <w:rsid w:val="005F0087"/>
    <w:rsid w:val="00637D93"/>
    <w:rsid w:val="00641E60"/>
    <w:rsid w:val="0065753D"/>
    <w:rsid w:val="00682ED3"/>
    <w:rsid w:val="006B6EB9"/>
    <w:rsid w:val="0072451C"/>
    <w:rsid w:val="00733577"/>
    <w:rsid w:val="00775EA6"/>
    <w:rsid w:val="0079621F"/>
    <w:rsid w:val="007B4296"/>
    <w:rsid w:val="0083495C"/>
    <w:rsid w:val="00840840"/>
    <w:rsid w:val="00862B79"/>
    <w:rsid w:val="008A3F56"/>
    <w:rsid w:val="008B466A"/>
    <w:rsid w:val="008D048D"/>
    <w:rsid w:val="009167CD"/>
    <w:rsid w:val="00990802"/>
    <w:rsid w:val="009A4F1F"/>
    <w:rsid w:val="009F13AD"/>
    <w:rsid w:val="00A20D52"/>
    <w:rsid w:val="00A45858"/>
    <w:rsid w:val="00AF7AA0"/>
    <w:rsid w:val="00B73E67"/>
    <w:rsid w:val="00C168B1"/>
    <w:rsid w:val="00C53114"/>
    <w:rsid w:val="00C73B73"/>
    <w:rsid w:val="00DB1650"/>
    <w:rsid w:val="00E45E5C"/>
    <w:rsid w:val="00E466FC"/>
    <w:rsid w:val="00F12153"/>
    <w:rsid w:val="00F2526A"/>
    <w:rsid w:val="00F85BAD"/>
    <w:rsid w:val="00FD6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C743B7"/>
  <w15:chartTrackingRefBased/>
  <w15:docId w15:val="{770F3C6A-0C31-4663-8F8E-9E268058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AD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85B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85BAD"/>
  </w:style>
  <w:style w:type="paragraph" w:styleId="Rodap">
    <w:name w:val="footer"/>
    <w:basedOn w:val="Normal"/>
    <w:link w:val="RodapChar"/>
    <w:uiPriority w:val="99"/>
    <w:unhideWhenUsed/>
    <w:rsid w:val="00F85BA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5BAD"/>
  </w:style>
  <w:style w:type="paragraph" w:styleId="PargrafodaLista">
    <w:name w:val="List Paragraph"/>
    <w:basedOn w:val="Normal"/>
    <w:uiPriority w:val="34"/>
    <w:qFormat/>
    <w:rsid w:val="00F85BA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73E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E67"/>
    <w:rPr>
      <w:rFonts w:ascii="Segoe UI" w:eastAsia="Times New Roman" w:hAnsi="Segoe UI" w:cs="Segoe UI"/>
      <w:b/>
      <w:bCs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C45C7"/>
    <w:pPr>
      <w:spacing w:before="100" w:beforeAutospacing="1" w:after="100" w:afterAutospacing="1"/>
    </w:pPr>
    <w:rPr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310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Lial</dc:creator>
  <cp:keywords/>
  <dc:description/>
  <cp:lastModifiedBy>User</cp:lastModifiedBy>
  <cp:revision>8</cp:revision>
  <cp:lastPrinted>2025-04-03T12:57:00Z</cp:lastPrinted>
  <dcterms:created xsi:type="dcterms:W3CDTF">2025-04-02T12:50:00Z</dcterms:created>
  <dcterms:modified xsi:type="dcterms:W3CDTF">2025-04-03T13:15:00Z</dcterms:modified>
</cp:coreProperties>
</file>