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0C78C41E" w:rsidR="00876AED" w:rsidRPr="00CD7539" w:rsidRDefault="00D053C1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N°006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22B301CA" w14:textId="17B452D8" w:rsidR="00876AED" w:rsidRPr="000D68D9" w:rsidRDefault="00876AED" w:rsidP="00D053C1">
      <w:pPr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5C2A28">
        <w:rPr>
          <w:rFonts w:eastAsia="Times New Roman"/>
          <w:b/>
          <w:bCs/>
          <w:lang w:eastAsia="pt-BR"/>
        </w:rPr>
        <w:t xml:space="preserve"> SEXTA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 xml:space="preserve">Às dezenove horas e trinta minutos do dia </w:t>
      </w:r>
      <w:r w:rsidR="00D053C1">
        <w:rPr>
          <w:rFonts w:eastAsia="Times New Roman"/>
          <w:lang w:eastAsia="pt-BR"/>
        </w:rPr>
        <w:t>quatro</w:t>
      </w:r>
      <w:r w:rsidRPr="00CD7539">
        <w:rPr>
          <w:rFonts w:eastAsia="Times New Roman"/>
          <w:lang w:eastAsia="pt-BR"/>
        </w:rPr>
        <w:t xml:space="preserve"> do mês de </w:t>
      </w:r>
      <w:r w:rsidR="00D053C1">
        <w:rPr>
          <w:rFonts w:eastAsia="Times New Roman"/>
          <w:lang w:eastAsia="pt-BR"/>
        </w:rPr>
        <w:t>março</w:t>
      </w:r>
      <w:r w:rsidRPr="00CD7539">
        <w:rPr>
          <w:rFonts w:eastAsia="Times New Roman"/>
          <w:lang w:eastAsia="pt-BR"/>
        </w:rPr>
        <w:t xml:space="preserve"> do ano de dois mil e vinte e um, tendo como local o Plenário da Câm</w:t>
      </w:r>
      <w:r w:rsidR="00B327EE">
        <w:rPr>
          <w:rFonts w:eastAsia="Times New Roman"/>
          <w:lang w:eastAsia="pt-BR"/>
        </w:rPr>
        <w:t xml:space="preserve">ara de Vereadores, Ernesto </w:t>
      </w:r>
      <w:proofErr w:type="spellStart"/>
      <w:r w:rsidR="00B327EE">
        <w:rPr>
          <w:rFonts w:eastAsia="Times New Roman"/>
          <w:lang w:eastAsia="pt-BR"/>
        </w:rPr>
        <w:t>Olív</w:t>
      </w:r>
      <w:r w:rsidRPr="00CD7539">
        <w:rPr>
          <w:rFonts w:eastAsia="Times New Roman"/>
          <w:lang w:eastAsia="pt-BR"/>
        </w:rPr>
        <w:t>o</w:t>
      </w:r>
      <w:proofErr w:type="spellEnd"/>
      <w:r w:rsidRPr="00CD7539">
        <w:rPr>
          <w:rFonts w:eastAsia="Times New Roman"/>
          <w:lang w:eastAsia="pt-BR"/>
        </w:rPr>
        <w:t xml:space="preserve">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>ARI PRESTES DE OLIVEIRA</w:t>
      </w:r>
      <w:r w:rsidRPr="00CD7539">
        <w:rPr>
          <w:rFonts w:eastAsia="Times New Roman"/>
          <w:lang w:eastAsia="pt-BR"/>
        </w:rPr>
        <w:t xml:space="preserve">, </w:t>
      </w:r>
      <w:r w:rsidRPr="00CD7539">
        <w:rPr>
          <w:rFonts w:eastAsia="Times New Roman"/>
          <w:b/>
          <w:bCs/>
          <w:lang w:eastAsia="pt-BR"/>
        </w:rPr>
        <w:t>CARLA MARINA TREMARIN, 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Pr="00CD7539">
        <w:rPr>
          <w:rFonts w:eastAsia="Times New Roman"/>
          <w:lang w:eastAsia="pt-BR"/>
        </w:rPr>
        <w:t>Passou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D053C1">
        <w:rPr>
          <w:rFonts w:eastAsia="Times New Roman"/>
          <w:u w:val="single"/>
          <w:lang w:eastAsia="pt-BR"/>
        </w:rPr>
        <w:t xml:space="preserve"> Em discussão e votação a </w:t>
      </w:r>
      <w:r w:rsidR="00D053C1">
        <w:rPr>
          <w:u w:val="single"/>
        </w:rPr>
        <w:t>indicação nº</w:t>
      </w:r>
      <w:r w:rsidR="00B327EE">
        <w:rPr>
          <w:u w:val="single"/>
        </w:rPr>
        <w:t xml:space="preserve"> </w:t>
      </w:r>
      <w:r w:rsidR="00D053C1">
        <w:rPr>
          <w:u w:val="single"/>
        </w:rPr>
        <w:t>011</w:t>
      </w:r>
      <w:r w:rsidR="003B05F1" w:rsidRPr="003B05F1">
        <w:rPr>
          <w:u w:val="single"/>
        </w:rPr>
        <w:t>/2021</w:t>
      </w:r>
      <w:r w:rsidR="003B05F1">
        <w:t xml:space="preserve"> apresentado pel</w:t>
      </w:r>
      <w:r w:rsidR="00B327EE">
        <w:t>os vereadores da bancada do MDB, i</w:t>
      </w:r>
      <w:r w:rsidR="00D053C1">
        <w:t xml:space="preserve">ndicando para que seja instalado poste com iluminação pública na rua Kennedy, entre a casa do Sr. Alberico Brugnara e a sanga </w:t>
      </w:r>
      <w:proofErr w:type="spellStart"/>
      <w:r w:rsidR="00D053C1">
        <w:t>Mandurin</w:t>
      </w:r>
      <w:proofErr w:type="spellEnd"/>
      <w:r w:rsidR="00D053C1">
        <w:t xml:space="preserve"> e um p</w:t>
      </w:r>
      <w:r w:rsidR="00D053C1" w:rsidRPr="00EC0277">
        <w:t xml:space="preserve">oste com iluminação </w:t>
      </w:r>
      <w:r w:rsidR="00D053C1">
        <w:t>pública na rua Eugênio Faccioni. I</w:t>
      </w:r>
      <w:r w:rsidR="003B05F1">
        <w:t>ndic</w:t>
      </w:r>
      <w:bookmarkStart w:id="0" w:name="_GoBack"/>
      <w:bookmarkEnd w:id="0"/>
      <w:r w:rsidR="003B05F1">
        <w:t xml:space="preserve">ação aprovada por unanimidade. </w:t>
      </w:r>
      <w:r w:rsidR="00D053C1">
        <w:rPr>
          <w:rFonts w:eastAsia="Times New Roman"/>
          <w:u w:val="single"/>
          <w:lang w:eastAsia="pt-BR"/>
        </w:rPr>
        <w:t>Em discussão e votação</w:t>
      </w:r>
      <w:r w:rsidR="00B327EE">
        <w:rPr>
          <w:u w:val="single"/>
        </w:rPr>
        <w:t xml:space="preserve"> a indicação nº </w:t>
      </w:r>
      <w:r w:rsidR="00D053C1">
        <w:rPr>
          <w:u w:val="single"/>
        </w:rPr>
        <w:t>12</w:t>
      </w:r>
      <w:r w:rsidR="003B05F1" w:rsidRPr="004B5109">
        <w:rPr>
          <w:u w:val="single"/>
        </w:rPr>
        <w:t>/2021</w:t>
      </w:r>
      <w:r w:rsidR="003B05F1">
        <w:t xml:space="preserve"> apresentado pelos vereadores da bancada do </w:t>
      </w:r>
      <w:r w:rsidR="00D053C1">
        <w:t>MDB</w:t>
      </w:r>
      <w:r w:rsidR="006C58FE">
        <w:t xml:space="preserve"> </w:t>
      </w:r>
      <w:r w:rsidR="00D053C1">
        <w:t xml:space="preserve">indicando </w:t>
      </w:r>
      <w:r w:rsidR="00D053C1" w:rsidRPr="00DC4A01">
        <w:t xml:space="preserve">que sejam colocados tubos e </w:t>
      </w:r>
      <w:r w:rsidR="00D053C1">
        <w:t>bue</w:t>
      </w:r>
      <w:r w:rsidR="00D053C1" w:rsidRPr="00DC4A01">
        <w:t>iros</w:t>
      </w:r>
      <w:r w:rsidR="00D053C1">
        <w:t xml:space="preserve"> na Rua C</w:t>
      </w:r>
      <w:r w:rsidR="00D053C1" w:rsidRPr="00DC4A01">
        <w:t>ilda Mendes Piccoli</w:t>
      </w:r>
      <w:r w:rsidR="00D053C1">
        <w:t>, rua essa</w:t>
      </w:r>
      <w:r w:rsidR="00B327EE">
        <w:t xml:space="preserve"> que dá acesso à E</w:t>
      </w:r>
      <w:r w:rsidR="00D053C1" w:rsidRPr="00DC4A01">
        <w:t xml:space="preserve">scola </w:t>
      </w:r>
      <w:r w:rsidR="00B327EE">
        <w:t>Municipal do Bairro X</w:t>
      </w:r>
      <w:r w:rsidR="00D053C1" w:rsidRPr="00DC4A01">
        <w:t>avantes.</w:t>
      </w:r>
      <w:r w:rsidR="006C58FE">
        <w:t xml:space="preserve"> Indicação aprovada por unanimidade. </w:t>
      </w:r>
      <w:r w:rsidR="00D053C1">
        <w:rPr>
          <w:rFonts w:eastAsia="Times New Roman"/>
          <w:u w:val="single"/>
          <w:lang w:eastAsia="pt-BR"/>
        </w:rPr>
        <w:t>Em discussão e votação</w:t>
      </w:r>
      <w:r w:rsidR="00D053C1">
        <w:rPr>
          <w:u w:val="single"/>
        </w:rPr>
        <w:t xml:space="preserve"> a indicação </w:t>
      </w:r>
      <w:r w:rsidR="00B327EE">
        <w:rPr>
          <w:u w:val="single"/>
        </w:rPr>
        <w:t xml:space="preserve">nº </w:t>
      </w:r>
      <w:r w:rsidR="00D053C1">
        <w:rPr>
          <w:u w:val="single"/>
        </w:rPr>
        <w:t>13</w:t>
      </w:r>
      <w:r w:rsidR="00D053C1" w:rsidRPr="004B5109">
        <w:rPr>
          <w:u w:val="single"/>
        </w:rPr>
        <w:t>/202</w:t>
      </w:r>
      <w:r w:rsidR="00D053C1">
        <w:rPr>
          <w:u w:val="single"/>
        </w:rPr>
        <w:t>1</w:t>
      </w:r>
      <w:r w:rsidR="00D053C1">
        <w:t xml:space="preserve"> apresentado pelos Vereadores e Vereadoras do PT e PL, indicando para que seja</w:t>
      </w:r>
      <w:r w:rsidR="00B327EE">
        <w:t>m feitas melhorias n</w:t>
      </w:r>
      <w:r w:rsidR="00D053C1">
        <w:t>o parque infantil da praça municipal e que seja</w:t>
      </w:r>
      <w:r w:rsidR="00B327EE">
        <w:t>m</w:t>
      </w:r>
      <w:r w:rsidR="00D053C1">
        <w:t xml:space="preserve"> incluído</w:t>
      </w:r>
      <w:r w:rsidR="00B327EE">
        <w:t>s</w:t>
      </w:r>
      <w:r w:rsidR="00D053C1">
        <w:t xml:space="preserve"> mais brinquedos e grama sintética. Indicação aprovada por unanimidade. </w:t>
      </w:r>
      <w:r w:rsidRPr="00CD7539">
        <w:rPr>
          <w:rFonts w:eastAsia="Times New Roman"/>
          <w:lang w:eastAsia="pt-BR"/>
        </w:rPr>
        <w:t>Passou-se</w:t>
      </w:r>
      <w:r w:rsidR="00EE7FD1">
        <w:rPr>
          <w:rFonts w:eastAsia="Times New Roman"/>
          <w:lang w:eastAsia="pt-BR"/>
        </w:rPr>
        <w:t xml:space="preserve"> ao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602FAA">
        <w:rPr>
          <w:rFonts w:eastAsia="Times New Roman"/>
          <w:lang w:eastAsia="pt-BR"/>
        </w:rPr>
        <w:t xml:space="preserve">: </w:t>
      </w:r>
      <w:r w:rsidR="000D68D9">
        <w:rPr>
          <w:rFonts w:eastAsia="Times New Roman"/>
          <w:lang w:eastAsia="pt-BR"/>
        </w:rPr>
        <w:t>F</w:t>
      </w:r>
      <w:r w:rsidR="00D053C1" w:rsidRPr="00D053C1">
        <w:rPr>
          <w:rFonts w:eastAsia="Times New Roman"/>
          <w:lang w:eastAsia="pt-BR"/>
        </w:rPr>
        <w:t xml:space="preserve">oi debatida durante a sessão </w:t>
      </w:r>
      <w:r w:rsidR="00D053C1">
        <w:rPr>
          <w:rFonts w:eastAsia="Times New Roman"/>
          <w:lang w:eastAsia="pt-BR"/>
        </w:rPr>
        <w:t xml:space="preserve">o </w:t>
      </w:r>
      <w:r w:rsidR="00D053C1" w:rsidRPr="00D053C1">
        <w:rPr>
          <w:rFonts w:eastAsia="Times New Roman"/>
          <w:lang w:eastAsia="pt-BR"/>
        </w:rPr>
        <w:t xml:space="preserve">Tema da Campanha da Fraternidade de 2021: “Fraternidade e </w:t>
      </w:r>
      <w:r w:rsidR="00D053C1">
        <w:rPr>
          <w:rFonts w:eastAsia="Times New Roman"/>
          <w:lang w:eastAsia="pt-BR"/>
        </w:rPr>
        <w:t xml:space="preserve">diálogo – compromisso de amor”. </w:t>
      </w:r>
      <w:r w:rsidR="00D053C1" w:rsidRPr="00D053C1">
        <w:rPr>
          <w:rFonts w:eastAsia="Times New Roman"/>
          <w:lang w:eastAsia="pt-BR"/>
        </w:rPr>
        <w:t>A Campanha da Fraternidade deste ano é organizada por várias igrejas e reflete o compromisso das igrejas cristãs com a realidad</w:t>
      </w:r>
      <w:r w:rsidR="00D053C1">
        <w:rPr>
          <w:rFonts w:eastAsia="Times New Roman"/>
          <w:lang w:eastAsia="pt-BR"/>
        </w:rPr>
        <w:t>e social. P</w:t>
      </w:r>
      <w:r w:rsidR="00D053C1" w:rsidRPr="00D053C1">
        <w:rPr>
          <w:rFonts w:eastAsia="Times New Roman"/>
          <w:lang w:eastAsia="pt-BR"/>
        </w:rPr>
        <w:t xml:space="preserve">articiparam da sessão de forma on-line, o Padre </w:t>
      </w:r>
      <w:proofErr w:type="spellStart"/>
      <w:r w:rsidR="00D053C1" w:rsidRPr="00D053C1">
        <w:rPr>
          <w:rFonts w:eastAsia="Times New Roman"/>
          <w:lang w:eastAsia="pt-BR"/>
        </w:rPr>
        <w:t>Lotário</w:t>
      </w:r>
      <w:proofErr w:type="spellEnd"/>
      <w:r w:rsidR="00D053C1" w:rsidRPr="00D053C1">
        <w:rPr>
          <w:rFonts w:eastAsia="Times New Roman"/>
          <w:lang w:eastAsia="pt-BR"/>
        </w:rPr>
        <w:t xml:space="preserve"> </w:t>
      </w:r>
      <w:proofErr w:type="spellStart"/>
      <w:r w:rsidR="00D053C1" w:rsidRPr="00D053C1">
        <w:rPr>
          <w:rFonts w:eastAsia="Times New Roman"/>
          <w:lang w:eastAsia="pt-BR"/>
        </w:rPr>
        <w:t>Thiel</w:t>
      </w:r>
      <w:proofErr w:type="spellEnd"/>
      <w:r w:rsidR="00D053C1" w:rsidRPr="00D053C1">
        <w:rPr>
          <w:rFonts w:eastAsia="Times New Roman"/>
          <w:lang w:eastAsia="pt-BR"/>
        </w:rPr>
        <w:t xml:space="preserve"> – da Igreja Católica e a Pastora Cleusa </w:t>
      </w:r>
      <w:proofErr w:type="spellStart"/>
      <w:r w:rsidR="00D053C1" w:rsidRPr="00D053C1">
        <w:rPr>
          <w:rFonts w:eastAsia="Times New Roman"/>
          <w:lang w:eastAsia="pt-BR"/>
        </w:rPr>
        <w:t>Valcarengui</w:t>
      </w:r>
      <w:proofErr w:type="spellEnd"/>
      <w:r w:rsidR="00D053C1" w:rsidRPr="00D053C1">
        <w:rPr>
          <w:rFonts w:eastAsia="Times New Roman"/>
          <w:lang w:eastAsia="pt-BR"/>
        </w:rPr>
        <w:t xml:space="preserve"> – da Igreja Luterana, os dois líderes falaram sobre a temática da campanha e como seus objetivos se refletem nos trab</w:t>
      </w:r>
      <w:r w:rsidR="00D053C1">
        <w:rPr>
          <w:rFonts w:eastAsia="Times New Roman"/>
          <w:lang w:eastAsia="pt-BR"/>
        </w:rPr>
        <w:t>alhos pastorais de cada igreja. O</w:t>
      </w:r>
      <w:r w:rsidR="000D68D9">
        <w:rPr>
          <w:rFonts w:eastAsia="Times New Roman"/>
          <w:lang w:eastAsia="pt-BR"/>
        </w:rPr>
        <w:t xml:space="preserve"> </w:t>
      </w:r>
      <w:r w:rsidR="00D053C1" w:rsidRPr="00D053C1">
        <w:rPr>
          <w:rFonts w:eastAsia="Times New Roman"/>
          <w:lang w:eastAsia="pt-BR"/>
        </w:rPr>
        <w:t xml:space="preserve">Padre </w:t>
      </w:r>
      <w:proofErr w:type="spellStart"/>
      <w:r w:rsidR="00D053C1" w:rsidRPr="00D053C1">
        <w:rPr>
          <w:rFonts w:eastAsia="Times New Roman"/>
          <w:lang w:eastAsia="pt-BR"/>
        </w:rPr>
        <w:t>Lothário</w:t>
      </w:r>
      <w:proofErr w:type="spellEnd"/>
      <w:r w:rsidR="00D053C1" w:rsidRPr="00D053C1">
        <w:rPr>
          <w:rFonts w:eastAsia="Times New Roman"/>
          <w:lang w:eastAsia="pt-BR"/>
        </w:rPr>
        <w:t xml:space="preserve"> expressou a profunda relação da igreja com a vida da sociedade ao escolher tratar neste ano, na campanha da fraternidade, do cuidado que devemos ter conosco mesmo e com os outros. </w:t>
      </w:r>
      <w:r w:rsidR="000D68D9">
        <w:rPr>
          <w:rFonts w:eastAsia="Times New Roman"/>
          <w:lang w:eastAsia="pt-BR"/>
        </w:rPr>
        <w:t>A pastora Cleusa também citou que</w:t>
      </w:r>
      <w:r w:rsidR="00D053C1" w:rsidRPr="00D053C1">
        <w:rPr>
          <w:rFonts w:eastAsia="Times New Roman"/>
          <w:lang w:eastAsia="pt-BR"/>
        </w:rPr>
        <w:t xml:space="preserve"> a vida de cada pessoa deve estar acima do dinheiro. Ela também ressalta que as comunidades são muito fraternas em torno das neces</w:t>
      </w:r>
      <w:r w:rsidR="000D68D9">
        <w:rPr>
          <w:rFonts w:eastAsia="Times New Roman"/>
          <w:lang w:eastAsia="pt-BR"/>
        </w:rPr>
        <w:t xml:space="preserve">sidades das vidas mais frágeis. </w:t>
      </w:r>
      <w:r w:rsidR="00D053C1" w:rsidRPr="00D053C1">
        <w:rPr>
          <w:rFonts w:eastAsia="Times New Roman"/>
          <w:lang w:eastAsia="pt-BR"/>
        </w:rPr>
        <w:t xml:space="preserve">O debate realizado teve a presença de lideranças da comunidade, a interlocução do Prefeito Ivan Canci, dos vereadores e vereadoras. </w:t>
      </w:r>
      <w:r w:rsidR="00357CA2" w:rsidRPr="002F4675">
        <w:rPr>
          <w:rFonts w:eastAsia="Times New Roman"/>
          <w:lang w:eastAsia="pt-BR"/>
        </w:rPr>
        <w:t xml:space="preserve">E </w:t>
      </w:r>
      <w:r w:rsidRPr="002F4675">
        <w:rPr>
          <w:shd w:val="clear" w:color="auto" w:fill="FFFFFF"/>
        </w:rPr>
        <w:t xml:space="preserve">nada mais havendo </w:t>
      </w:r>
      <w:r w:rsidR="000D68D9">
        <w:rPr>
          <w:shd w:val="clear" w:color="auto" w:fill="FFFFFF"/>
        </w:rPr>
        <w:t xml:space="preserve">a presidenta </w:t>
      </w:r>
      <w:r w:rsidRPr="002F4675">
        <w:t xml:space="preserve">convocou os Vereadores e Vereadoras para a próxima Sessão Ordinária a realizar-se no </w:t>
      </w:r>
      <w:r w:rsidR="00DA4E01" w:rsidRPr="002F4675">
        <w:t>dia</w:t>
      </w:r>
      <w:r w:rsidR="000D68D9">
        <w:t xml:space="preserve"> 11</w:t>
      </w:r>
      <w:r w:rsidR="00DA4E01" w:rsidRPr="002F4675">
        <w:t xml:space="preserve"> </w:t>
      </w:r>
      <w:r w:rsidRPr="002F4675">
        <w:t xml:space="preserve">de </w:t>
      </w:r>
      <w:r w:rsidR="008D1700">
        <w:t>março</w:t>
      </w:r>
      <w:r w:rsidRPr="002F4675">
        <w:t xml:space="preserve"> de 2021 as 19:30 horas, no Plenário da Câmara Municipal. Sala das sessões da Câmara de Vereadores de Anchieta (SC), em </w:t>
      </w:r>
      <w:r w:rsidR="000D68D9">
        <w:t>05</w:t>
      </w:r>
      <w:r w:rsidR="00DA4E01" w:rsidRPr="002F4675">
        <w:t xml:space="preserve"> </w:t>
      </w:r>
      <w:r w:rsidRPr="002F4675">
        <w:t xml:space="preserve">de </w:t>
      </w:r>
      <w:r w:rsidR="000D68D9">
        <w:t>março</w:t>
      </w:r>
      <w:r w:rsidRPr="002F4675">
        <w:t xml:space="preserve"> de 2021.</w:t>
      </w: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F86B0" w14:textId="77777777" w:rsidR="00FE5484" w:rsidRDefault="00FE5484">
      <w:pPr>
        <w:spacing w:after="0" w:line="240" w:lineRule="auto"/>
      </w:pPr>
      <w:r>
        <w:separator/>
      </w:r>
    </w:p>
  </w:endnote>
  <w:endnote w:type="continuationSeparator" w:id="0">
    <w:p w14:paraId="55454336" w14:textId="77777777" w:rsidR="00FE5484" w:rsidRDefault="00FE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4D933" w14:textId="77777777" w:rsidR="00FE5484" w:rsidRDefault="00FE5484">
      <w:pPr>
        <w:spacing w:after="0" w:line="240" w:lineRule="auto"/>
      </w:pPr>
      <w:r>
        <w:separator/>
      </w:r>
    </w:p>
  </w:footnote>
  <w:footnote w:type="continuationSeparator" w:id="0">
    <w:p w14:paraId="14473B50" w14:textId="77777777" w:rsidR="00FE5484" w:rsidRDefault="00FE5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7777777" w:rsidR="009A1D27" w:rsidRPr="00531BBE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  <w:r>
      <w:rPr>
        <w:rFonts w:ascii="Century" w:hAnsi="Century" w:cs="Arial"/>
        <w:b/>
        <w:i/>
        <w:sz w:val="14"/>
      </w:rPr>
      <w:t xml:space="preserve"> </w:t>
    </w: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49BA72CC">
              <wp:simplePos x="0" y="0"/>
              <wp:positionH relativeFrom="column">
                <wp:posOffset>342900</wp:posOffset>
              </wp:positionH>
              <wp:positionV relativeFrom="paragraph">
                <wp:posOffset>217805</wp:posOffset>
              </wp:positionV>
              <wp:extent cx="7741920" cy="10795"/>
              <wp:effectExtent l="0" t="0" r="0" b="0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1920" cy="1079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2DE907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.15pt" to="636.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" strokecolor="#4bacc6" strokeweight="5pt">
              <v:stroke endarrow="oval" endarrowwidth="narrow" endarrowlength="short" linestyle="thickThin"/>
              <v:shadow color="#868686"/>
              <w10:wrap type="square"/>
            </v:line>
          </w:pict>
        </mc:Fallback>
      </mc:AlternateContent>
    </w:r>
    <w:r w:rsidRPr="00531BBE">
      <w:rPr>
        <w:rFonts w:ascii="Century" w:hAnsi="Century" w:cs="Arial"/>
        <w:b/>
        <w:i/>
        <w:sz w:val="4"/>
      </w:rPr>
      <w:t xml:space="preserve">            </w:t>
    </w:r>
  </w:p>
  <w:p w14:paraId="098F556C" w14:textId="77777777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D153C"/>
    <w:rsid w:val="000D68D9"/>
    <w:rsid w:val="000F2614"/>
    <w:rsid w:val="001E17BF"/>
    <w:rsid w:val="002969C2"/>
    <w:rsid w:val="002B00E5"/>
    <w:rsid w:val="002E7740"/>
    <w:rsid w:val="002F4675"/>
    <w:rsid w:val="002F5A7D"/>
    <w:rsid w:val="00352465"/>
    <w:rsid w:val="00357CA2"/>
    <w:rsid w:val="00363E82"/>
    <w:rsid w:val="003B05F1"/>
    <w:rsid w:val="003E60AF"/>
    <w:rsid w:val="00470B35"/>
    <w:rsid w:val="004736C5"/>
    <w:rsid w:val="00482B2E"/>
    <w:rsid w:val="00497585"/>
    <w:rsid w:val="004B3AEE"/>
    <w:rsid w:val="004B5109"/>
    <w:rsid w:val="004C1480"/>
    <w:rsid w:val="004E7D65"/>
    <w:rsid w:val="00516928"/>
    <w:rsid w:val="00550A21"/>
    <w:rsid w:val="005C2A28"/>
    <w:rsid w:val="005F11C7"/>
    <w:rsid w:val="00602FAA"/>
    <w:rsid w:val="00646715"/>
    <w:rsid w:val="0069147C"/>
    <w:rsid w:val="006A32B3"/>
    <w:rsid w:val="006C58FE"/>
    <w:rsid w:val="006E181F"/>
    <w:rsid w:val="00700F9F"/>
    <w:rsid w:val="00704297"/>
    <w:rsid w:val="00750BB5"/>
    <w:rsid w:val="007C72A6"/>
    <w:rsid w:val="00802A05"/>
    <w:rsid w:val="008416B1"/>
    <w:rsid w:val="00864078"/>
    <w:rsid w:val="00876880"/>
    <w:rsid w:val="00876AED"/>
    <w:rsid w:val="00884FAB"/>
    <w:rsid w:val="008A160A"/>
    <w:rsid w:val="008D060C"/>
    <w:rsid w:val="008D1700"/>
    <w:rsid w:val="00901553"/>
    <w:rsid w:val="009757AB"/>
    <w:rsid w:val="009A1D27"/>
    <w:rsid w:val="00A62B0B"/>
    <w:rsid w:val="00AF1187"/>
    <w:rsid w:val="00B327EE"/>
    <w:rsid w:val="00C10E66"/>
    <w:rsid w:val="00C11DA5"/>
    <w:rsid w:val="00C20943"/>
    <w:rsid w:val="00C267EF"/>
    <w:rsid w:val="00C45C49"/>
    <w:rsid w:val="00C56932"/>
    <w:rsid w:val="00C834C2"/>
    <w:rsid w:val="00C86BF6"/>
    <w:rsid w:val="00CD7539"/>
    <w:rsid w:val="00CF11DE"/>
    <w:rsid w:val="00D053C1"/>
    <w:rsid w:val="00D24BAF"/>
    <w:rsid w:val="00D450A5"/>
    <w:rsid w:val="00D46D7F"/>
    <w:rsid w:val="00DA3A71"/>
    <w:rsid w:val="00DA4E01"/>
    <w:rsid w:val="00DC5ACF"/>
    <w:rsid w:val="00DD4DCF"/>
    <w:rsid w:val="00E0396E"/>
    <w:rsid w:val="00E03E06"/>
    <w:rsid w:val="00E13AAB"/>
    <w:rsid w:val="00EE3748"/>
    <w:rsid w:val="00EE7FD1"/>
    <w:rsid w:val="00F122BD"/>
    <w:rsid w:val="00F36236"/>
    <w:rsid w:val="00F44919"/>
    <w:rsid w:val="00F50B0C"/>
    <w:rsid w:val="00F52288"/>
    <w:rsid w:val="00F57036"/>
    <w:rsid w:val="00F67A02"/>
    <w:rsid w:val="00FA7419"/>
    <w:rsid w:val="00FB75A3"/>
    <w:rsid w:val="00FE5484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2021-03-18T13:55:00Z</cp:lastPrinted>
  <dcterms:created xsi:type="dcterms:W3CDTF">2021-03-02T16:48:00Z</dcterms:created>
  <dcterms:modified xsi:type="dcterms:W3CDTF">2021-03-18T13:56:00Z</dcterms:modified>
</cp:coreProperties>
</file>