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6CD" w:rsidRPr="001C1FED" w:rsidRDefault="001F06CD">
      <w:pPr>
        <w:rPr>
          <w:rFonts w:ascii="Times New Roman" w:hAnsi="Times New Roman" w:cs="Times New Roman"/>
          <w:sz w:val="24"/>
          <w:szCs w:val="24"/>
        </w:rPr>
      </w:pPr>
    </w:p>
    <w:p w:rsidR="00896AAC" w:rsidRPr="001C1FED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1FED">
        <w:rPr>
          <w:rFonts w:ascii="Times New Roman" w:hAnsi="Times New Roman" w:cs="Times New Roman"/>
          <w:b/>
          <w:bCs/>
          <w:sz w:val="24"/>
          <w:szCs w:val="24"/>
        </w:rPr>
        <w:t>REDAÇÃ</w:t>
      </w:r>
      <w:r w:rsidR="00497921" w:rsidRPr="001C1FED">
        <w:rPr>
          <w:rFonts w:ascii="Times New Roman" w:hAnsi="Times New Roman" w:cs="Times New Roman"/>
          <w:b/>
          <w:bCs/>
          <w:sz w:val="24"/>
          <w:szCs w:val="24"/>
        </w:rPr>
        <w:t>O FINAL AO PROJETO DE LEI Nº 00</w:t>
      </w:r>
      <w:bookmarkStart w:id="0" w:name="_GoBack"/>
      <w:bookmarkEnd w:id="0"/>
      <w:r w:rsidR="001C1FED" w:rsidRPr="001C1FE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1C1FED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497921" w:rsidRPr="001C1FED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896AAC" w:rsidRPr="001C1FED" w:rsidRDefault="00896AAC">
      <w:pPr>
        <w:rPr>
          <w:rFonts w:ascii="Times New Roman" w:hAnsi="Times New Roman" w:cs="Times New Roman"/>
          <w:sz w:val="24"/>
          <w:szCs w:val="24"/>
        </w:rPr>
      </w:pPr>
    </w:p>
    <w:p w:rsidR="001C1FED" w:rsidRPr="001C1FED" w:rsidRDefault="001C1FED" w:rsidP="001C1FED">
      <w:pPr>
        <w:spacing w:line="24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1FED">
        <w:rPr>
          <w:rFonts w:ascii="Times New Roman" w:hAnsi="Times New Roman" w:cs="Times New Roman"/>
          <w:b/>
          <w:sz w:val="24"/>
          <w:szCs w:val="24"/>
        </w:rPr>
        <w:t>RATIFICA AS ALTERAÇÕES REALIZADAS NA 7ª ALTERAÇÃO CONTRATUAL DE CONSÓRCIO PÚBLICO DO CONSÓRCIO INTERMUNICIPAL DE DESENVOLVIMENTO REGIONAL – CONDER, E DÁ OUTRAS PROVIDÊNCIAS.</w:t>
      </w:r>
    </w:p>
    <w:p w:rsidR="00896AAC" w:rsidRPr="001C1FED" w:rsidRDefault="00896AAC">
      <w:pPr>
        <w:rPr>
          <w:rFonts w:ascii="Times New Roman" w:hAnsi="Times New Roman" w:cs="Times New Roman"/>
          <w:sz w:val="24"/>
          <w:szCs w:val="24"/>
        </w:rPr>
      </w:pPr>
    </w:p>
    <w:p w:rsidR="00896AAC" w:rsidRPr="001C1FED" w:rsidRDefault="00896AAC" w:rsidP="001C1FED">
      <w:pPr>
        <w:pStyle w:val="NormalWeb"/>
        <w:shd w:val="clear" w:color="auto" w:fill="FFFFFF"/>
        <w:spacing w:before="0" w:beforeAutospacing="0" w:after="0" w:afterAutospacing="0" w:line="276" w:lineRule="auto"/>
        <w:ind w:firstLine="1418"/>
        <w:jc w:val="both"/>
        <w:rPr>
          <w:rFonts w:eastAsia="Calibri"/>
        </w:rPr>
      </w:pPr>
      <w:r w:rsidRPr="001C1FED">
        <w:rPr>
          <w:rFonts w:eastAsia="Calibri"/>
        </w:rPr>
        <w:t>O</w:t>
      </w:r>
      <w:r w:rsidRPr="001C1FED">
        <w:rPr>
          <w:rFonts w:eastAsia="Calibri"/>
          <w:b/>
        </w:rPr>
        <w:t xml:space="preserve"> PRESIDENTE </w:t>
      </w:r>
      <w:r w:rsidRPr="001C1FED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896AAC" w:rsidRPr="001C1FED" w:rsidRDefault="00896AAC" w:rsidP="001C1FED">
      <w:pPr>
        <w:pStyle w:val="NormalWeb"/>
        <w:shd w:val="clear" w:color="auto" w:fill="FFFFFF"/>
        <w:spacing w:before="0" w:beforeAutospacing="0" w:after="0" w:afterAutospacing="0" w:line="276" w:lineRule="auto"/>
        <w:ind w:firstLine="1418"/>
        <w:jc w:val="both"/>
      </w:pPr>
    </w:p>
    <w:p w:rsidR="001C1FED" w:rsidRPr="001C1FED" w:rsidRDefault="001C1FED" w:rsidP="001C1FE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FED">
        <w:rPr>
          <w:rFonts w:ascii="Times New Roman" w:hAnsi="Times New Roman" w:cs="Times New Roman"/>
          <w:b/>
          <w:sz w:val="24"/>
          <w:szCs w:val="24"/>
        </w:rPr>
        <w:tab/>
        <w:t xml:space="preserve">Art. 1º. </w:t>
      </w:r>
      <w:r w:rsidRPr="001C1FED">
        <w:rPr>
          <w:rFonts w:ascii="Times New Roman" w:hAnsi="Times New Roman" w:cs="Times New Roman"/>
          <w:sz w:val="24"/>
          <w:szCs w:val="24"/>
        </w:rPr>
        <w:t xml:space="preserve">Nos termos do artigo 12 da Lei Federal nº 11.107 de 06 de abril de 2005 e do artigo 29 do Decreto nº 6.017 de 17 de janeiro de 2007, ficam </w:t>
      </w:r>
      <w:r w:rsidRPr="001C1FED">
        <w:rPr>
          <w:rFonts w:ascii="Times New Roman" w:hAnsi="Times New Roman" w:cs="Times New Roman"/>
          <w:b/>
          <w:sz w:val="24"/>
          <w:szCs w:val="24"/>
        </w:rPr>
        <w:t xml:space="preserve">RATIFICADAS, </w:t>
      </w:r>
      <w:r w:rsidRPr="001C1FED">
        <w:rPr>
          <w:rFonts w:ascii="Times New Roman" w:hAnsi="Times New Roman" w:cs="Times New Roman"/>
          <w:sz w:val="24"/>
          <w:szCs w:val="24"/>
        </w:rPr>
        <w:t xml:space="preserve">em todos os seus termos, </w:t>
      </w:r>
      <w:r w:rsidRPr="001C1FED">
        <w:rPr>
          <w:rFonts w:ascii="Times New Roman" w:hAnsi="Times New Roman" w:cs="Times New Roman"/>
          <w:b/>
          <w:sz w:val="24"/>
          <w:szCs w:val="24"/>
        </w:rPr>
        <w:t xml:space="preserve">as alterações realizadas na 7ª Alteração Contratual de Consórcio Público do Consórcio Intermunicipal de Desenvolvimento Regional – CONDER, </w:t>
      </w:r>
      <w:r w:rsidRPr="001C1FED">
        <w:rPr>
          <w:rFonts w:ascii="Times New Roman" w:hAnsi="Times New Roman" w:cs="Times New Roman"/>
          <w:sz w:val="24"/>
          <w:szCs w:val="24"/>
        </w:rPr>
        <w:t>firmado entre este Município e o Consórcio Público CONDER, mediante autorização da Lei Municipal nº 2.528 de 24 de maio de 2017.</w:t>
      </w:r>
    </w:p>
    <w:p w:rsidR="001C1FED" w:rsidRPr="001C1FED" w:rsidRDefault="001C1FED" w:rsidP="001C1FE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FED">
        <w:rPr>
          <w:rFonts w:ascii="Times New Roman" w:hAnsi="Times New Roman" w:cs="Times New Roman"/>
          <w:sz w:val="24"/>
          <w:szCs w:val="24"/>
        </w:rPr>
        <w:tab/>
      </w:r>
      <w:r w:rsidRPr="001C1FED">
        <w:rPr>
          <w:rFonts w:ascii="Times New Roman" w:hAnsi="Times New Roman" w:cs="Times New Roman"/>
          <w:b/>
          <w:sz w:val="24"/>
          <w:szCs w:val="24"/>
        </w:rPr>
        <w:t xml:space="preserve">Art. 2º. </w:t>
      </w:r>
      <w:r w:rsidRPr="001C1FED">
        <w:rPr>
          <w:rFonts w:ascii="Times New Roman" w:hAnsi="Times New Roman" w:cs="Times New Roman"/>
          <w:sz w:val="24"/>
          <w:szCs w:val="24"/>
        </w:rPr>
        <w:t>Esta Lei entra em vigor na data de sua publicação, revogando-se as disposições em contrário.</w:t>
      </w:r>
    </w:p>
    <w:p w:rsidR="001C1FED" w:rsidRPr="001C1FED" w:rsidRDefault="001C1FED" w:rsidP="001C1FED">
      <w:pPr>
        <w:tabs>
          <w:tab w:val="left" w:pos="708"/>
          <w:tab w:val="left" w:pos="1416"/>
          <w:tab w:val="left" w:pos="312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FED">
        <w:rPr>
          <w:rFonts w:ascii="Times New Roman" w:hAnsi="Times New Roman" w:cs="Times New Roman"/>
          <w:sz w:val="24"/>
          <w:szCs w:val="24"/>
        </w:rPr>
        <w:tab/>
        <w:t>Da Secretaria da Câmara Municipal de Vereadores de Guarujá do Sul, Estado de Santa Catarina, aos 22 de abril de 2022.</w:t>
      </w:r>
    </w:p>
    <w:p w:rsidR="001C1FED" w:rsidRPr="001C1FED" w:rsidRDefault="001C1FED" w:rsidP="001C1FED">
      <w:pPr>
        <w:tabs>
          <w:tab w:val="left" w:pos="708"/>
          <w:tab w:val="left" w:pos="1416"/>
          <w:tab w:val="left" w:pos="312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FED">
        <w:rPr>
          <w:rFonts w:ascii="Times New Roman" w:hAnsi="Times New Roman" w:cs="Times New Roman"/>
          <w:sz w:val="24"/>
          <w:szCs w:val="24"/>
        </w:rPr>
        <w:tab/>
        <w:t xml:space="preserve">Em sua 15ª Legislatura, 2ª Sessão Legislativa, 2º período, 59º ano de sua Instalação Legislativa. </w:t>
      </w:r>
    </w:p>
    <w:p w:rsidR="00896AAC" w:rsidRPr="001C1FED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AAC" w:rsidRPr="001C1FED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AAC" w:rsidRPr="001C1FED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AAC" w:rsidRPr="001C1FED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AAC" w:rsidRPr="001C1FED" w:rsidRDefault="00896AAC" w:rsidP="00896AA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C1FED">
        <w:rPr>
          <w:rFonts w:ascii="Times New Roman" w:hAnsi="Times New Roman" w:cs="Times New Roman"/>
          <w:b/>
          <w:bCs/>
          <w:sz w:val="24"/>
          <w:szCs w:val="24"/>
          <w:lang w:val="en-US"/>
        </w:rPr>
        <w:t>CLEBER J. WESCHENFELDER                            SÔNIA L. K. ROSENBACH</w:t>
      </w:r>
    </w:p>
    <w:p w:rsidR="00896AAC" w:rsidRPr="001C1FED" w:rsidRDefault="001C1FED" w:rsidP="00896AAC">
      <w:pPr>
        <w:rPr>
          <w:rFonts w:ascii="Times New Roman" w:hAnsi="Times New Roman" w:cs="Times New Roman"/>
          <w:sz w:val="24"/>
          <w:szCs w:val="24"/>
        </w:rPr>
      </w:pPr>
      <w:r w:rsidRPr="001C1FE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</w:t>
      </w:r>
      <w:proofErr w:type="spellStart"/>
      <w:r w:rsidR="00896AAC" w:rsidRPr="001C1FED">
        <w:rPr>
          <w:rFonts w:ascii="Times New Roman" w:hAnsi="Times New Roman" w:cs="Times New Roman"/>
          <w:bCs/>
          <w:sz w:val="24"/>
          <w:szCs w:val="24"/>
          <w:lang w:val="en-US"/>
        </w:rPr>
        <w:t>Presidente</w:t>
      </w:r>
      <w:proofErr w:type="spellEnd"/>
      <w:r w:rsidR="00896AAC" w:rsidRPr="001C1FE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                                                   </w:t>
      </w:r>
      <w:r w:rsidRPr="001C1FE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</w:t>
      </w:r>
      <w:r w:rsidR="00896AAC" w:rsidRPr="001C1FED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1ª </w:t>
      </w:r>
      <w:proofErr w:type="spellStart"/>
      <w:r w:rsidR="00896AAC" w:rsidRPr="001C1FED">
        <w:rPr>
          <w:rFonts w:ascii="Times New Roman" w:hAnsi="Times New Roman" w:cs="Times New Roman"/>
          <w:bCs/>
          <w:sz w:val="24"/>
          <w:szCs w:val="24"/>
          <w:lang w:val="en-US"/>
        </w:rPr>
        <w:t>Secretária</w:t>
      </w:r>
      <w:proofErr w:type="spellEnd"/>
    </w:p>
    <w:sectPr w:rsidR="00896AAC" w:rsidRPr="001C1FED" w:rsidSect="00896AAC">
      <w:pgSz w:w="11906" w:h="16838"/>
      <w:pgMar w:top="1417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96AAC"/>
    <w:rsid w:val="0018235A"/>
    <w:rsid w:val="001C1FED"/>
    <w:rsid w:val="001F06CD"/>
    <w:rsid w:val="00497921"/>
    <w:rsid w:val="00704896"/>
    <w:rsid w:val="00854D87"/>
    <w:rsid w:val="0085508E"/>
    <w:rsid w:val="00896AAC"/>
    <w:rsid w:val="00A13F68"/>
    <w:rsid w:val="00AD6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AA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6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6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6A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2021-07-09T17:17:00Z</cp:lastPrinted>
  <dcterms:created xsi:type="dcterms:W3CDTF">2022-04-20T19:56:00Z</dcterms:created>
  <dcterms:modified xsi:type="dcterms:W3CDTF">2022-04-20T19:56:00Z</dcterms:modified>
</cp:coreProperties>
</file>