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963" w:rsidRDefault="00AC3963" w:rsidP="00AC3963">
      <w:pPr>
        <w:rPr>
          <w:rFonts w:ascii="Times New Roman" w:hAnsi="Times New Roman" w:cs="Times New Roman"/>
          <w:sz w:val="20"/>
          <w:szCs w:val="20"/>
        </w:rPr>
      </w:pPr>
    </w:p>
    <w:p w:rsidR="00AC3963" w:rsidRPr="005D61CD" w:rsidRDefault="00AC3963" w:rsidP="00AC3963">
      <w:pPr>
        <w:jc w:val="center"/>
      </w:pPr>
      <w:r>
        <w:rPr>
          <w:noProof/>
          <w:lang w:eastAsia="pt-BR"/>
        </w:rPr>
        <w:drawing>
          <wp:inline distT="0" distB="0" distL="0" distR="0" wp14:anchorId="7A8E9D47" wp14:editId="4C349B63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963" w:rsidRPr="00D11143" w:rsidRDefault="00AC3963" w:rsidP="00AC3963">
      <w:pPr>
        <w:spacing w:after="0" w:line="240" w:lineRule="auto"/>
        <w:jc w:val="center"/>
      </w:pPr>
      <w:r w:rsidRPr="00D11143">
        <w:t>CÂMARA MUNICIPAL DE NOVA XAVANTINA</w:t>
      </w:r>
    </w:p>
    <w:p w:rsidR="00AC3963" w:rsidRPr="00D11143" w:rsidRDefault="00AC3963" w:rsidP="00AC3963">
      <w:pPr>
        <w:spacing w:after="0" w:line="240" w:lineRule="auto"/>
        <w:jc w:val="center"/>
      </w:pPr>
      <w:r w:rsidRPr="00D11143">
        <w:t>ESTADO DE MATO GROSSO</w:t>
      </w:r>
    </w:p>
    <w:p w:rsidR="00AC3963" w:rsidRPr="00D11143" w:rsidRDefault="00AC3963" w:rsidP="00AC3963">
      <w:pPr>
        <w:spacing w:after="0" w:line="240" w:lineRule="auto"/>
        <w:jc w:val="both"/>
      </w:pPr>
    </w:p>
    <w:p w:rsidR="00AC3963" w:rsidRPr="00E71155" w:rsidRDefault="00AC3963" w:rsidP="00AC3963">
      <w:pPr>
        <w:spacing w:after="0" w:line="240" w:lineRule="auto"/>
        <w:jc w:val="center"/>
      </w:pPr>
      <w:r w:rsidRPr="00D11143">
        <w:t>LISTA</w:t>
      </w:r>
      <w:r>
        <w:t xml:space="preserve"> DE PRESENÇA DOS VEREADORES D</w:t>
      </w:r>
      <w:r>
        <w:t>A 12</w:t>
      </w:r>
      <w:bookmarkStart w:id="0" w:name="_GoBack"/>
      <w:bookmarkEnd w:id="0"/>
      <w:r>
        <w:t>ª SESSÃO ORDINÁRIA DO DIA 10</w:t>
      </w:r>
      <w:r>
        <w:t>/04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B27635" wp14:editId="506DCE2F">
                  <wp:extent cx="361950" cy="361950"/>
                  <wp:effectExtent l="0" t="0" r="0" b="0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F8BAF60" wp14:editId="4CD3C8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C35D6F" wp14:editId="28E472F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F1A7F0F" wp14:editId="168957CA">
                  <wp:extent cx="304800" cy="333375"/>
                  <wp:effectExtent l="0" t="0" r="0" b="9525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F9A518" wp14:editId="5D3F52D9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5A3376" wp14:editId="5C750D88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5082E" wp14:editId="1D678429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745DC42" wp14:editId="3E1F8EC4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B4D748" wp14:editId="43B3DC7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61CBB7B" wp14:editId="7751551E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C3963" w:rsidTr="00076ABF"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63B4E46" wp14:editId="2C3675F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C3963" w:rsidRDefault="00AC3963" w:rsidP="00076ABF">
            <w:pPr>
              <w:tabs>
                <w:tab w:val="left" w:pos="5205"/>
              </w:tabs>
              <w:jc w:val="center"/>
            </w:pPr>
          </w:p>
          <w:p w:rsidR="00AC3963" w:rsidRDefault="00AC3963" w:rsidP="00076AB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C3963" w:rsidRDefault="00AC3963" w:rsidP="00AC3963">
      <w:pPr>
        <w:tabs>
          <w:tab w:val="left" w:pos="5205"/>
        </w:tabs>
        <w:spacing w:after="0" w:line="240" w:lineRule="auto"/>
        <w:jc w:val="both"/>
      </w:pPr>
      <w:r>
        <w:t>Nova Xavan</w:t>
      </w:r>
      <w:r>
        <w:t>tina-MT, Sala das Sessões, em 10</w:t>
      </w:r>
      <w:r>
        <w:t xml:space="preserve"> de abril de 2017.</w:t>
      </w:r>
    </w:p>
    <w:p w:rsidR="00AC3963" w:rsidRDefault="00AC3963" w:rsidP="00AC3963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5F7514" w:rsidRDefault="005F7514"/>
    <w:sectPr w:rsidR="005F75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963"/>
    <w:rsid w:val="005F7514"/>
    <w:rsid w:val="00AC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9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C3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C3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9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9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C3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C3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9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2017-04-11T16:23:00Z</dcterms:created>
  <dcterms:modified xsi:type="dcterms:W3CDTF">2017-04-11T16:24:00Z</dcterms:modified>
</cp:coreProperties>
</file>