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B3063">
        <w:rPr>
          <w:rFonts w:ascii="Times New Roman" w:hAnsi="Times New Roman"/>
          <w:sz w:val="24"/>
          <w:szCs w:val="24"/>
        </w:rPr>
        <w:t>661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1B663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FB3063">
        <w:rPr>
          <w:rFonts w:ascii="Times New Roman" w:hAnsi="Times New Roman"/>
          <w:sz w:val="24"/>
        </w:rPr>
        <w:t>a recuperação da via com a operação tapa buraco, e o fechamento da broca na Rua Santo Amaro, próximo ao nº 117</w:t>
      </w:r>
      <w:r w:rsidR="001B6632">
        <w:rPr>
          <w:rFonts w:ascii="Times New Roman" w:hAnsi="Times New Roman"/>
          <w:sz w:val="24"/>
        </w:rPr>
        <w:t>.</w:t>
      </w:r>
      <w:r w:rsidR="00F85F62">
        <w:rPr>
          <w:rFonts w:ascii="Times New Roman" w:hAnsi="Times New Roman"/>
          <w:sz w:val="24"/>
        </w:rPr>
        <w:t xml:space="preserve"> Foto em Anexo.</w:t>
      </w:r>
    </w:p>
    <w:p w:rsidR="001B6632" w:rsidRDefault="001B6632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B3063" w:rsidRPr="0061517D" w:rsidRDefault="00FD6DEB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807E0">
        <w:rPr>
          <w:rFonts w:ascii="Times New Roman" w:hAnsi="Times New Roman"/>
          <w:sz w:val="24"/>
        </w:rPr>
        <w:t xml:space="preserve"> </w:t>
      </w:r>
      <w:r w:rsidR="00FB3063">
        <w:rPr>
          <w:rFonts w:ascii="Times New Roman" w:hAnsi="Times New Roman"/>
          <w:sz w:val="24"/>
        </w:rPr>
        <w:t>a via é movimentada e necessita urgentemente do reparo a fim de melhor a trafegabilidade, uma vez que existe um buraco que vem danificando veículos e dificultando o trânsito, levando até mesmo a ocorrência de acidentes.</w:t>
      </w:r>
    </w:p>
    <w:p w:rsidR="006C61EE" w:rsidRPr="0061517D" w:rsidRDefault="006C61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FB3063" w:rsidRDefault="00FB3063" w:rsidP="003A1A2D">
      <w:pPr>
        <w:ind w:right="282"/>
      </w:pPr>
    </w:p>
    <w:p w:rsidR="00FB3063" w:rsidRDefault="00FB3063" w:rsidP="003A1A2D">
      <w:pPr>
        <w:ind w:right="282"/>
      </w:pPr>
    </w:p>
    <w:p w:rsidR="00FB3063" w:rsidRDefault="00FB3063" w:rsidP="003A1A2D">
      <w:pPr>
        <w:ind w:right="282"/>
      </w:pPr>
    </w:p>
    <w:p w:rsidR="00FB3063" w:rsidRDefault="00FB3063" w:rsidP="003A1A2D">
      <w:pPr>
        <w:ind w:right="282"/>
      </w:pPr>
    </w:p>
    <w:p w:rsidR="00FB3063" w:rsidRDefault="00FB3063" w:rsidP="003A1A2D">
      <w:pPr>
        <w:ind w:right="282"/>
      </w:pPr>
    </w:p>
    <w:p w:rsidR="00FB3063" w:rsidRPr="0061517D" w:rsidRDefault="00FB3063" w:rsidP="00FB306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661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B3063" w:rsidRPr="0061517D" w:rsidRDefault="00FB3063" w:rsidP="00FB306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B3063" w:rsidRPr="0061517D" w:rsidRDefault="00FB3063" w:rsidP="00FB306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B3063" w:rsidRPr="001B4765" w:rsidRDefault="00F85F62" w:rsidP="00FB306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Luciano Brandão</w:t>
      </w:r>
      <w:r w:rsidR="00FB3063" w:rsidRPr="001B4765">
        <w:rPr>
          <w:rFonts w:ascii="Times New Roman" w:hAnsi="Times New Roman"/>
          <w:sz w:val="24"/>
          <w:szCs w:val="24"/>
        </w:rPr>
        <w:t>,</w:t>
      </w:r>
    </w:p>
    <w:p w:rsidR="00FB3063" w:rsidRPr="001B4765" w:rsidRDefault="00F85F62" w:rsidP="00FB306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da </w:t>
      </w:r>
      <w:proofErr w:type="spellStart"/>
      <w:r>
        <w:rPr>
          <w:rFonts w:ascii="Times New Roman" w:hAnsi="Times New Roman"/>
          <w:sz w:val="24"/>
          <w:szCs w:val="24"/>
        </w:rPr>
        <w:t>Corsan</w:t>
      </w:r>
      <w:proofErr w:type="spellEnd"/>
      <w:r>
        <w:rPr>
          <w:rFonts w:ascii="Times New Roman" w:hAnsi="Times New Roman"/>
          <w:sz w:val="24"/>
          <w:szCs w:val="24"/>
        </w:rPr>
        <w:t xml:space="preserve"> – Unidade Esteio</w:t>
      </w:r>
      <w:r w:rsidR="00FB3063" w:rsidRPr="001B4765">
        <w:rPr>
          <w:rFonts w:ascii="Times New Roman" w:hAnsi="Times New Roman"/>
          <w:sz w:val="24"/>
          <w:szCs w:val="24"/>
        </w:rPr>
        <w:t>,</w:t>
      </w:r>
    </w:p>
    <w:p w:rsidR="00FB3063" w:rsidRPr="001B4765" w:rsidRDefault="00F85F62" w:rsidP="00FB306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</w:t>
      </w:r>
      <w:r w:rsidR="00FB3063" w:rsidRPr="001B476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2536,</w:t>
      </w:r>
    </w:p>
    <w:p w:rsidR="00FB3063" w:rsidRPr="0061517D" w:rsidRDefault="00FB3063" w:rsidP="00FB3063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FB3063" w:rsidRDefault="00FB3063" w:rsidP="00FB306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B3063" w:rsidRPr="0061517D" w:rsidRDefault="00F85F62" w:rsidP="00FB306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FB3063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B3063" w:rsidRPr="0061517D" w:rsidRDefault="00FB3063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B3063" w:rsidRDefault="00FB3063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</w:t>
      </w:r>
      <w:r w:rsidR="00F85F62">
        <w:rPr>
          <w:rFonts w:ascii="Times New Roman" w:hAnsi="Times New Roman"/>
          <w:sz w:val="24"/>
        </w:rPr>
        <w:t>Senhoria</w:t>
      </w:r>
      <w:r>
        <w:rPr>
          <w:rFonts w:ascii="Times New Roman" w:hAnsi="Times New Roman"/>
          <w:sz w:val="24"/>
        </w:rPr>
        <w:t xml:space="preserve"> determine a recuperação da via com a operação tapa buraco, e o fechamento da broca na Rua Santo Amaro, próximo ao nº 117.</w:t>
      </w:r>
      <w:r w:rsidR="00F85F62">
        <w:rPr>
          <w:rFonts w:ascii="Times New Roman" w:hAnsi="Times New Roman"/>
          <w:sz w:val="24"/>
        </w:rPr>
        <w:t xml:space="preserve"> Foto em Anexo.</w:t>
      </w:r>
      <w:bookmarkStart w:id="0" w:name="_GoBack"/>
      <w:bookmarkEnd w:id="0"/>
    </w:p>
    <w:p w:rsidR="00FB3063" w:rsidRDefault="00FB3063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B3063" w:rsidRPr="0061517D" w:rsidRDefault="00FB3063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>
        <w:rPr>
          <w:rFonts w:ascii="Times New Roman" w:hAnsi="Times New Roman"/>
          <w:sz w:val="24"/>
        </w:rPr>
        <w:t xml:space="preserve"> a via é movimentada e necessita urgentemente do reparo a fim de melhor a trafegabilidade, uma vez que existe um buraco que vem danificando veículos e dificultando o trânsito, levando até mesmo a ocorrência de acidentes.</w:t>
      </w:r>
    </w:p>
    <w:p w:rsidR="00FB3063" w:rsidRPr="0061517D" w:rsidRDefault="00FB3063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B3063" w:rsidRPr="0061517D" w:rsidRDefault="00FB3063" w:rsidP="00FB306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B3063" w:rsidRPr="0061517D" w:rsidRDefault="00FB3063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B3063" w:rsidRPr="0061517D" w:rsidRDefault="00FB3063" w:rsidP="00FB306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B3063" w:rsidRPr="0061517D" w:rsidRDefault="00FB3063" w:rsidP="00FB306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B3063" w:rsidRPr="0061517D" w:rsidRDefault="00FB3063" w:rsidP="00FB3063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B3063" w:rsidRPr="0061517D" w:rsidRDefault="00FB3063" w:rsidP="00FB306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B3063" w:rsidRPr="0061517D" w:rsidRDefault="00FB3063" w:rsidP="00FB306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FB3063" w:rsidRDefault="00FB3063" w:rsidP="00F85F62">
      <w:pPr>
        <w:ind w:right="282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063" w:rsidRDefault="00FB3063" w:rsidP="0094358D">
      <w:pPr>
        <w:spacing w:after="0" w:line="240" w:lineRule="auto"/>
      </w:pPr>
      <w:r>
        <w:separator/>
      </w:r>
    </w:p>
  </w:endnote>
  <w:endnote w:type="continuationSeparator" w:id="0">
    <w:p w:rsidR="00FB3063" w:rsidRDefault="00FB306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063" w:rsidRDefault="00FB306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B3063" w:rsidRPr="00AE0092" w:rsidRDefault="00FB306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B3063" w:rsidRPr="00D10F58" w:rsidRDefault="00FB306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B3063" w:rsidRPr="00D10F58" w:rsidRDefault="00FB306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B3063" w:rsidRPr="0094589C" w:rsidRDefault="00FB306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B3063" w:rsidRDefault="00FB306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063" w:rsidRDefault="00FB3063" w:rsidP="0094358D">
      <w:pPr>
        <w:spacing w:after="0" w:line="240" w:lineRule="auto"/>
      </w:pPr>
      <w:r>
        <w:separator/>
      </w:r>
    </w:p>
  </w:footnote>
  <w:footnote w:type="continuationSeparator" w:id="0">
    <w:p w:rsidR="00FB3063" w:rsidRDefault="00FB306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063" w:rsidRPr="001B39FF" w:rsidRDefault="00FB3063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B3063" w:rsidRPr="001B39FF" w:rsidRDefault="00FB3063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6A5ECA"/>
    <w:rsid w:val="006C61EE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D6713-BCA0-47FB-9103-446C806AC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2017-05-24T14:51:00Z</dcterms:created>
  <dcterms:modified xsi:type="dcterms:W3CDTF">2017-05-24T14:51:00Z</dcterms:modified>
</cp:coreProperties>
</file>