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179" w:rsidRPr="00421C3E" w:rsidRDefault="00FD5179" w:rsidP="00ED5C09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421C3E">
        <w:rPr>
          <w:rFonts w:ascii="Arial" w:hAnsi="Arial" w:cs="Arial"/>
          <w:b/>
          <w:sz w:val="24"/>
          <w:szCs w:val="24"/>
        </w:rPr>
        <w:t xml:space="preserve">ATA DA </w:t>
      </w:r>
      <w:r w:rsidR="00071DA9">
        <w:rPr>
          <w:rFonts w:ascii="Arial" w:hAnsi="Arial" w:cs="Arial"/>
          <w:b/>
          <w:sz w:val="24"/>
          <w:szCs w:val="24"/>
        </w:rPr>
        <w:t>103</w:t>
      </w:r>
      <w:r w:rsidRPr="00421C3E">
        <w:rPr>
          <w:rFonts w:ascii="Arial" w:hAnsi="Arial" w:cs="Arial"/>
          <w:b/>
          <w:sz w:val="24"/>
          <w:szCs w:val="24"/>
        </w:rPr>
        <w:t>ª SESSÃO ORDINÁRIA DA 15ª LEGISLATURA</w:t>
      </w:r>
    </w:p>
    <w:p w:rsidR="00FD5179" w:rsidRPr="001B54B0" w:rsidRDefault="00FD5179" w:rsidP="008C263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F636FD" w:rsidRDefault="00FD5179" w:rsidP="004F4B14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  <w:r w:rsidRPr="004238E6">
        <w:rPr>
          <w:rFonts w:ascii="Arial" w:hAnsi="Arial" w:cs="Arial"/>
          <w:sz w:val="24"/>
          <w:szCs w:val="24"/>
        </w:rPr>
        <w:t xml:space="preserve">ATA DA </w:t>
      </w:r>
      <w:r w:rsidR="00865A90">
        <w:rPr>
          <w:rFonts w:ascii="Arial" w:hAnsi="Arial" w:cs="Arial"/>
          <w:sz w:val="24"/>
          <w:szCs w:val="24"/>
        </w:rPr>
        <w:t>CENTÉSIMA</w:t>
      </w:r>
      <w:r w:rsidR="00071DA9">
        <w:rPr>
          <w:rFonts w:ascii="Arial" w:hAnsi="Arial" w:cs="Arial"/>
          <w:sz w:val="24"/>
          <w:szCs w:val="24"/>
        </w:rPr>
        <w:t xml:space="preserve"> TERCEIRA</w:t>
      </w:r>
      <w:r w:rsidRPr="004238E6">
        <w:rPr>
          <w:rFonts w:ascii="Arial" w:hAnsi="Arial" w:cs="Arial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Pr="00B17229">
        <w:rPr>
          <w:rFonts w:ascii="Arial" w:hAnsi="Arial" w:cs="Arial"/>
          <w:sz w:val="24"/>
          <w:szCs w:val="24"/>
        </w:rPr>
        <w:t xml:space="preserve">, </w:t>
      </w:r>
      <w:r w:rsidR="002F6369" w:rsidRPr="00B17229">
        <w:rPr>
          <w:rFonts w:ascii="Arial" w:hAnsi="Arial" w:cs="Arial"/>
          <w:sz w:val="24"/>
          <w:szCs w:val="24"/>
        </w:rPr>
        <w:t>TERCEIRA</w:t>
      </w:r>
      <w:r w:rsidRPr="00B17229">
        <w:rPr>
          <w:rFonts w:ascii="Arial" w:hAnsi="Arial" w:cs="Arial"/>
          <w:sz w:val="24"/>
          <w:szCs w:val="24"/>
        </w:rPr>
        <w:t xml:space="preserve"> SESSÃO LEGISLATIVA, SEGUNDO PERÍODO, </w:t>
      </w:r>
      <w:r w:rsidR="00B17229" w:rsidRPr="00B17229">
        <w:rPr>
          <w:rFonts w:ascii="Arial" w:hAnsi="Arial" w:cs="Arial"/>
          <w:sz w:val="24"/>
          <w:szCs w:val="24"/>
        </w:rPr>
        <w:t>SEXAGÉSIMO</w:t>
      </w:r>
      <w:r w:rsidRPr="00B17229">
        <w:rPr>
          <w:rFonts w:ascii="Arial" w:hAnsi="Arial" w:cs="Arial"/>
          <w:sz w:val="24"/>
          <w:szCs w:val="24"/>
        </w:rPr>
        <w:t xml:space="preserve"> ANO</w:t>
      </w:r>
      <w:r w:rsidRPr="004238E6">
        <w:rPr>
          <w:rFonts w:ascii="Arial" w:hAnsi="Arial" w:cs="Arial"/>
          <w:sz w:val="24"/>
          <w:szCs w:val="24"/>
        </w:rPr>
        <w:t xml:space="preserve"> DE </w:t>
      </w:r>
      <w:r w:rsidR="00B6319A">
        <w:rPr>
          <w:rFonts w:ascii="Arial" w:hAnsi="Arial" w:cs="Arial"/>
          <w:sz w:val="24"/>
          <w:szCs w:val="24"/>
        </w:rPr>
        <w:t xml:space="preserve">SUA INSTALAÇÃO LEGISLATIVA. Aos </w:t>
      </w:r>
      <w:r w:rsidR="00347483">
        <w:rPr>
          <w:rFonts w:ascii="Arial" w:hAnsi="Arial" w:cs="Arial"/>
          <w:sz w:val="24"/>
          <w:szCs w:val="24"/>
        </w:rPr>
        <w:t>quatro</w:t>
      </w:r>
      <w:r w:rsidR="007A0C95">
        <w:rPr>
          <w:rFonts w:ascii="Arial" w:hAnsi="Arial" w:cs="Arial"/>
          <w:sz w:val="24"/>
          <w:szCs w:val="24"/>
        </w:rPr>
        <w:t xml:space="preserve"> dia</w:t>
      </w:r>
      <w:r w:rsidR="00B6319A">
        <w:rPr>
          <w:rFonts w:ascii="Arial" w:hAnsi="Arial" w:cs="Arial"/>
          <w:sz w:val="24"/>
          <w:szCs w:val="24"/>
        </w:rPr>
        <w:t>s</w:t>
      </w:r>
      <w:r w:rsidRPr="004238E6">
        <w:rPr>
          <w:rFonts w:ascii="Arial" w:hAnsi="Arial" w:cs="Arial"/>
          <w:sz w:val="24"/>
          <w:szCs w:val="24"/>
        </w:rPr>
        <w:t xml:space="preserve"> do mês de </w:t>
      </w:r>
      <w:r w:rsidR="00347483">
        <w:rPr>
          <w:rFonts w:ascii="Arial" w:hAnsi="Arial" w:cs="Arial"/>
          <w:sz w:val="24"/>
          <w:szCs w:val="24"/>
        </w:rPr>
        <w:t>maio</w:t>
      </w:r>
      <w:r w:rsidR="002F6369">
        <w:rPr>
          <w:rFonts w:ascii="Arial" w:hAnsi="Arial" w:cs="Arial"/>
          <w:sz w:val="24"/>
          <w:szCs w:val="24"/>
        </w:rPr>
        <w:t xml:space="preserve"> de dois mil e vinte e três</w:t>
      </w:r>
      <w:r w:rsidR="00093CBA">
        <w:rPr>
          <w:rFonts w:ascii="Arial" w:hAnsi="Arial" w:cs="Arial"/>
          <w:sz w:val="24"/>
          <w:szCs w:val="24"/>
        </w:rPr>
        <w:t xml:space="preserve">, com início às </w:t>
      </w:r>
      <w:r w:rsidR="002F6369">
        <w:rPr>
          <w:rFonts w:ascii="Arial" w:hAnsi="Arial" w:cs="Arial"/>
          <w:sz w:val="24"/>
          <w:szCs w:val="24"/>
        </w:rPr>
        <w:t>dezenove</w:t>
      </w:r>
      <w:r w:rsidR="006E2A75">
        <w:rPr>
          <w:rFonts w:ascii="Arial" w:hAnsi="Arial" w:cs="Arial"/>
          <w:sz w:val="24"/>
          <w:szCs w:val="24"/>
        </w:rPr>
        <w:t xml:space="preserve"> horas</w:t>
      </w:r>
      <w:r w:rsidRPr="004238E6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</w:t>
      </w:r>
      <w:r w:rsidR="002F6369">
        <w:rPr>
          <w:rFonts w:ascii="Arial" w:hAnsi="Arial" w:cs="Arial"/>
          <w:sz w:val="24"/>
          <w:szCs w:val="24"/>
        </w:rPr>
        <w:t>ob a Presidência da</w:t>
      </w:r>
      <w:r w:rsidRPr="004238E6">
        <w:rPr>
          <w:rFonts w:ascii="Arial" w:hAnsi="Arial" w:cs="Arial"/>
          <w:sz w:val="24"/>
          <w:szCs w:val="24"/>
        </w:rPr>
        <w:t xml:space="preserve"> Vereador</w:t>
      </w:r>
      <w:r w:rsidR="002F6369">
        <w:rPr>
          <w:rFonts w:ascii="Arial" w:hAnsi="Arial" w:cs="Arial"/>
          <w:sz w:val="24"/>
          <w:szCs w:val="24"/>
        </w:rPr>
        <w:t>a</w:t>
      </w:r>
      <w:r w:rsidR="00C56375">
        <w:rPr>
          <w:rFonts w:ascii="Arial" w:hAnsi="Arial" w:cs="Arial"/>
          <w:sz w:val="24"/>
          <w:szCs w:val="24"/>
        </w:rPr>
        <w:t xml:space="preserve"> </w:t>
      </w:r>
      <w:r w:rsidR="002F6369">
        <w:rPr>
          <w:rFonts w:ascii="Arial" w:hAnsi="Arial" w:cs="Arial"/>
          <w:sz w:val="24"/>
          <w:szCs w:val="24"/>
        </w:rPr>
        <w:t>DALVÂNI ROBERTA LERMEN</w:t>
      </w:r>
      <w:r w:rsidRPr="004238E6">
        <w:rPr>
          <w:rFonts w:ascii="Arial" w:hAnsi="Arial" w:cs="Arial"/>
          <w:sz w:val="24"/>
          <w:szCs w:val="24"/>
        </w:rPr>
        <w:t>. Constatando-se o número regimental, a existência de quórum legal, o Presidente cumprimentou os parlamentares presentes:</w:t>
      </w:r>
      <w:r w:rsidR="00ED4CD8">
        <w:rPr>
          <w:rFonts w:ascii="Arial" w:hAnsi="Arial" w:cs="Arial"/>
          <w:sz w:val="24"/>
          <w:szCs w:val="24"/>
        </w:rPr>
        <w:t xml:space="preserve"> LUIZ CARLOS SEIBEL,</w:t>
      </w:r>
      <w:r w:rsidR="009A5790">
        <w:rPr>
          <w:rFonts w:ascii="Arial" w:hAnsi="Arial" w:cs="Arial"/>
          <w:sz w:val="24"/>
          <w:szCs w:val="24"/>
        </w:rPr>
        <w:t xml:space="preserve"> </w:t>
      </w:r>
      <w:r w:rsidR="00071DA9">
        <w:rPr>
          <w:rFonts w:ascii="Arial" w:hAnsi="Arial" w:cs="Arial"/>
          <w:sz w:val="24"/>
          <w:szCs w:val="24"/>
        </w:rPr>
        <w:t>IRIA ROHENKOHL TAUBE</w:t>
      </w:r>
      <w:r w:rsidR="009A5790">
        <w:rPr>
          <w:rFonts w:ascii="Arial" w:hAnsi="Arial" w:cs="Arial"/>
          <w:sz w:val="24"/>
          <w:szCs w:val="24"/>
        </w:rPr>
        <w:t xml:space="preserve">, </w:t>
      </w:r>
      <w:r w:rsidR="00C87764" w:rsidRPr="006E7CC7">
        <w:rPr>
          <w:rFonts w:ascii="Arial" w:hAnsi="Arial" w:cs="Arial"/>
          <w:sz w:val="24"/>
          <w:szCs w:val="24"/>
        </w:rPr>
        <w:t>SÔNIA LÚCIA KUHN ROSENBACH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C87764" w:rsidRPr="004238E6">
        <w:rPr>
          <w:rFonts w:ascii="Arial" w:hAnsi="Arial" w:cs="Arial"/>
          <w:sz w:val="24"/>
          <w:szCs w:val="24"/>
        </w:rPr>
        <w:t>MÁRCIA ANDREIA FERNANDES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E07399">
        <w:rPr>
          <w:rFonts w:ascii="Arial" w:hAnsi="Arial" w:cs="Arial"/>
          <w:sz w:val="24"/>
          <w:szCs w:val="24"/>
        </w:rPr>
        <w:t>CLEBER JONAS WESCHENFELDER</w:t>
      </w:r>
      <w:r w:rsidR="00C87764">
        <w:rPr>
          <w:rFonts w:ascii="Arial" w:hAnsi="Arial" w:cs="Arial"/>
          <w:sz w:val="24"/>
          <w:szCs w:val="24"/>
        </w:rPr>
        <w:t xml:space="preserve">, </w:t>
      </w:r>
      <w:r w:rsidR="00C87764" w:rsidRPr="004238E6">
        <w:rPr>
          <w:rFonts w:ascii="Arial" w:hAnsi="Arial" w:cs="Arial"/>
          <w:sz w:val="24"/>
          <w:szCs w:val="24"/>
        </w:rPr>
        <w:t xml:space="preserve">JAIR </w:t>
      </w:r>
      <w:r w:rsidR="009A5790">
        <w:rPr>
          <w:rFonts w:ascii="Arial" w:hAnsi="Arial" w:cs="Arial"/>
          <w:sz w:val="24"/>
          <w:szCs w:val="24"/>
        </w:rPr>
        <w:t>TIBOLLA</w:t>
      </w:r>
      <w:r w:rsidR="00C87764" w:rsidRPr="004238E6">
        <w:rPr>
          <w:rFonts w:ascii="Arial" w:hAnsi="Arial" w:cs="Arial"/>
          <w:sz w:val="24"/>
          <w:szCs w:val="24"/>
        </w:rPr>
        <w:t xml:space="preserve">, </w:t>
      </w:r>
      <w:r w:rsidR="00C87764">
        <w:rPr>
          <w:rFonts w:ascii="Arial" w:hAnsi="Arial" w:cs="Arial"/>
          <w:sz w:val="24"/>
          <w:szCs w:val="24"/>
        </w:rPr>
        <w:t>MÁRIO PAGNO e</w:t>
      </w:r>
      <w:r w:rsidR="00C87764" w:rsidRPr="004238E6">
        <w:rPr>
          <w:rFonts w:ascii="Arial" w:hAnsi="Arial" w:cs="Arial"/>
          <w:sz w:val="24"/>
          <w:szCs w:val="24"/>
        </w:rPr>
        <w:t xml:space="preserve"> VOLNEI LUIS GOSSLER</w:t>
      </w:r>
      <w:r w:rsidRPr="00371DD0">
        <w:rPr>
          <w:rFonts w:ascii="Arial" w:hAnsi="Arial" w:cs="Arial"/>
          <w:sz w:val="24"/>
          <w:szCs w:val="24"/>
        </w:rPr>
        <w:t>.</w:t>
      </w:r>
      <w:r w:rsidRPr="004238E6">
        <w:rPr>
          <w:rFonts w:ascii="Arial" w:hAnsi="Arial" w:cs="Arial"/>
          <w:sz w:val="24"/>
          <w:szCs w:val="24"/>
        </w:rPr>
        <w:t xml:space="preserve"> Invocando </w:t>
      </w:r>
      <w:r w:rsidR="008522AD">
        <w:rPr>
          <w:rFonts w:ascii="Arial" w:hAnsi="Arial" w:cs="Arial"/>
          <w:sz w:val="24"/>
          <w:szCs w:val="24"/>
        </w:rPr>
        <w:t>a proteção de Deus e das Leis, a</w:t>
      </w:r>
      <w:r w:rsidRPr="004238E6">
        <w:rPr>
          <w:rFonts w:ascii="Arial" w:hAnsi="Arial" w:cs="Arial"/>
          <w:sz w:val="24"/>
          <w:szCs w:val="24"/>
        </w:rPr>
        <w:t xml:space="preserve"> Presidente declarou abertos os trabalhos da </w:t>
      </w:r>
      <w:r w:rsidR="00A50CF3">
        <w:rPr>
          <w:rFonts w:ascii="Arial" w:hAnsi="Arial" w:cs="Arial"/>
          <w:sz w:val="24"/>
          <w:szCs w:val="24"/>
        </w:rPr>
        <w:t>presente Ses</w:t>
      </w:r>
      <w:r w:rsidR="0063781F">
        <w:rPr>
          <w:rFonts w:ascii="Arial" w:hAnsi="Arial" w:cs="Arial"/>
          <w:sz w:val="24"/>
          <w:szCs w:val="24"/>
        </w:rPr>
        <w:t xml:space="preserve">são. </w:t>
      </w:r>
      <w:r w:rsidR="009A5790">
        <w:rPr>
          <w:rFonts w:ascii="Arial" w:hAnsi="Arial" w:cs="Arial"/>
          <w:sz w:val="24"/>
          <w:szCs w:val="24"/>
        </w:rPr>
        <w:t>E</w:t>
      </w:r>
      <w:r w:rsidR="0041241B">
        <w:rPr>
          <w:rFonts w:ascii="Arial" w:hAnsi="Arial" w:cs="Arial"/>
          <w:sz w:val="24"/>
          <w:szCs w:val="24"/>
        </w:rPr>
        <w:t>ntão s</w:t>
      </w:r>
      <w:r w:rsidR="0063781F">
        <w:rPr>
          <w:rFonts w:ascii="Arial" w:hAnsi="Arial" w:cs="Arial"/>
          <w:sz w:val="24"/>
          <w:szCs w:val="24"/>
        </w:rPr>
        <w:t>olicitou que</w:t>
      </w:r>
      <w:r w:rsidR="00071DA9">
        <w:rPr>
          <w:rFonts w:ascii="Arial" w:hAnsi="Arial" w:cs="Arial"/>
          <w:sz w:val="24"/>
          <w:szCs w:val="24"/>
        </w:rPr>
        <w:t xml:space="preserve"> </w:t>
      </w:r>
      <w:r w:rsidR="00A45C5F">
        <w:rPr>
          <w:rFonts w:ascii="Arial" w:hAnsi="Arial" w:cs="Arial"/>
          <w:sz w:val="24"/>
          <w:szCs w:val="24"/>
        </w:rPr>
        <w:t>Rodrigo André Lunkes</w:t>
      </w:r>
      <w:r w:rsidR="00E02469">
        <w:rPr>
          <w:rFonts w:ascii="Arial" w:hAnsi="Arial" w:cs="Arial"/>
          <w:sz w:val="24"/>
          <w:szCs w:val="24"/>
        </w:rPr>
        <w:t>, s</w:t>
      </w:r>
      <w:r w:rsidR="00A45C5F">
        <w:rPr>
          <w:rFonts w:ascii="Arial" w:hAnsi="Arial" w:cs="Arial"/>
          <w:sz w:val="24"/>
          <w:szCs w:val="24"/>
        </w:rPr>
        <w:t>ecretário</w:t>
      </w:r>
      <w:r w:rsidR="00A1292A">
        <w:rPr>
          <w:rFonts w:ascii="Arial" w:hAnsi="Arial" w:cs="Arial"/>
          <w:sz w:val="24"/>
          <w:szCs w:val="24"/>
        </w:rPr>
        <w:t xml:space="preserve"> da Mesa</w:t>
      </w:r>
      <w:r w:rsidRPr="004238E6">
        <w:rPr>
          <w:rFonts w:ascii="Arial" w:hAnsi="Arial" w:cs="Arial"/>
          <w:sz w:val="24"/>
          <w:szCs w:val="24"/>
        </w:rPr>
        <w:t>, efetuasse a leitura de</w:t>
      </w:r>
      <w:r w:rsidR="006E2A75">
        <w:rPr>
          <w:rFonts w:ascii="Arial" w:hAnsi="Arial" w:cs="Arial"/>
          <w:sz w:val="24"/>
          <w:szCs w:val="24"/>
        </w:rPr>
        <w:t xml:space="preserve"> um Texto Bíblico</w:t>
      </w:r>
      <w:r w:rsidR="00DA3F73">
        <w:rPr>
          <w:rFonts w:ascii="Arial" w:hAnsi="Arial" w:cs="Arial"/>
          <w:sz w:val="24"/>
          <w:szCs w:val="24"/>
        </w:rPr>
        <w:t>.</w:t>
      </w:r>
      <w:r w:rsidR="00071DA9">
        <w:rPr>
          <w:rFonts w:ascii="Arial" w:hAnsi="Arial" w:cs="Arial"/>
          <w:sz w:val="24"/>
          <w:szCs w:val="24"/>
        </w:rPr>
        <w:t xml:space="preserve"> </w:t>
      </w:r>
      <w:r w:rsidRPr="004238E6">
        <w:rPr>
          <w:rFonts w:ascii="Arial" w:hAnsi="Arial" w:cs="Arial"/>
          <w:sz w:val="24"/>
          <w:szCs w:val="24"/>
        </w:rPr>
        <w:t xml:space="preserve">Em comum acordo entre os Parlamentares, foi dispensada a leitura da ata da última Sessão </w:t>
      </w:r>
      <w:r>
        <w:rPr>
          <w:rFonts w:ascii="Arial" w:hAnsi="Arial" w:cs="Arial"/>
          <w:sz w:val="24"/>
          <w:szCs w:val="24"/>
        </w:rPr>
        <w:t>Ordinária</w:t>
      </w:r>
      <w:r w:rsidRPr="004238E6">
        <w:rPr>
          <w:rFonts w:ascii="Arial" w:hAnsi="Arial" w:cs="Arial"/>
          <w:sz w:val="24"/>
          <w:szCs w:val="24"/>
        </w:rPr>
        <w:t>. Submetida à votação, a referida ata foi aprovada por unanimidade,</w:t>
      </w:r>
      <w:r w:rsidR="00852BDE">
        <w:rPr>
          <w:rFonts w:ascii="Arial" w:hAnsi="Arial" w:cs="Arial"/>
          <w:sz w:val="24"/>
          <w:szCs w:val="24"/>
        </w:rPr>
        <w:t xml:space="preserve"> passando a ser assinada pelos p</w:t>
      </w:r>
      <w:r w:rsidRPr="004238E6">
        <w:rPr>
          <w:rFonts w:ascii="Arial" w:hAnsi="Arial" w:cs="Arial"/>
          <w:sz w:val="24"/>
          <w:szCs w:val="24"/>
        </w:rPr>
        <w:t>arlamentares presentes. Em seguida</w:t>
      </w:r>
      <w:r>
        <w:rPr>
          <w:rFonts w:ascii="Arial" w:hAnsi="Arial" w:cs="Arial"/>
          <w:sz w:val="24"/>
          <w:szCs w:val="24"/>
        </w:rPr>
        <w:t>,</w:t>
      </w:r>
      <w:r w:rsidRPr="004238E6">
        <w:rPr>
          <w:rFonts w:ascii="Arial" w:hAnsi="Arial" w:cs="Arial"/>
          <w:sz w:val="24"/>
          <w:szCs w:val="24"/>
        </w:rPr>
        <w:t xml:space="preserve"> o Presidente da Mesa solicitou que a </w:t>
      </w:r>
      <w:r w:rsidR="00B6319A" w:rsidRPr="004238E6">
        <w:rPr>
          <w:rFonts w:ascii="Arial" w:hAnsi="Arial" w:cs="Arial"/>
          <w:sz w:val="24"/>
          <w:szCs w:val="24"/>
        </w:rPr>
        <w:t>Secretária Executiva, Sabrina Dillmann Rodrigues</w:t>
      </w:r>
      <w:r w:rsidRPr="004238E6">
        <w:rPr>
          <w:rFonts w:ascii="Arial" w:hAnsi="Arial" w:cs="Arial"/>
          <w:sz w:val="24"/>
          <w:szCs w:val="24"/>
        </w:rPr>
        <w:t>, efetuasse a leitura das correspondências expedidas e recebidas pela Secretaria da Casa</w:t>
      </w:r>
      <w:r w:rsidR="00680A7E">
        <w:rPr>
          <w:rFonts w:ascii="Arial" w:hAnsi="Arial" w:cs="Arial"/>
          <w:sz w:val="24"/>
          <w:szCs w:val="24"/>
        </w:rPr>
        <w:t>. Na sequência, passou-se à</w:t>
      </w:r>
      <w:r w:rsidR="0098484B">
        <w:rPr>
          <w:rFonts w:ascii="Arial" w:hAnsi="Arial" w:cs="Arial"/>
          <w:sz w:val="24"/>
          <w:szCs w:val="24"/>
        </w:rPr>
        <w:t xml:space="preserve"> </w:t>
      </w:r>
      <w:r w:rsidR="00C16F0E">
        <w:rPr>
          <w:rFonts w:ascii="Arial" w:hAnsi="Arial" w:cs="Arial"/>
          <w:sz w:val="24"/>
          <w:szCs w:val="24"/>
        </w:rPr>
        <w:t>ORDEM DO D</w:t>
      </w:r>
      <w:r w:rsidR="00C16F0E" w:rsidRPr="004238E6">
        <w:rPr>
          <w:rFonts w:ascii="Arial" w:hAnsi="Arial" w:cs="Arial"/>
          <w:sz w:val="24"/>
          <w:szCs w:val="24"/>
        </w:rPr>
        <w:t>IA</w:t>
      </w:r>
      <w:r w:rsidRPr="004238E6">
        <w:rPr>
          <w:rFonts w:ascii="Arial" w:hAnsi="Arial" w:cs="Arial"/>
          <w:sz w:val="24"/>
          <w:szCs w:val="24"/>
        </w:rPr>
        <w:t>, sendo que</w:t>
      </w:r>
      <w:r w:rsidR="00A24C33">
        <w:rPr>
          <w:rFonts w:ascii="Arial" w:hAnsi="Arial" w:cs="Arial"/>
          <w:sz w:val="24"/>
          <w:szCs w:val="24"/>
        </w:rPr>
        <w:t xml:space="preserve"> nesta sessão </w:t>
      </w:r>
      <w:r w:rsidR="00930E01">
        <w:rPr>
          <w:rFonts w:ascii="Arial" w:hAnsi="Arial" w:cs="Arial"/>
          <w:sz w:val="24"/>
          <w:szCs w:val="24"/>
        </w:rPr>
        <w:t>tramitam:</w:t>
      </w:r>
      <w:r w:rsidR="00071DA9">
        <w:rPr>
          <w:rFonts w:ascii="Arial" w:hAnsi="Arial" w:cs="Arial"/>
          <w:sz w:val="24"/>
          <w:szCs w:val="24"/>
        </w:rPr>
        <w:t xml:space="preserve"> </w:t>
      </w:r>
      <w:r w:rsidR="004530BF">
        <w:rPr>
          <w:rFonts w:ascii="Arial" w:hAnsi="Arial" w:cs="Arial"/>
          <w:sz w:val="24"/>
          <w:szCs w:val="24"/>
        </w:rPr>
        <w:t>um Projeto de Decreto Legislativo em primeira e única votação e apresentação de dois projetos de lei do Executivo.</w:t>
      </w:r>
      <w:r w:rsidR="00712C2A">
        <w:rPr>
          <w:rFonts w:ascii="Arial" w:hAnsi="Arial" w:cs="Arial"/>
          <w:sz w:val="24"/>
          <w:szCs w:val="24"/>
        </w:rPr>
        <w:t xml:space="preserve"> Por conseguinte, em comum acordo entre os parlamentares, foi dispensada a leitura da Comissão</w:t>
      </w:r>
      <w:r w:rsidR="00347483">
        <w:rPr>
          <w:rFonts w:ascii="Arial" w:hAnsi="Arial" w:cs="Arial"/>
          <w:sz w:val="24"/>
          <w:szCs w:val="24"/>
        </w:rPr>
        <w:t xml:space="preserve"> Permanente</w:t>
      </w:r>
      <w:r w:rsidR="00712C2A">
        <w:rPr>
          <w:rFonts w:ascii="Arial" w:hAnsi="Arial" w:cs="Arial"/>
          <w:sz w:val="24"/>
          <w:szCs w:val="24"/>
        </w:rPr>
        <w:t xml:space="preserve"> de Orçamentos e Finanças</w:t>
      </w:r>
      <w:r w:rsidR="003A1352">
        <w:rPr>
          <w:rFonts w:ascii="Arial" w:hAnsi="Arial" w:cs="Arial"/>
          <w:sz w:val="24"/>
          <w:szCs w:val="24"/>
        </w:rPr>
        <w:t xml:space="preserve"> referente ao parecer prévio do Tribunal de Contas de Santa Catarina, Processo @PCP-22/00082724, protocolo número </w:t>
      </w:r>
      <w:r w:rsidR="003A1352">
        <w:rPr>
          <w:rFonts w:ascii="Arial" w:hAnsi="Arial" w:cs="Arial"/>
          <w:sz w:val="24"/>
          <w:szCs w:val="24"/>
        </w:rPr>
        <w:lastRenderedPageBreak/>
        <w:t>04/2022, o qual foi favorável pela aprovação das contas anual do Prefeito Claudio Júnior Weschenfelder, relativas ao exercício financeiro de 2021. Então a Presidente declarou abertas as discussões sobre o Parecer.</w:t>
      </w:r>
      <w:r w:rsidR="00EC0EF3">
        <w:rPr>
          <w:rFonts w:ascii="Arial" w:hAnsi="Arial" w:cs="Arial"/>
          <w:sz w:val="24"/>
          <w:szCs w:val="24"/>
        </w:rPr>
        <w:t xml:space="preserve"> Não havendo manifestações, a Presidente solicitou que a secretária da Mesa fizesse a leitura do DECRETO LEGISLATIVO DE NÚMERO 02/2023, QUE APROVA PRESTAÇÃO DE CONTAS ANUAL DO PREFEITO CLAUDIO JÚNIOR WESCHENFELDER, DO MUNICÍPIO </w:t>
      </w:r>
      <w:r w:rsidR="00347483">
        <w:rPr>
          <w:rFonts w:ascii="Arial" w:hAnsi="Arial" w:cs="Arial"/>
          <w:sz w:val="24"/>
          <w:szCs w:val="24"/>
        </w:rPr>
        <w:t xml:space="preserve">DE GUARUJÁ DO SUL </w:t>
      </w:r>
      <w:r w:rsidR="00EC0EF3">
        <w:rPr>
          <w:rFonts w:ascii="Arial" w:hAnsi="Arial" w:cs="Arial"/>
          <w:sz w:val="24"/>
          <w:szCs w:val="24"/>
        </w:rPr>
        <w:t>DO SUL, ESTADO DE SANTA CATARINA, RELATIVAS AO EXERCÍCIO FINANCEIRO DE 2021.</w:t>
      </w:r>
      <w:r w:rsidR="00457B94">
        <w:rPr>
          <w:rFonts w:ascii="Arial" w:hAnsi="Arial" w:cs="Arial"/>
          <w:sz w:val="24"/>
          <w:szCs w:val="24"/>
        </w:rPr>
        <w:t xml:space="preserve"> À vista disso, a Presidente declarou abertas as discussões sobre o Decreto. Deste modo, o Parlamentar Cleber Jonas Weschenfelder fez os cumprimentos e comentou que esse Decreto reforça que há um zelo com as contas públicas por parte do Poder Executivo, além de indicar que os vereadores estão cumprindo sua função de fiscalizar.</w:t>
      </w:r>
      <w:r w:rsidR="00043A90">
        <w:rPr>
          <w:rFonts w:ascii="Arial" w:hAnsi="Arial" w:cs="Arial"/>
          <w:sz w:val="24"/>
          <w:szCs w:val="24"/>
        </w:rPr>
        <w:t xml:space="preserve"> Após, a Presidente deu continuidade às discussões sobre o Decreto. Não havendo mais manifestações, a Presidente submeteu o Decreto à votação, sendo aprovado por unanimidade em primeira e única votação e encaminhado</w:t>
      </w:r>
      <w:r w:rsidR="002D2F91">
        <w:rPr>
          <w:rFonts w:ascii="Arial" w:hAnsi="Arial" w:cs="Arial"/>
          <w:sz w:val="24"/>
          <w:szCs w:val="24"/>
        </w:rPr>
        <w:t xml:space="preserve"> à publicação. Por conseguinte, a Presidente solicitou que a secretária da Mesa fizesse a leitura da Mensagem Executiva de número 17, que encaminha o Projeto de Lei de número 16/2023.</w:t>
      </w:r>
      <w:r w:rsidR="00D129BE">
        <w:rPr>
          <w:rFonts w:ascii="Arial" w:hAnsi="Arial" w:cs="Arial"/>
          <w:sz w:val="24"/>
          <w:szCs w:val="24"/>
        </w:rPr>
        <w:t xml:space="preserve"> Diante disso, a Presidente solicitou que a secretária da Mesa fizesse a apresentação do PROJETO DE LEI DE NÚMERO 16/2023, QUE</w:t>
      </w:r>
      <w:r w:rsidR="002D2F91">
        <w:rPr>
          <w:rFonts w:ascii="Arial" w:hAnsi="Arial" w:cs="Arial"/>
          <w:sz w:val="24"/>
          <w:szCs w:val="24"/>
        </w:rPr>
        <w:t xml:space="preserve"> </w:t>
      </w:r>
      <w:r w:rsidR="00E8586A" w:rsidRPr="00E8586A">
        <w:rPr>
          <w:rFonts w:ascii="Arial" w:hAnsi="Arial" w:cs="Arial"/>
          <w:sz w:val="24"/>
          <w:szCs w:val="24"/>
        </w:rPr>
        <w:t>AUTORIZA A ALTERAÇÃO DA LEI ORÇAMENTÁRIA ANUAL ATRAVÉS A ABERTURA DE UM CRÉDITO ADICIONAL SUPLEMENTAR E DÁ OUTRAS PROVIDÊNCIAS</w:t>
      </w:r>
      <w:r w:rsidR="00E8586A">
        <w:rPr>
          <w:rFonts w:ascii="Arial" w:hAnsi="Arial" w:cs="Arial"/>
          <w:sz w:val="24"/>
          <w:szCs w:val="24"/>
        </w:rPr>
        <w:t>.</w:t>
      </w:r>
      <w:r w:rsidR="00FD1CD6">
        <w:rPr>
          <w:rFonts w:ascii="Arial" w:hAnsi="Arial" w:cs="Arial"/>
          <w:sz w:val="24"/>
          <w:szCs w:val="24"/>
        </w:rPr>
        <w:t xml:space="preserve"> Por conseguinte, a Presidente encaminhou o Projeto à Comissão Permanente de Legislação, Justiça e Redação Final, à Comissão Permanente de Orçamentos e Finanças e à Comissão Permanente de Agricultura, Indústria e Comércio. Então a Presidente solicitou que o Presidente da Comissão Permanente de Legislação, Justiça e Redação Final marcasse a reunião da Comissão e indicasse o relator. À vista disso, o Vereador Cleber Jonas Weschenfelder marcou a reunião para o dia</w:t>
      </w:r>
      <w:r w:rsidR="00C049FE">
        <w:rPr>
          <w:rFonts w:ascii="Arial" w:hAnsi="Arial" w:cs="Arial"/>
          <w:sz w:val="24"/>
          <w:szCs w:val="24"/>
        </w:rPr>
        <w:t xml:space="preserve"> onze de maio, às dezoito horas e quinze minutos, e indicou o parlamentar Jair Tibolla como relator.</w:t>
      </w:r>
      <w:r w:rsidR="00B61D34">
        <w:rPr>
          <w:rFonts w:ascii="Arial" w:hAnsi="Arial" w:cs="Arial"/>
          <w:sz w:val="24"/>
          <w:szCs w:val="24"/>
        </w:rPr>
        <w:t xml:space="preserve"> Após, a Presidente solicitou que o presidente da Comissão Permanente de Orçamentos e </w:t>
      </w:r>
      <w:r w:rsidR="00B61D34">
        <w:rPr>
          <w:rFonts w:ascii="Arial" w:hAnsi="Arial" w:cs="Arial"/>
          <w:sz w:val="24"/>
          <w:szCs w:val="24"/>
        </w:rPr>
        <w:lastRenderedPageBreak/>
        <w:t>Finanças marcasse a reunião da Comissão e indicasse o relator. Assim sendo, o Vereador Volnei Luiz Gossler fez os cumprimentos e</w:t>
      </w:r>
      <w:r w:rsidR="004A336F">
        <w:rPr>
          <w:rFonts w:ascii="Arial" w:hAnsi="Arial" w:cs="Arial"/>
          <w:sz w:val="24"/>
          <w:szCs w:val="24"/>
        </w:rPr>
        <w:t xml:space="preserve"> marcou a</w:t>
      </w:r>
      <w:r w:rsidR="00B61D34">
        <w:rPr>
          <w:rFonts w:ascii="Arial" w:hAnsi="Arial" w:cs="Arial"/>
          <w:sz w:val="24"/>
          <w:szCs w:val="24"/>
        </w:rPr>
        <w:t xml:space="preserve"> reunião para o dia</w:t>
      </w:r>
      <w:r w:rsidR="008C5A92">
        <w:rPr>
          <w:rFonts w:ascii="Arial" w:hAnsi="Arial" w:cs="Arial"/>
          <w:sz w:val="24"/>
          <w:szCs w:val="24"/>
        </w:rPr>
        <w:t xml:space="preserve"> onze de maio, às dezoito horas e quinze minutos, e nomeou a Parlamentar Sônia Lúcia Kuhn Rosenbach como relatora.</w:t>
      </w:r>
      <w:r w:rsidR="00E85557">
        <w:rPr>
          <w:rFonts w:ascii="Arial" w:hAnsi="Arial" w:cs="Arial"/>
          <w:sz w:val="24"/>
          <w:szCs w:val="24"/>
        </w:rPr>
        <w:t xml:space="preserve"> Por conseguinte, a Presidente solicitou que o presidente da Comissão Permanente de Agricultura, Indústria e Comércio marcasse a reunião da Comissão e indicasse o relator. À vista disso, </w:t>
      </w:r>
      <w:r w:rsidR="009D2D38">
        <w:rPr>
          <w:rFonts w:ascii="Arial" w:hAnsi="Arial" w:cs="Arial"/>
          <w:sz w:val="24"/>
          <w:szCs w:val="24"/>
        </w:rPr>
        <w:t>o Vereador Cleber Jonas Weschenfelder marcou a reunião ara o dia onze de maio, às dezoito horas e trinta minutos, e indicou o Vereador Luiz Carlos Seibel como relator.</w:t>
      </w:r>
      <w:r w:rsidR="00B05579">
        <w:rPr>
          <w:rFonts w:ascii="Arial" w:hAnsi="Arial" w:cs="Arial"/>
          <w:sz w:val="24"/>
          <w:szCs w:val="24"/>
        </w:rPr>
        <w:t xml:space="preserve"> Após, a Presidente solicitou que a secretária da Mesa fizesse a leitura da Mensagem Executiva de número 18, que encaminha o Projeto de Lei de número 17/2023.</w:t>
      </w:r>
      <w:r w:rsidR="0075516C">
        <w:rPr>
          <w:rFonts w:ascii="Arial" w:hAnsi="Arial" w:cs="Arial"/>
          <w:sz w:val="24"/>
          <w:szCs w:val="24"/>
        </w:rPr>
        <w:t xml:space="preserve"> Então a Presidente solicitou que a secretária da Mesa fizesse a apres</w:t>
      </w:r>
      <w:r w:rsidR="00613082">
        <w:rPr>
          <w:rFonts w:ascii="Arial" w:hAnsi="Arial" w:cs="Arial"/>
          <w:sz w:val="24"/>
          <w:szCs w:val="24"/>
        </w:rPr>
        <w:t>entação do PROJETO DE LEI DE NÚ</w:t>
      </w:r>
      <w:r w:rsidR="0075516C">
        <w:rPr>
          <w:rFonts w:ascii="Arial" w:hAnsi="Arial" w:cs="Arial"/>
          <w:sz w:val="24"/>
          <w:szCs w:val="24"/>
        </w:rPr>
        <w:t xml:space="preserve">MERO 17/2023, QUE </w:t>
      </w:r>
      <w:r w:rsidR="0075516C" w:rsidRPr="0075516C">
        <w:rPr>
          <w:rFonts w:ascii="Arial" w:hAnsi="Arial" w:cs="Arial"/>
          <w:sz w:val="24"/>
          <w:szCs w:val="24"/>
        </w:rPr>
        <w:t>INSTITUI PROGRAMA DE INCENTIVOS DE</w:t>
      </w:r>
      <w:r w:rsidR="004A336F">
        <w:rPr>
          <w:rFonts w:ascii="Arial" w:hAnsi="Arial" w:cs="Arial"/>
          <w:sz w:val="24"/>
          <w:szCs w:val="24"/>
        </w:rPr>
        <w:t xml:space="preserve">NOMINADO </w:t>
      </w:r>
      <w:r w:rsidR="00BB7F33">
        <w:rPr>
          <w:rFonts w:ascii="Arial" w:hAnsi="Arial" w:cs="Arial"/>
          <w:sz w:val="24"/>
          <w:szCs w:val="24"/>
        </w:rPr>
        <w:t>PACTO PELO SANEAMENTO</w:t>
      </w:r>
      <w:r w:rsidR="0075516C" w:rsidRPr="0075516C">
        <w:rPr>
          <w:rFonts w:ascii="Arial" w:hAnsi="Arial" w:cs="Arial"/>
          <w:sz w:val="24"/>
          <w:szCs w:val="24"/>
        </w:rPr>
        <w:t>, A FIM DE CUMPRIR METAS DE UNIVERSALIZAÇÃO DE COBERTURA DE ESGOTAMENTO SANITÁRIO E DÁ OUTRAS PROVIDÊNCIAS</w:t>
      </w:r>
      <w:r w:rsidR="0075516C">
        <w:rPr>
          <w:rFonts w:ascii="Arial" w:hAnsi="Arial" w:cs="Arial"/>
          <w:sz w:val="24"/>
          <w:szCs w:val="24"/>
        </w:rPr>
        <w:t>.</w:t>
      </w:r>
      <w:r w:rsidR="00510A83">
        <w:rPr>
          <w:rFonts w:ascii="Arial" w:hAnsi="Arial" w:cs="Arial"/>
          <w:sz w:val="24"/>
          <w:szCs w:val="24"/>
        </w:rPr>
        <w:t xml:space="preserve"> Assim, a Presidente encaminhou o Projeto à Comissão Permanente de Legislação, Justiça e Redação Final, à Comissão Permanente de Orçamentos e Finanças e à Comissão Permanente de Obras e Serviços Públicos. Diante disso, a Presidente solicitou que o Presidente da Comissão Permanente de Legislação, Justiça e Redação Final marcasse a reunião da Comissão e indicasse o relator. Então o Vereador Cleber Jonas Weschenfelder marcou a reunião para o dia onze de maio, às dezoito horas e quinze minutos, e indicou o Vereador Jair Tibolla como relator.</w:t>
      </w:r>
      <w:r w:rsidR="000124B6">
        <w:rPr>
          <w:rFonts w:ascii="Arial" w:hAnsi="Arial" w:cs="Arial"/>
          <w:sz w:val="24"/>
          <w:szCs w:val="24"/>
        </w:rPr>
        <w:t xml:space="preserve"> Por conseguinte, a Presidente solicitou que o presidente da Comissão Permanente de Orçamentos e Finanças marcasse a reunião da Comissão e indicasse o relator. Á vista disso, o Parlamentar Volnei Luiz Gossler marcou a reunião para o dia onze de maio, às dezoito horas e quinze minutos, e nomeou a Vereadora Sônia Lúcia Kuhn Rosenbach como relatora.</w:t>
      </w:r>
      <w:r w:rsidR="00F14A37">
        <w:rPr>
          <w:rFonts w:ascii="Arial" w:hAnsi="Arial" w:cs="Arial"/>
          <w:sz w:val="24"/>
          <w:szCs w:val="24"/>
        </w:rPr>
        <w:t xml:space="preserve"> Após, a Presidente solicitou que o presidente da Comissão Permanente de Obras e Serviços Públicos marcasse a reunião da Comissão e indicasse o relator. Diante disso, o Parlamentar Luiz Carlos Seibel fez os cumprimentos e marcou a reunião para o dia onze de maio, às dezoito </w:t>
      </w:r>
      <w:r w:rsidR="00F14A37">
        <w:rPr>
          <w:rFonts w:ascii="Arial" w:hAnsi="Arial" w:cs="Arial"/>
          <w:sz w:val="24"/>
          <w:szCs w:val="24"/>
        </w:rPr>
        <w:lastRenderedPageBreak/>
        <w:t>horas e trinta minutos, e indicou o Vereador Volnei Luiz Gossler como relator.</w:t>
      </w:r>
      <w:r w:rsidR="0016467C">
        <w:rPr>
          <w:rFonts w:ascii="Arial" w:hAnsi="Arial" w:cs="Arial"/>
          <w:sz w:val="24"/>
          <w:szCs w:val="24"/>
        </w:rPr>
        <w:t xml:space="preserve"> Terminada a Ordem do Dia, a Presidente deu início à PALAVRA LIVRE. Não havendo</w:t>
      </w:r>
      <w:r w:rsidR="0086411B">
        <w:rPr>
          <w:rFonts w:ascii="Arial" w:hAnsi="Arial" w:cs="Arial"/>
          <w:sz w:val="24"/>
          <w:szCs w:val="24"/>
        </w:rPr>
        <w:t xml:space="preserve"> manifestações,</w:t>
      </w:r>
      <w:r w:rsidR="00F636FD">
        <w:rPr>
          <w:rFonts w:ascii="Arial" w:hAnsi="Arial" w:cs="Arial"/>
          <w:sz w:val="24"/>
          <w:szCs w:val="24"/>
        </w:rPr>
        <w:t xml:space="preserve"> à</w:t>
      </w:r>
      <w:r w:rsidRPr="004238E6">
        <w:rPr>
          <w:rFonts w:ascii="Arial" w:hAnsi="Arial" w:cs="Arial"/>
          <w:sz w:val="24"/>
          <w:szCs w:val="24"/>
        </w:rPr>
        <w:t>s</w:t>
      </w:r>
      <w:r w:rsidR="00071DA9">
        <w:rPr>
          <w:rFonts w:ascii="Arial" w:hAnsi="Arial" w:cs="Arial"/>
          <w:sz w:val="24"/>
          <w:szCs w:val="24"/>
        </w:rPr>
        <w:t xml:space="preserve"> </w:t>
      </w:r>
      <w:r w:rsidR="0016467C">
        <w:rPr>
          <w:rFonts w:ascii="Arial" w:hAnsi="Arial" w:cs="Arial"/>
          <w:sz w:val="24"/>
          <w:szCs w:val="24"/>
        </w:rPr>
        <w:t>dezenove horas e vinte e sete</w:t>
      </w:r>
      <w:r w:rsidR="0086411B">
        <w:rPr>
          <w:rFonts w:ascii="Arial" w:hAnsi="Arial" w:cs="Arial"/>
          <w:sz w:val="24"/>
          <w:szCs w:val="24"/>
        </w:rPr>
        <w:t xml:space="preserve"> minutos</w:t>
      </w:r>
      <w:r w:rsidR="00244316">
        <w:rPr>
          <w:rFonts w:ascii="Arial" w:hAnsi="Arial" w:cs="Arial"/>
          <w:sz w:val="24"/>
          <w:szCs w:val="24"/>
        </w:rPr>
        <w:t>,</w:t>
      </w:r>
      <w:r w:rsidR="00071DA9">
        <w:rPr>
          <w:rFonts w:ascii="Arial" w:hAnsi="Arial" w:cs="Arial"/>
          <w:sz w:val="24"/>
          <w:szCs w:val="24"/>
        </w:rPr>
        <w:t xml:space="preserve"> </w:t>
      </w:r>
      <w:r w:rsidR="007C2423"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 declarou encerrados os trabalhos da presente Sessão Ordinária, e convidou os demais vereadores a participarem da próxima re</w:t>
      </w:r>
      <w:r w:rsidR="00F5685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união 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ordinária,</w:t>
      </w:r>
      <w:r w:rsidR="0038304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no dia </w:t>
      </w:r>
      <w:r w:rsidR="004A336F">
        <w:rPr>
          <w:rFonts w:ascii="Arial" w:eastAsia="Times New Roman" w:hAnsi="Arial" w:cs="Arial"/>
          <w:bCs/>
          <w:sz w:val="24"/>
          <w:szCs w:val="24"/>
          <w:lang w:eastAsia="pt-BR"/>
        </w:rPr>
        <w:t>onze</w:t>
      </w:r>
      <w:r w:rsidR="00F636F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maio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dois mil e vinte e três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, às de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zenove</w:t>
      </w:r>
      <w:r w:rsidR="00CB0EE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hora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s. Por solicitação do Secretário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244316">
        <w:rPr>
          <w:rFonts w:ascii="Arial" w:hAnsi="Arial" w:cs="Arial"/>
          <w:sz w:val="24"/>
          <w:szCs w:val="24"/>
        </w:rPr>
        <w:t>Rodrigo André Lunkes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, eu, Sabrina Dillmann Rodrigues</w:t>
      </w:r>
      <w:r w:rsidRPr="004238E6">
        <w:rPr>
          <w:rFonts w:ascii="Arial" w:eastAsia="Times New Roman" w:hAnsi="Arial" w:cs="Arial"/>
          <w:sz w:val="24"/>
          <w:szCs w:val="24"/>
        </w:rPr>
        <w:t>, Secretária Executiva, lavrei a presente ata</w:t>
      </w:r>
      <w:r w:rsidR="001069C6">
        <w:rPr>
          <w:rFonts w:ascii="Arial" w:eastAsia="Times New Roman" w:hAnsi="Arial" w:cs="Arial"/>
          <w:sz w:val="24"/>
          <w:szCs w:val="24"/>
        </w:rPr>
        <w:t>,</w:t>
      </w:r>
      <w:r w:rsidRPr="004238E6">
        <w:rPr>
          <w:rFonts w:ascii="Arial" w:eastAsia="Times New Roman" w:hAnsi="Arial" w:cs="Arial"/>
          <w:sz w:val="24"/>
          <w:szCs w:val="24"/>
        </w:rPr>
        <w:t xml:space="preserve"> que após lida </w:t>
      </w:r>
      <w:r w:rsidR="00E02469">
        <w:rPr>
          <w:rFonts w:ascii="Arial" w:eastAsia="Times New Roman" w:hAnsi="Arial" w:cs="Arial"/>
          <w:sz w:val="24"/>
          <w:szCs w:val="24"/>
        </w:rPr>
        <w:t>e aprovada será assinada pelos p</w:t>
      </w:r>
      <w:r w:rsidRPr="004238E6">
        <w:rPr>
          <w:rFonts w:ascii="Arial" w:eastAsia="Times New Roman" w:hAnsi="Arial" w:cs="Arial"/>
          <w:sz w:val="24"/>
          <w:szCs w:val="24"/>
        </w:rPr>
        <w:t>arlamentares presentes. Os pr</w:t>
      </w:r>
      <w:r w:rsidR="00E02469">
        <w:rPr>
          <w:rFonts w:ascii="Arial" w:eastAsia="Times New Roman" w:hAnsi="Arial" w:cs="Arial"/>
          <w:sz w:val="24"/>
          <w:szCs w:val="24"/>
        </w:rPr>
        <w:t>onunciamentos proferidos nesta r</w:t>
      </w:r>
      <w:r w:rsidRPr="004238E6">
        <w:rPr>
          <w:rFonts w:ascii="Arial" w:eastAsia="Times New Roman" w:hAnsi="Arial" w:cs="Arial"/>
          <w:sz w:val="24"/>
          <w:szCs w:val="24"/>
        </w:rPr>
        <w:t>eunião do Legi</w:t>
      </w:r>
      <w:r w:rsidR="00E02469">
        <w:rPr>
          <w:rFonts w:ascii="Arial" w:eastAsia="Times New Roman" w:hAnsi="Arial" w:cs="Arial"/>
          <w:sz w:val="24"/>
          <w:szCs w:val="24"/>
        </w:rPr>
        <w:t>slativo Municipal g</w:t>
      </w:r>
      <w:r w:rsidR="00CD24E6">
        <w:rPr>
          <w:rFonts w:ascii="Arial" w:eastAsia="Times New Roman" w:hAnsi="Arial" w:cs="Arial"/>
          <w:sz w:val="24"/>
          <w:szCs w:val="24"/>
        </w:rPr>
        <w:t>uarujaense</w:t>
      </w:r>
      <w:r w:rsidRPr="004238E6">
        <w:rPr>
          <w:rFonts w:ascii="Arial" w:eastAsia="Times New Roman" w:hAnsi="Arial" w:cs="Arial"/>
          <w:sz w:val="24"/>
          <w:szCs w:val="24"/>
        </w:rPr>
        <w:t xml:space="preserve"> encontram</w:t>
      </w:r>
      <w:r w:rsidR="00CD24E6">
        <w:rPr>
          <w:rFonts w:ascii="Arial" w:eastAsia="Times New Roman" w:hAnsi="Arial" w:cs="Arial"/>
          <w:sz w:val="24"/>
          <w:szCs w:val="24"/>
        </w:rPr>
        <w:t>-se</w:t>
      </w:r>
      <w:r w:rsidRPr="004238E6">
        <w:rPr>
          <w:rFonts w:ascii="Arial" w:eastAsia="Times New Roman" w:hAnsi="Arial" w:cs="Arial"/>
          <w:sz w:val="24"/>
          <w:szCs w:val="24"/>
        </w:rPr>
        <w:t xml:space="preserve"> gravados e arquivados nos anais desta Casa Leg</w:t>
      </w:r>
      <w:r w:rsidR="009F2B4B">
        <w:rPr>
          <w:rFonts w:ascii="Arial" w:eastAsia="Times New Roman" w:hAnsi="Arial" w:cs="Arial"/>
          <w:sz w:val="24"/>
          <w:szCs w:val="24"/>
        </w:rPr>
        <w:t>islativa</w:t>
      </w:r>
      <w:r w:rsidR="004F4B14">
        <w:rPr>
          <w:rFonts w:ascii="Arial" w:eastAsia="Times New Roman" w:hAnsi="Arial" w:cs="Arial"/>
          <w:sz w:val="24"/>
          <w:szCs w:val="24"/>
        </w:rPr>
        <w:t>. Sa</w:t>
      </w:r>
      <w:r w:rsidR="003B1EFF">
        <w:rPr>
          <w:rFonts w:ascii="Arial" w:eastAsia="Times New Roman" w:hAnsi="Arial" w:cs="Arial"/>
          <w:sz w:val="24"/>
          <w:szCs w:val="24"/>
        </w:rPr>
        <w:t xml:space="preserve">la das </w:t>
      </w:r>
      <w:r w:rsidR="004A336F">
        <w:rPr>
          <w:rFonts w:ascii="Arial" w:eastAsia="Times New Roman" w:hAnsi="Arial" w:cs="Arial"/>
          <w:sz w:val="24"/>
          <w:szCs w:val="24"/>
        </w:rPr>
        <w:t>Sessões, aos quatro</w:t>
      </w:r>
      <w:r w:rsidR="00CF0632">
        <w:rPr>
          <w:rFonts w:ascii="Arial" w:eastAsia="Times New Roman" w:hAnsi="Arial" w:cs="Arial"/>
          <w:sz w:val="24"/>
          <w:szCs w:val="24"/>
        </w:rPr>
        <w:t xml:space="preserve"> dias</w:t>
      </w:r>
      <w:r w:rsidRPr="004238E6">
        <w:rPr>
          <w:rFonts w:ascii="Arial" w:eastAsia="Times New Roman" w:hAnsi="Arial" w:cs="Arial"/>
          <w:sz w:val="24"/>
          <w:szCs w:val="24"/>
        </w:rPr>
        <w:t xml:space="preserve"> de </w:t>
      </w:r>
      <w:r w:rsidR="004A336F">
        <w:rPr>
          <w:rFonts w:ascii="Arial" w:eastAsia="Times New Roman" w:hAnsi="Arial" w:cs="Arial"/>
          <w:sz w:val="24"/>
          <w:szCs w:val="24"/>
        </w:rPr>
        <w:t>maio</w:t>
      </w:r>
      <w:r w:rsidR="00244316">
        <w:rPr>
          <w:rFonts w:ascii="Arial" w:eastAsia="Times New Roman" w:hAnsi="Arial" w:cs="Arial"/>
          <w:sz w:val="24"/>
          <w:szCs w:val="24"/>
        </w:rPr>
        <w:t xml:space="preserve"> de dois mil e vinte e três</w:t>
      </w:r>
      <w:r w:rsidR="00244316">
        <w:rPr>
          <w:rFonts w:ascii="Arial" w:hAnsi="Arial" w:cs="Arial"/>
          <w:sz w:val="24"/>
          <w:szCs w:val="24"/>
        </w:rPr>
        <w:t>.</w:t>
      </w:r>
    </w:p>
    <w:p w:rsidR="00E86029" w:rsidRDefault="00E86029" w:rsidP="004F4B14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p w:rsidR="004A336F" w:rsidRDefault="004A336F" w:rsidP="004F4B14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p w:rsidR="004A336F" w:rsidRDefault="004A336F" w:rsidP="004F4B14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C87764" w:rsidRPr="004238E6" w:rsidTr="00200B24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t>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MÁRCIA ANDRÉIA FERNANDES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AD3153" w:rsidRDefault="00AD3153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4A336F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SÔNIA LÚCIA KUHN ROSENBACH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4A336F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IRIA ROHENKOHL TAUBE</w:t>
            </w:r>
            <w:bookmarkStart w:id="0" w:name="_GoBack"/>
            <w:bookmarkEnd w:id="0"/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4A336F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2ª Secretária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4A336F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316289" w:rsidRDefault="00316289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AD3153" w:rsidRPr="004238E6" w:rsidRDefault="00AD3153" w:rsidP="005D1E18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12225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JAIR TIBOLLA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AD3153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AD3153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D1E18" w:rsidRPr="004238E6" w:rsidRDefault="005D1E18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C4418B" w:rsidRDefault="00244316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C4418B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MÁRIO PAGNO</w:t>
            </w:r>
          </w:p>
        </w:tc>
      </w:tr>
      <w:tr w:rsidR="00C87764" w:rsidRPr="004238E6" w:rsidTr="00200B24">
        <w:tc>
          <w:tcPr>
            <w:tcW w:w="4662" w:type="dxa"/>
            <w:shd w:val="clear" w:color="auto" w:fill="auto"/>
            <w:vAlign w:val="center"/>
          </w:tcPr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4238E6" w:rsidTr="00200B24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C87764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C87764" w:rsidRPr="004238E6" w:rsidRDefault="00C87764" w:rsidP="005D1E18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C87764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D1E18" w:rsidRPr="004238E6" w:rsidRDefault="005D1E18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7764" w:rsidRPr="004238E6" w:rsidTr="00200B24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C87764" w:rsidRPr="00C4418B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VOLNEI LUIS GOSSLER</w:t>
            </w:r>
          </w:p>
          <w:p w:rsidR="00C87764" w:rsidRPr="004238E6" w:rsidRDefault="00C87764" w:rsidP="005D1E18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87764" w:rsidRPr="001B54B0" w:rsidTr="00200B24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200B24" w:rsidRDefault="00200B24" w:rsidP="00FB53F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00B24" w:rsidRDefault="00200B24" w:rsidP="00FB53F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122256" w:rsidRPr="001B54B0" w:rsidRDefault="00122256" w:rsidP="00122256">
            <w:pPr>
              <w:pStyle w:val="SemEspaamento"/>
              <w:spacing w:line="36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A1FBA" w:rsidRDefault="001A1FBA" w:rsidP="004D59DA">
      <w:pPr>
        <w:ind w:firstLine="0"/>
      </w:pPr>
    </w:p>
    <w:sectPr w:rsidR="001A1FBA" w:rsidSect="002740F4">
      <w:headerReference w:type="default" r:id="rId8"/>
      <w:pgSz w:w="11906" w:h="16838"/>
      <w:pgMar w:top="2694" w:right="1134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63D0" w:rsidRDefault="008763D0" w:rsidP="00FC27C4">
      <w:pPr>
        <w:spacing w:line="240" w:lineRule="auto"/>
      </w:pPr>
      <w:r>
        <w:separator/>
      </w:r>
    </w:p>
  </w:endnote>
  <w:endnote w:type="continuationSeparator" w:id="0">
    <w:p w:rsidR="008763D0" w:rsidRDefault="008763D0" w:rsidP="00FC27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63D0" w:rsidRDefault="008763D0" w:rsidP="00FC27C4">
      <w:pPr>
        <w:spacing w:line="240" w:lineRule="auto"/>
      </w:pPr>
      <w:r>
        <w:separator/>
      </w:r>
    </w:p>
  </w:footnote>
  <w:footnote w:type="continuationSeparator" w:id="0">
    <w:p w:rsidR="008763D0" w:rsidRDefault="008763D0" w:rsidP="00FC27C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F7A" w:rsidRDefault="001A6F7A" w:rsidP="00FC27C4">
    <w:pPr>
      <w:pStyle w:val="Cabealho"/>
      <w:jc w:val="center"/>
    </w:pPr>
  </w:p>
  <w:p w:rsidR="001A6F7A" w:rsidRDefault="001A6F7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34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5179"/>
    <w:rsid w:val="00001D25"/>
    <w:rsid w:val="00010149"/>
    <w:rsid w:val="00010691"/>
    <w:rsid w:val="000124B6"/>
    <w:rsid w:val="00016880"/>
    <w:rsid w:val="000202D3"/>
    <w:rsid w:val="00020324"/>
    <w:rsid w:val="0002391E"/>
    <w:rsid w:val="000240FA"/>
    <w:rsid w:val="00025063"/>
    <w:rsid w:val="00025D58"/>
    <w:rsid w:val="00026807"/>
    <w:rsid w:val="00026AC6"/>
    <w:rsid w:val="00026CD9"/>
    <w:rsid w:val="0002706D"/>
    <w:rsid w:val="000313AD"/>
    <w:rsid w:val="000315D9"/>
    <w:rsid w:val="0003230E"/>
    <w:rsid w:val="00032A80"/>
    <w:rsid w:val="0003316D"/>
    <w:rsid w:val="00033A24"/>
    <w:rsid w:val="00033EF2"/>
    <w:rsid w:val="00034DB4"/>
    <w:rsid w:val="00041081"/>
    <w:rsid w:val="000429EA"/>
    <w:rsid w:val="00043A90"/>
    <w:rsid w:val="00045897"/>
    <w:rsid w:val="0005099A"/>
    <w:rsid w:val="00050E8D"/>
    <w:rsid w:val="00051F23"/>
    <w:rsid w:val="000536D4"/>
    <w:rsid w:val="000555AC"/>
    <w:rsid w:val="0006005B"/>
    <w:rsid w:val="000600A2"/>
    <w:rsid w:val="0006025E"/>
    <w:rsid w:val="00060CC6"/>
    <w:rsid w:val="00060D3A"/>
    <w:rsid w:val="000611AB"/>
    <w:rsid w:val="00062EDF"/>
    <w:rsid w:val="00064249"/>
    <w:rsid w:val="00071162"/>
    <w:rsid w:val="00071DA9"/>
    <w:rsid w:val="00071EB3"/>
    <w:rsid w:val="00080AD3"/>
    <w:rsid w:val="00081C82"/>
    <w:rsid w:val="00083C5E"/>
    <w:rsid w:val="00085E22"/>
    <w:rsid w:val="00086C40"/>
    <w:rsid w:val="00087CAE"/>
    <w:rsid w:val="00091216"/>
    <w:rsid w:val="00093CBA"/>
    <w:rsid w:val="00096467"/>
    <w:rsid w:val="00097201"/>
    <w:rsid w:val="00097F66"/>
    <w:rsid w:val="000A0F50"/>
    <w:rsid w:val="000A29AF"/>
    <w:rsid w:val="000A2B34"/>
    <w:rsid w:val="000A3D46"/>
    <w:rsid w:val="000A76B9"/>
    <w:rsid w:val="000A795A"/>
    <w:rsid w:val="000B0815"/>
    <w:rsid w:val="000B1A2C"/>
    <w:rsid w:val="000B2461"/>
    <w:rsid w:val="000B2D04"/>
    <w:rsid w:val="000B375F"/>
    <w:rsid w:val="000B64D6"/>
    <w:rsid w:val="000B696D"/>
    <w:rsid w:val="000C0FBE"/>
    <w:rsid w:val="000C1694"/>
    <w:rsid w:val="000C556B"/>
    <w:rsid w:val="000D5338"/>
    <w:rsid w:val="000D53A0"/>
    <w:rsid w:val="000D6754"/>
    <w:rsid w:val="000D6912"/>
    <w:rsid w:val="000E11C9"/>
    <w:rsid w:val="000E235E"/>
    <w:rsid w:val="000E45D6"/>
    <w:rsid w:val="000E5802"/>
    <w:rsid w:val="000F2238"/>
    <w:rsid w:val="000F47D7"/>
    <w:rsid w:val="000F50F4"/>
    <w:rsid w:val="000F694B"/>
    <w:rsid w:val="001044AF"/>
    <w:rsid w:val="001068A0"/>
    <w:rsid w:val="001069C6"/>
    <w:rsid w:val="00106B8B"/>
    <w:rsid w:val="00107810"/>
    <w:rsid w:val="00114880"/>
    <w:rsid w:val="00115A2A"/>
    <w:rsid w:val="00116F8D"/>
    <w:rsid w:val="0011787E"/>
    <w:rsid w:val="00120A11"/>
    <w:rsid w:val="0012140E"/>
    <w:rsid w:val="00121D50"/>
    <w:rsid w:val="0012219E"/>
    <w:rsid w:val="00122256"/>
    <w:rsid w:val="0012399B"/>
    <w:rsid w:val="00126895"/>
    <w:rsid w:val="00126988"/>
    <w:rsid w:val="00126F7A"/>
    <w:rsid w:val="00127933"/>
    <w:rsid w:val="00132530"/>
    <w:rsid w:val="00134565"/>
    <w:rsid w:val="00140395"/>
    <w:rsid w:val="00142239"/>
    <w:rsid w:val="00143E75"/>
    <w:rsid w:val="00146D6B"/>
    <w:rsid w:val="00150F05"/>
    <w:rsid w:val="00151854"/>
    <w:rsid w:val="00155FAB"/>
    <w:rsid w:val="00160A79"/>
    <w:rsid w:val="001619F1"/>
    <w:rsid w:val="0016467C"/>
    <w:rsid w:val="001663A5"/>
    <w:rsid w:val="00166C13"/>
    <w:rsid w:val="001678E5"/>
    <w:rsid w:val="00167C04"/>
    <w:rsid w:val="00171601"/>
    <w:rsid w:val="00176DAD"/>
    <w:rsid w:val="00177002"/>
    <w:rsid w:val="00182A77"/>
    <w:rsid w:val="00184C33"/>
    <w:rsid w:val="0018649E"/>
    <w:rsid w:val="00186C9F"/>
    <w:rsid w:val="00187BB3"/>
    <w:rsid w:val="00187FD3"/>
    <w:rsid w:val="00190596"/>
    <w:rsid w:val="00190956"/>
    <w:rsid w:val="0019122B"/>
    <w:rsid w:val="0019394F"/>
    <w:rsid w:val="001A109D"/>
    <w:rsid w:val="001A1FBA"/>
    <w:rsid w:val="001A31E9"/>
    <w:rsid w:val="001A3255"/>
    <w:rsid w:val="001A3D95"/>
    <w:rsid w:val="001A4DC6"/>
    <w:rsid w:val="001A6F7A"/>
    <w:rsid w:val="001B2F83"/>
    <w:rsid w:val="001B3F61"/>
    <w:rsid w:val="001B4AC9"/>
    <w:rsid w:val="001B5F62"/>
    <w:rsid w:val="001B6AA1"/>
    <w:rsid w:val="001B7100"/>
    <w:rsid w:val="001B7A21"/>
    <w:rsid w:val="001C2E07"/>
    <w:rsid w:val="001C4B6A"/>
    <w:rsid w:val="001C7356"/>
    <w:rsid w:val="001C7400"/>
    <w:rsid w:val="001D47C8"/>
    <w:rsid w:val="001D699A"/>
    <w:rsid w:val="001E06D8"/>
    <w:rsid w:val="001E1944"/>
    <w:rsid w:val="001E1BEF"/>
    <w:rsid w:val="001E4EB7"/>
    <w:rsid w:val="001E5D54"/>
    <w:rsid w:val="001E61FF"/>
    <w:rsid w:val="001E79FC"/>
    <w:rsid w:val="001F099C"/>
    <w:rsid w:val="001F1768"/>
    <w:rsid w:val="001F4A9F"/>
    <w:rsid w:val="001F4D28"/>
    <w:rsid w:val="001F5B93"/>
    <w:rsid w:val="001F6141"/>
    <w:rsid w:val="001F78DF"/>
    <w:rsid w:val="00200B24"/>
    <w:rsid w:val="0020129F"/>
    <w:rsid w:val="00202A4A"/>
    <w:rsid w:val="0020349F"/>
    <w:rsid w:val="0021020D"/>
    <w:rsid w:val="00210DA6"/>
    <w:rsid w:val="002146BF"/>
    <w:rsid w:val="00221799"/>
    <w:rsid w:val="002229C2"/>
    <w:rsid w:val="00224AAD"/>
    <w:rsid w:val="002255AF"/>
    <w:rsid w:val="00230D1A"/>
    <w:rsid w:val="00232A33"/>
    <w:rsid w:val="00234A2E"/>
    <w:rsid w:val="00237889"/>
    <w:rsid w:val="00240AAB"/>
    <w:rsid w:val="00244070"/>
    <w:rsid w:val="00244316"/>
    <w:rsid w:val="0024454F"/>
    <w:rsid w:val="002456D4"/>
    <w:rsid w:val="0024591C"/>
    <w:rsid w:val="00247DB8"/>
    <w:rsid w:val="0025059B"/>
    <w:rsid w:val="00251061"/>
    <w:rsid w:val="00252AE6"/>
    <w:rsid w:val="00253EB9"/>
    <w:rsid w:val="00257373"/>
    <w:rsid w:val="00257524"/>
    <w:rsid w:val="0026129E"/>
    <w:rsid w:val="00261C99"/>
    <w:rsid w:val="00262A63"/>
    <w:rsid w:val="00263B29"/>
    <w:rsid w:val="0026676C"/>
    <w:rsid w:val="00266BDB"/>
    <w:rsid w:val="00266DFD"/>
    <w:rsid w:val="00270D3F"/>
    <w:rsid w:val="00270FFD"/>
    <w:rsid w:val="002718A7"/>
    <w:rsid w:val="00271E30"/>
    <w:rsid w:val="002740F4"/>
    <w:rsid w:val="00274411"/>
    <w:rsid w:val="00275C3F"/>
    <w:rsid w:val="00275C94"/>
    <w:rsid w:val="00277603"/>
    <w:rsid w:val="0027780C"/>
    <w:rsid w:val="00280368"/>
    <w:rsid w:val="00284C90"/>
    <w:rsid w:val="00285A8A"/>
    <w:rsid w:val="00292EDF"/>
    <w:rsid w:val="0029320D"/>
    <w:rsid w:val="00293CF3"/>
    <w:rsid w:val="0029447F"/>
    <w:rsid w:val="002944F7"/>
    <w:rsid w:val="00297974"/>
    <w:rsid w:val="002A1B20"/>
    <w:rsid w:val="002A313A"/>
    <w:rsid w:val="002A5803"/>
    <w:rsid w:val="002A5CFA"/>
    <w:rsid w:val="002B0AD8"/>
    <w:rsid w:val="002B0AF8"/>
    <w:rsid w:val="002B0D11"/>
    <w:rsid w:val="002B47C3"/>
    <w:rsid w:val="002B7709"/>
    <w:rsid w:val="002C2088"/>
    <w:rsid w:val="002C4658"/>
    <w:rsid w:val="002C6E3F"/>
    <w:rsid w:val="002C7198"/>
    <w:rsid w:val="002C7202"/>
    <w:rsid w:val="002C7938"/>
    <w:rsid w:val="002C7D14"/>
    <w:rsid w:val="002D0FDF"/>
    <w:rsid w:val="002D11A2"/>
    <w:rsid w:val="002D2F91"/>
    <w:rsid w:val="002D5690"/>
    <w:rsid w:val="002D5BDC"/>
    <w:rsid w:val="002E0563"/>
    <w:rsid w:val="002E06E1"/>
    <w:rsid w:val="002E0EC4"/>
    <w:rsid w:val="002E1325"/>
    <w:rsid w:val="002E2BF3"/>
    <w:rsid w:val="002E6430"/>
    <w:rsid w:val="002F000C"/>
    <w:rsid w:val="002F39BE"/>
    <w:rsid w:val="002F5283"/>
    <w:rsid w:val="002F5AC9"/>
    <w:rsid w:val="002F5E99"/>
    <w:rsid w:val="002F62BC"/>
    <w:rsid w:val="002F6369"/>
    <w:rsid w:val="002F70E0"/>
    <w:rsid w:val="002F7FD5"/>
    <w:rsid w:val="003029BA"/>
    <w:rsid w:val="00304AC8"/>
    <w:rsid w:val="003067EE"/>
    <w:rsid w:val="00307862"/>
    <w:rsid w:val="0031230A"/>
    <w:rsid w:val="003126DB"/>
    <w:rsid w:val="0031469B"/>
    <w:rsid w:val="00316289"/>
    <w:rsid w:val="00317D2E"/>
    <w:rsid w:val="00320503"/>
    <w:rsid w:val="003220FD"/>
    <w:rsid w:val="00323C1A"/>
    <w:rsid w:val="00323DC5"/>
    <w:rsid w:val="00323F88"/>
    <w:rsid w:val="0033049D"/>
    <w:rsid w:val="00330506"/>
    <w:rsid w:val="00330787"/>
    <w:rsid w:val="00331582"/>
    <w:rsid w:val="003329B3"/>
    <w:rsid w:val="0033436A"/>
    <w:rsid w:val="0033576C"/>
    <w:rsid w:val="00341BF3"/>
    <w:rsid w:val="003439F3"/>
    <w:rsid w:val="00344135"/>
    <w:rsid w:val="00347483"/>
    <w:rsid w:val="00347E3A"/>
    <w:rsid w:val="00352144"/>
    <w:rsid w:val="00360A85"/>
    <w:rsid w:val="003611FE"/>
    <w:rsid w:val="00361788"/>
    <w:rsid w:val="00361F41"/>
    <w:rsid w:val="00362654"/>
    <w:rsid w:val="003637F0"/>
    <w:rsid w:val="0036599C"/>
    <w:rsid w:val="00367E1E"/>
    <w:rsid w:val="00371DD0"/>
    <w:rsid w:val="00373306"/>
    <w:rsid w:val="00374722"/>
    <w:rsid w:val="00375224"/>
    <w:rsid w:val="00376611"/>
    <w:rsid w:val="0037684D"/>
    <w:rsid w:val="00376E80"/>
    <w:rsid w:val="00377701"/>
    <w:rsid w:val="00381684"/>
    <w:rsid w:val="0038304F"/>
    <w:rsid w:val="00383E1C"/>
    <w:rsid w:val="003865BB"/>
    <w:rsid w:val="00392ED0"/>
    <w:rsid w:val="00393A82"/>
    <w:rsid w:val="003949EE"/>
    <w:rsid w:val="00396B43"/>
    <w:rsid w:val="0039750D"/>
    <w:rsid w:val="003A133A"/>
    <w:rsid w:val="003A1352"/>
    <w:rsid w:val="003A1C44"/>
    <w:rsid w:val="003A250C"/>
    <w:rsid w:val="003A763A"/>
    <w:rsid w:val="003B0499"/>
    <w:rsid w:val="003B1465"/>
    <w:rsid w:val="003B1AA9"/>
    <w:rsid w:val="003B1EFF"/>
    <w:rsid w:val="003B69F4"/>
    <w:rsid w:val="003B70C0"/>
    <w:rsid w:val="003C03FD"/>
    <w:rsid w:val="003C1E81"/>
    <w:rsid w:val="003C6A4C"/>
    <w:rsid w:val="003C6B50"/>
    <w:rsid w:val="003C6EE7"/>
    <w:rsid w:val="003D1CF8"/>
    <w:rsid w:val="003D49C5"/>
    <w:rsid w:val="003D6808"/>
    <w:rsid w:val="003E03F9"/>
    <w:rsid w:val="003E1929"/>
    <w:rsid w:val="003E5A39"/>
    <w:rsid w:val="003E7A75"/>
    <w:rsid w:val="003F10EA"/>
    <w:rsid w:val="003F40BA"/>
    <w:rsid w:val="0040030C"/>
    <w:rsid w:val="0040034D"/>
    <w:rsid w:val="0040269E"/>
    <w:rsid w:val="00406E56"/>
    <w:rsid w:val="00407204"/>
    <w:rsid w:val="00410F88"/>
    <w:rsid w:val="00411DC7"/>
    <w:rsid w:val="0041241B"/>
    <w:rsid w:val="004133CB"/>
    <w:rsid w:val="00414249"/>
    <w:rsid w:val="004169C0"/>
    <w:rsid w:val="00417B76"/>
    <w:rsid w:val="004217AA"/>
    <w:rsid w:val="0042183B"/>
    <w:rsid w:val="00421C64"/>
    <w:rsid w:val="004228FA"/>
    <w:rsid w:val="00423B8B"/>
    <w:rsid w:val="00425CFC"/>
    <w:rsid w:val="00426044"/>
    <w:rsid w:val="00427BED"/>
    <w:rsid w:val="0043021C"/>
    <w:rsid w:val="00430921"/>
    <w:rsid w:val="00430ED6"/>
    <w:rsid w:val="00434B0D"/>
    <w:rsid w:val="00435841"/>
    <w:rsid w:val="0043618A"/>
    <w:rsid w:val="00437BA6"/>
    <w:rsid w:val="00442EFD"/>
    <w:rsid w:val="0044509C"/>
    <w:rsid w:val="00446527"/>
    <w:rsid w:val="004503D2"/>
    <w:rsid w:val="00451B97"/>
    <w:rsid w:val="00451CDD"/>
    <w:rsid w:val="00452A11"/>
    <w:rsid w:val="004530BF"/>
    <w:rsid w:val="00453C5D"/>
    <w:rsid w:val="00454497"/>
    <w:rsid w:val="004571F6"/>
    <w:rsid w:val="00457B94"/>
    <w:rsid w:val="00457C47"/>
    <w:rsid w:val="00460925"/>
    <w:rsid w:val="00460A43"/>
    <w:rsid w:val="00461F72"/>
    <w:rsid w:val="00462E7E"/>
    <w:rsid w:val="004652D7"/>
    <w:rsid w:val="004709DF"/>
    <w:rsid w:val="00472F0E"/>
    <w:rsid w:val="00475551"/>
    <w:rsid w:val="004761EE"/>
    <w:rsid w:val="00480E05"/>
    <w:rsid w:val="004825AA"/>
    <w:rsid w:val="00491D11"/>
    <w:rsid w:val="004A336F"/>
    <w:rsid w:val="004A33BC"/>
    <w:rsid w:val="004A5FA4"/>
    <w:rsid w:val="004A66B2"/>
    <w:rsid w:val="004A6C04"/>
    <w:rsid w:val="004B0763"/>
    <w:rsid w:val="004B0BB4"/>
    <w:rsid w:val="004B65A4"/>
    <w:rsid w:val="004B74F8"/>
    <w:rsid w:val="004C36FD"/>
    <w:rsid w:val="004C3EFF"/>
    <w:rsid w:val="004C40AE"/>
    <w:rsid w:val="004C4501"/>
    <w:rsid w:val="004C5A13"/>
    <w:rsid w:val="004C5C6B"/>
    <w:rsid w:val="004C6185"/>
    <w:rsid w:val="004C62FC"/>
    <w:rsid w:val="004C76B0"/>
    <w:rsid w:val="004C7D75"/>
    <w:rsid w:val="004D1F71"/>
    <w:rsid w:val="004D2F9C"/>
    <w:rsid w:val="004D3F8F"/>
    <w:rsid w:val="004D581C"/>
    <w:rsid w:val="004D59DA"/>
    <w:rsid w:val="004D6936"/>
    <w:rsid w:val="004E0A40"/>
    <w:rsid w:val="004E206C"/>
    <w:rsid w:val="004E2CD8"/>
    <w:rsid w:val="004E42D4"/>
    <w:rsid w:val="004E51D2"/>
    <w:rsid w:val="004E688C"/>
    <w:rsid w:val="004E72C7"/>
    <w:rsid w:val="004E7D62"/>
    <w:rsid w:val="004F20E0"/>
    <w:rsid w:val="004F3F80"/>
    <w:rsid w:val="004F4B14"/>
    <w:rsid w:val="004F4F4D"/>
    <w:rsid w:val="004F543E"/>
    <w:rsid w:val="004F58FD"/>
    <w:rsid w:val="004F61D4"/>
    <w:rsid w:val="004F6FFE"/>
    <w:rsid w:val="00501886"/>
    <w:rsid w:val="00502FF5"/>
    <w:rsid w:val="00503A19"/>
    <w:rsid w:val="005046A0"/>
    <w:rsid w:val="0050497F"/>
    <w:rsid w:val="00506866"/>
    <w:rsid w:val="005078D0"/>
    <w:rsid w:val="00510A83"/>
    <w:rsid w:val="00510AE7"/>
    <w:rsid w:val="00511685"/>
    <w:rsid w:val="00512215"/>
    <w:rsid w:val="00512339"/>
    <w:rsid w:val="00515BB8"/>
    <w:rsid w:val="0051689E"/>
    <w:rsid w:val="00516E13"/>
    <w:rsid w:val="005235F9"/>
    <w:rsid w:val="00523D2D"/>
    <w:rsid w:val="00524E00"/>
    <w:rsid w:val="00526535"/>
    <w:rsid w:val="00527712"/>
    <w:rsid w:val="005323FE"/>
    <w:rsid w:val="00532E65"/>
    <w:rsid w:val="00534768"/>
    <w:rsid w:val="00535721"/>
    <w:rsid w:val="0053664B"/>
    <w:rsid w:val="005402E5"/>
    <w:rsid w:val="0054038D"/>
    <w:rsid w:val="00541E93"/>
    <w:rsid w:val="0054330D"/>
    <w:rsid w:val="0054581F"/>
    <w:rsid w:val="00550079"/>
    <w:rsid w:val="0055097C"/>
    <w:rsid w:val="00553AF2"/>
    <w:rsid w:val="00555501"/>
    <w:rsid w:val="00557467"/>
    <w:rsid w:val="00562745"/>
    <w:rsid w:val="005655BA"/>
    <w:rsid w:val="00570349"/>
    <w:rsid w:val="00572136"/>
    <w:rsid w:val="00574268"/>
    <w:rsid w:val="00574FA3"/>
    <w:rsid w:val="005756CF"/>
    <w:rsid w:val="005759ED"/>
    <w:rsid w:val="00577AFC"/>
    <w:rsid w:val="00580494"/>
    <w:rsid w:val="00580DA5"/>
    <w:rsid w:val="005817BC"/>
    <w:rsid w:val="00582DBB"/>
    <w:rsid w:val="00584692"/>
    <w:rsid w:val="00586258"/>
    <w:rsid w:val="00591C2B"/>
    <w:rsid w:val="00592332"/>
    <w:rsid w:val="00593BCC"/>
    <w:rsid w:val="0059575A"/>
    <w:rsid w:val="005A10CD"/>
    <w:rsid w:val="005B098E"/>
    <w:rsid w:val="005B1BA7"/>
    <w:rsid w:val="005B6C05"/>
    <w:rsid w:val="005C037C"/>
    <w:rsid w:val="005C5A9B"/>
    <w:rsid w:val="005C6772"/>
    <w:rsid w:val="005D107B"/>
    <w:rsid w:val="005D1E18"/>
    <w:rsid w:val="005D6097"/>
    <w:rsid w:val="005D60B2"/>
    <w:rsid w:val="005D6D1C"/>
    <w:rsid w:val="005D7511"/>
    <w:rsid w:val="005D7842"/>
    <w:rsid w:val="005E29DD"/>
    <w:rsid w:val="005E2FF6"/>
    <w:rsid w:val="005E3DF1"/>
    <w:rsid w:val="005E5C85"/>
    <w:rsid w:val="005E64C2"/>
    <w:rsid w:val="005F0FA7"/>
    <w:rsid w:val="005F115A"/>
    <w:rsid w:val="005F19CD"/>
    <w:rsid w:val="005F1E65"/>
    <w:rsid w:val="005F332F"/>
    <w:rsid w:val="005F511D"/>
    <w:rsid w:val="005F6176"/>
    <w:rsid w:val="005F638F"/>
    <w:rsid w:val="005F71EF"/>
    <w:rsid w:val="00600448"/>
    <w:rsid w:val="00601B27"/>
    <w:rsid w:val="006026D1"/>
    <w:rsid w:val="00602F15"/>
    <w:rsid w:val="0060765C"/>
    <w:rsid w:val="00607FA8"/>
    <w:rsid w:val="00610107"/>
    <w:rsid w:val="00613082"/>
    <w:rsid w:val="00614FDE"/>
    <w:rsid w:val="00620506"/>
    <w:rsid w:val="006227BA"/>
    <w:rsid w:val="0062373C"/>
    <w:rsid w:val="00625400"/>
    <w:rsid w:val="00627D6A"/>
    <w:rsid w:val="00633359"/>
    <w:rsid w:val="00634471"/>
    <w:rsid w:val="0063455F"/>
    <w:rsid w:val="006361DB"/>
    <w:rsid w:val="006367E6"/>
    <w:rsid w:val="0063781F"/>
    <w:rsid w:val="00640749"/>
    <w:rsid w:val="0064194A"/>
    <w:rsid w:val="00643052"/>
    <w:rsid w:val="00644949"/>
    <w:rsid w:val="00645C65"/>
    <w:rsid w:val="00645F3C"/>
    <w:rsid w:val="00650C09"/>
    <w:rsid w:val="00654AA3"/>
    <w:rsid w:val="006605AC"/>
    <w:rsid w:val="006610CA"/>
    <w:rsid w:val="006622A9"/>
    <w:rsid w:val="00662D4A"/>
    <w:rsid w:val="00664066"/>
    <w:rsid w:val="00664177"/>
    <w:rsid w:val="00666CD9"/>
    <w:rsid w:val="0066751F"/>
    <w:rsid w:val="006726FF"/>
    <w:rsid w:val="006737A8"/>
    <w:rsid w:val="00674852"/>
    <w:rsid w:val="00676975"/>
    <w:rsid w:val="00676E04"/>
    <w:rsid w:val="00677E3E"/>
    <w:rsid w:val="006802A8"/>
    <w:rsid w:val="00680A7E"/>
    <w:rsid w:val="00682490"/>
    <w:rsid w:val="006858BE"/>
    <w:rsid w:val="00687F75"/>
    <w:rsid w:val="0069638F"/>
    <w:rsid w:val="006A0FD1"/>
    <w:rsid w:val="006A60CA"/>
    <w:rsid w:val="006B17F2"/>
    <w:rsid w:val="006B1D5B"/>
    <w:rsid w:val="006B21E0"/>
    <w:rsid w:val="006B7BC0"/>
    <w:rsid w:val="006C07D3"/>
    <w:rsid w:val="006C39CE"/>
    <w:rsid w:val="006C3A75"/>
    <w:rsid w:val="006C5D73"/>
    <w:rsid w:val="006C5F20"/>
    <w:rsid w:val="006C724E"/>
    <w:rsid w:val="006D3497"/>
    <w:rsid w:val="006D43AC"/>
    <w:rsid w:val="006D5479"/>
    <w:rsid w:val="006E1B46"/>
    <w:rsid w:val="006E2A75"/>
    <w:rsid w:val="006E36ED"/>
    <w:rsid w:val="006E36F7"/>
    <w:rsid w:val="006E3E26"/>
    <w:rsid w:val="006E4A21"/>
    <w:rsid w:val="006E53E7"/>
    <w:rsid w:val="006E693E"/>
    <w:rsid w:val="006E7813"/>
    <w:rsid w:val="006E7CC7"/>
    <w:rsid w:val="006F3950"/>
    <w:rsid w:val="00701EE5"/>
    <w:rsid w:val="007028E6"/>
    <w:rsid w:val="007032E1"/>
    <w:rsid w:val="00705930"/>
    <w:rsid w:val="007065BF"/>
    <w:rsid w:val="00710548"/>
    <w:rsid w:val="00710881"/>
    <w:rsid w:val="00712C2A"/>
    <w:rsid w:val="00716191"/>
    <w:rsid w:val="0072207A"/>
    <w:rsid w:val="00732DF5"/>
    <w:rsid w:val="0073603F"/>
    <w:rsid w:val="0074149F"/>
    <w:rsid w:val="00741FC1"/>
    <w:rsid w:val="0074336B"/>
    <w:rsid w:val="00745736"/>
    <w:rsid w:val="00745F84"/>
    <w:rsid w:val="00746989"/>
    <w:rsid w:val="00747B7E"/>
    <w:rsid w:val="007513D2"/>
    <w:rsid w:val="00751619"/>
    <w:rsid w:val="00752D49"/>
    <w:rsid w:val="00753116"/>
    <w:rsid w:val="0075516C"/>
    <w:rsid w:val="00756FDD"/>
    <w:rsid w:val="00757D9C"/>
    <w:rsid w:val="00760813"/>
    <w:rsid w:val="00765D14"/>
    <w:rsid w:val="00766D52"/>
    <w:rsid w:val="00767176"/>
    <w:rsid w:val="00771B99"/>
    <w:rsid w:val="00774A3A"/>
    <w:rsid w:val="00780382"/>
    <w:rsid w:val="0078062B"/>
    <w:rsid w:val="00783533"/>
    <w:rsid w:val="007860DF"/>
    <w:rsid w:val="0078674C"/>
    <w:rsid w:val="00786D6B"/>
    <w:rsid w:val="0078723D"/>
    <w:rsid w:val="00793C7B"/>
    <w:rsid w:val="0079414D"/>
    <w:rsid w:val="007A0C6D"/>
    <w:rsid w:val="007A0C95"/>
    <w:rsid w:val="007A107D"/>
    <w:rsid w:val="007A39A7"/>
    <w:rsid w:val="007A6B44"/>
    <w:rsid w:val="007B0E25"/>
    <w:rsid w:val="007B10E4"/>
    <w:rsid w:val="007B19A9"/>
    <w:rsid w:val="007B2837"/>
    <w:rsid w:val="007B5205"/>
    <w:rsid w:val="007C0CAB"/>
    <w:rsid w:val="007C1019"/>
    <w:rsid w:val="007C2423"/>
    <w:rsid w:val="007C4DD2"/>
    <w:rsid w:val="007C4DE4"/>
    <w:rsid w:val="007C6C07"/>
    <w:rsid w:val="007D01B2"/>
    <w:rsid w:val="007D0D36"/>
    <w:rsid w:val="007D161A"/>
    <w:rsid w:val="007D19C1"/>
    <w:rsid w:val="007D2020"/>
    <w:rsid w:val="007D26F0"/>
    <w:rsid w:val="007D4298"/>
    <w:rsid w:val="007E2B41"/>
    <w:rsid w:val="007E35CF"/>
    <w:rsid w:val="007E5C3C"/>
    <w:rsid w:val="007E6F3B"/>
    <w:rsid w:val="007E704E"/>
    <w:rsid w:val="007F0858"/>
    <w:rsid w:val="007F0C62"/>
    <w:rsid w:val="007F1D0A"/>
    <w:rsid w:val="007F3A8E"/>
    <w:rsid w:val="007F508D"/>
    <w:rsid w:val="007F5234"/>
    <w:rsid w:val="007F6B8A"/>
    <w:rsid w:val="007F721D"/>
    <w:rsid w:val="00801D65"/>
    <w:rsid w:val="00803956"/>
    <w:rsid w:val="008040DF"/>
    <w:rsid w:val="008042FC"/>
    <w:rsid w:val="008064F6"/>
    <w:rsid w:val="00807241"/>
    <w:rsid w:val="00812682"/>
    <w:rsid w:val="00813D01"/>
    <w:rsid w:val="00815233"/>
    <w:rsid w:val="008154C3"/>
    <w:rsid w:val="00815562"/>
    <w:rsid w:val="00821F43"/>
    <w:rsid w:val="0082207D"/>
    <w:rsid w:val="00825593"/>
    <w:rsid w:val="00826292"/>
    <w:rsid w:val="00831501"/>
    <w:rsid w:val="008325D1"/>
    <w:rsid w:val="00834A0D"/>
    <w:rsid w:val="00841011"/>
    <w:rsid w:val="00842032"/>
    <w:rsid w:val="00842654"/>
    <w:rsid w:val="008445EA"/>
    <w:rsid w:val="0084543C"/>
    <w:rsid w:val="008454E4"/>
    <w:rsid w:val="00847C90"/>
    <w:rsid w:val="008512EB"/>
    <w:rsid w:val="008522AD"/>
    <w:rsid w:val="00852BDE"/>
    <w:rsid w:val="00852EF7"/>
    <w:rsid w:val="00860A21"/>
    <w:rsid w:val="00861B59"/>
    <w:rsid w:val="0086392A"/>
    <w:rsid w:val="0086411B"/>
    <w:rsid w:val="00865A90"/>
    <w:rsid w:val="00866E2D"/>
    <w:rsid w:val="00867EBA"/>
    <w:rsid w:val="00870A9C"/>
    <w:rsid w:val="0087210D"/>
    <w:rsid w:val="008735F2"/>
    <w:rsid w:val="0087436F"/>
    <w:rsid w:val="008763D0"/>
    <w:rsid w:val="008772F4"/>
    <w:rsid w:val="00882386"/>
    <w:rsid w:val="0088278F"/>
    <w:rsid w:val="00883636"/>
    <w:rsid w:val="00883961"/>
    <w:rsid w:val="00883C9C"/>
    <w:rsid w:val="00884269"/>
    <w:rsid w:val="00886440"/>
    <w:rsid w:val="0088666D"/>
    <w:rsid w:val="00887382"/>
    <w:rsid w:val="0089403B"/>
    <w:rsid w:val="008946BB"/>
    <w:rsid w:val="008955B0"/>
    <w:rsid w:val="0089601E"/>
    <w:rsid w:val="008A1113"/>
    <w:rsid w:val="008A1C5C"/>
    <w:rsid w:val="008A30E4"/>
    <w:rsid w:val="008A5E1A"/>
    <w:rsid w:val="008A7C68"/>
    <w:rsid w:val="008B1C9C"/>
    <w:rsid w:val="008B1D5A"/>
    <w:rsid w:val="008B1F69"/>
    <w:rsid w:val="008B32E8"/>
    <w:rsid w:val="008B3655"/>
    <w:rsid w:val="008B512D"/>
    <w:rsid w:val="008B55DB"/>
    <w:rsid w:val="008B775A"/>
    <w:rsid w:val="008C06EC"/>
    <w:rsid w:val="008C09D7"/>
    <w:rsid w:val="008C263F"/>
    <w:rsid w:val="008C4342"/>
    <w:rsid w:val="008C5A92"/>
    <w:rsid w:val="008C7206"/>
    <w:rsid w:val="008D200E"/>
    <w:rsid w:val="008D289F"/>
    <w:rsid w:val="008D41E5"/>
    <w:rsid w:val="008E1B22"/>
    <w:rsid w:val="008E473E"/>
    <w:rsid w:val="008E6461"/>
    <w:rsid w:val="008F04B1"/>
    <w:rsid w:val="008F1D2C"/>
    <w:rsid w:val="008F1E87"/>
    <w:rsid w:val="008F392D"/>
    <w:rsid w:val="008F3F57"/>
    <w:rsid w:val="00904AC2"/>
    <w:rsid w:val="00911385"/>
    <w:rsid w:val="00911993"/>
    <w:rsid w:val="00912146"/>
    <w:rsid w:val="00913084"/>
    <w:rsid w:val="00913AD9"/>
    <w:rsid w:val="00914146"/>
    <w:rsid w:val="00916976"/>
    <w:rsid w:val="00916A2D"/>
    <w:rsid w:val="00916AA2"/>
    <w:rsid w:val="009230DE"/>
    <w:rsid w:val="00924539"/>
    <w:rsid w:val="009257FC"/>
    <w:rsid w:val="00925822"/>
    <w:rsid w:val="00925AEA"/>
    <w:rsid w:val="00925B33"/>
    <w:rsid w:val="00925D62"/>
    <w:rsid w:val="009265D9"/>
    <w:rsid w:val="009279A7"/>
    <w:rsid w:val="009302D0"/>
    <w:rsid w:val="00930E01"/>
    <w:rsid w:val="00933A8E"/>
    <w:rsid w:val="00934638"/>
    <w:rsid w:val="0093762E"/>
    <w:rsid w:val="009378AA"/>
    <w:rsid w:val="00937A95"/>
    <w:rsid w:val="00937EBA"/>
    <w:rsid w:val="00941C06"/>
    <w:rsid w:val="00942490"/>
    <w:rsid w:val="0094550A"/>
    <w:rsid w:val="00950DD3"/>
    <w:rsid w:val="00952117"/>
    <w:rsid w:val="009544CB"/>
    <w:rsid w:val="00955B77"/>
    <w:rsid w:val="00955D4C"/>
    <w:rsid w:val="00956EED"/>
    <w:rsid w:val="00960D87"/>
    <w:rsid w:val="00960E1A"/>
    <w:rsid w:val="00962536"/>
    <w:rsid w:val="009646C1"/>
    <w:rsid w:val="00965997"/>
    <w:rsid w:val="00965E03"/>
    <w:rsid w:val="00965F72"/>
    <w:rsid w:val="0096737A"/>
    <w:rsid w:val="0096761F"/>
    <w:rsid w:val="00970191"/>
    <w:rsid w:val="0097184F"/>
    <w:rsid w:val="00973FD7"/>
    <w:rsid w:val="009769DD"/>
    <w:rsid w:val="00977CD1"/>
    <w:rsid w:val="009814A2"/>
    <w:rsid w:val="009820BA"/>
    <w:rsid w:val="00983489"/>
    <w:rsid w:val="0098484B"/>
    <w:rsid w:val="0098541E"/>
    <w:rsid w:val="00985D37"/>
    <w:rsid w:val="0098646F"/>
    <w:rsid w:val="0099046D"/>
    <w:rsid w:val="00992FBC"/>
    <w:rsid w:val="00994CC3"/>
    <w:rsid w:val="00996044"/>
    <w:rsid w:val="00996DEB"/>
    <w:rsid w:val="009A02B1"/>
    <w:rsid w:val="009A1C83"/>
    <w:rsid w:val="009A35ED"/>
    <w:rsid w:val="009A443C"/>
    <w:rsid w:val="009A4A0E"/>
    <w:rsid w:val="009A5790"/>
    <w:rsid w:val="009A637B"/>
    <w:rsid w:val="009A7903"/>
    <w:rsid w:val="009B1289"/>
    <w:rsid w:val="009B1AEB"/>
    <w:rsid w:val="009C149B"/>
    <w:rsid w:val="009C2822"/>
    <w:rsid w:val="009C5E70"/>
    <w:rsid w:val="009C7DEC"/>
    <w:rsid w:val="009D035C"/>
    <w:rsid w:val="009D03F0"/>
    <w:rsid w:val="009D22A4"/>
    <w:rsid w:val="009D2D38"/>
    <w:rsid w:val="009D5EAC"/>
    <w:rsid w:val="009D65CD"/>
    <w:rsid w:val="009D661C"/>
    <w:rsid w:val="009D755B"/>
    <w:rsid w:val="009D766A"/>
    <w:rsid w:val="009D7988"/>
    <w:rsid w:val="009E54FE"/>
    <w:rsid w:val="009E6201"/>
    <w:rsid w:val="009E655A"/>
    <w:rsid w:val="009E6A31"/>
    <w:rsid w:val="009E6D1B"/>
    <w:rsid w:val="009E7743"/>
    <w:rsid w:val="009F0617"/>
    <w:rsid w:val="009F105C"/>
    <w:rsid w:val="009F2B4B"/>
    <w:rsid w:val="009F3A2E"/>
    <w:rsid w:val="009F4281"/>
    <w:rsid w:val="009F4C94"/>
    <w:rsid w:val="00A00D36"/>
    <w:rsid w:val="00A01BF1"/>
    <w:rsid w:val="00A0204F"/>
    <w:rsid w:val="00A02160"/>
    <w:rsid w:val="00A03250"/>
    <w:rsid w:val="00A043EF"/>
    <w:rsid w:val="00A05AA1"/>
    <w:rsid w:val="00A07E5B"/>
    <w:rsid w:val="00A10FD9"/>
    <w:rsid w:val="00A1292A"/>
    <w:rsid w:val="00A13185"/>
    <w:rsid w:val="00A16114"/>
    <w:rsid w:val="00A17549"/>
    <w:rsid w:val="00A17722"/>
    <w:rsid w:val="00A22692"/>
    <w:rsid w:val="00A24654"/>
    <w:rsid w:val="00A24C33"/>
    <w:rsid w:val="00A25476"/>
    <w:rsid w:val="00A26A50"/>
    <w:rsid w:val="00A347B9"/>
    <w:rsid w:val="00A349CF"/>
    <w:rsid w:val="00A34F4D"/>
    <w:rsid w:val="00A42FE6"/>
    <w:rsid w:val="00A4409D"/>
    <w:rsid w:val="00A45C5F"/>
    <w:rsid w:val="00A460A8"/>
    <w:rsid w:val="00A46111"/>
    <w:rsid w:val="00A473CA"/>
    <w:rsid w:val="00A504DA"/>
    <w:rsid w:val="00A50CF3"/>
    <w:rsid w:val="00A55182"/>
    <w:rsid w:val="00A5586D"/>
    <w:rsid w:val="00A56270"/>
    <w:rsid w:val="00A563FC"/>
    <w:rsid w:val="00A579B4"/>
    <w:rsid w:val="00A57E6C"/>
    <w:rsid w:val="00A60E65"/>
    <w:rsid w:val="00A63BFD"/>
    <w:rsid w:val="00A65772"/>
    <w:rsid w:val="00A664D3"/>
    <w:rsid w:val="00A72A71"/>
    <w:rsid w:val="00A75C8B"/>
    <w:rsid w:val="00A776E1"/>
    <w:rsid w:val="00A77DCD"/>
    <w:rsid w:val="00A808ED"/>
    <w:rsid w:val="00A83704"/>
    <w:rsid w:val="00A84AA0"/>
    <w:rsid w:val="00A84E84"/>
    <w:rsid w:val="00A90583"/>
    <w:rsid w:val="00A9725A"/>
    <w:rsid w:val="00AA1336"/>
    <w:rsid w:val="00AA3DC1"/>
    <w:rsid w:val="00AA3E16"/>
    <w:rsid w:val="00AA4CE7"/>
    <w:rsid w:val="00AB30F1"/>
    <w:rsid w:val="00AB5A93"/>
    <w:rsid w:val="00AB6B29"/>
    <w:rsid w:val="00AC2DFA"/>
    <w:rsid w:val="00AC4039"/>
    <w:rsid w:val="00AC4392"/>
    <w:rsid w:val="00AC48C8"/>
    <w:rsid w:val="00AC4C84"/>
    <w:rsid w:val="00AC6C6E"/>
    <w:rsid w:val="00AD1883"/>
    <w:rsid w:val="00AD2F63"/>
    <w:rsid w:val="00AD3153"/>
    <w:rsid w:val="00AE0061"/>
    <w:rsid w:val="00AE0ACF"/>
    <w:rsid w:val="00AE5899"/>
    <w:rsid w:val="00AF11D0"/>
    <w:rsid w:val="00AF1FC2"/>
    <w:rsid w:val="00AF2B3A"/>
    <w:rsid w:val="00AF36C8"/>
    <w:rsid w:val="00AF37E6"/>
    <w:rsid w:val="00AF5BD5"/>
    <w:rsid w:val="00AF6D32"/>
    <w:rsid w:val="00B0075F"/>
    <w:rsid w:val="00B01497"/>
    <w:rsid w:val="00B02713"/>
    <w:rsid w:val="00B03456"/>
    <w:rsid w:val="00B035CB"/>
    <w:rsid w:val="00B0447E"/>
    <w:rsid w:val="00B04621"/>
    <w:rsid w:val="00B05579"/>
    <w:rsid w:val="00B064B9"/>
    <w:rsid w:val="00B10333"/>
    <w:rsid w:val="00B110B4"/>
    <w:rsid w:val="00B1128E"/>
    <w:rsid w:val="00B11DCC"/>
    <w:rsid w:val="00B1268D"/>
    <w:rsid w:val="00B12B78"/>
    <w:rsid w:val="00B12CA6"/>
    <w:rsid w:val="00B16118"/>
    <w:rsid w:val="00B165A3"/>
    <w:rsid w:val="00B17229"/>
    <w:rsid w:val="00B176F4"/>
    <w:rsid w:val="00B22F01"/>
    <w:rsid w:val="00B23992"/>
    <w:rsid w:val="00B25E2D"/>
    <w:rsid w:val="00B32963"/>
    <w:rsid w:val="00B32EC0"/>
    <w:rsid w:val="00B33B4E"/>
    <w:rsid w:val="00B33DE4"/>
    <w:rsid w:val="00B3547B"/>
    <w:rsid w:val="00B3575A"/>
    <w:rsid w:val="00B35BEC"/>
    <w:rsid w:val="00B45048"/>
    <w:rsid w:val="00B45513"/>
    <w:rsid w:val="00B46ACC"/>
    <w:rsid w:val="00B50339"/>
    <w:rsid w:val="00B5050A"/>
    <w:rsid w:val="00B568F2"/>
    <w:rsid w:val="00B60827"/>
    <w:rsid w:val="00B60A80"/>
    <w:rsid w:val="00B60E87"/>
    <w:rsid w:val="00B61D34"/>
    <w:rsid w:val="00B630EA"/>
    <w:rsid w:val="00B6319A"/>
    <w:rsid w:val="00B7086B"/>
    <w:rsid w:val="00B72E1E"/>
    <w:rsid w:val="00B8161E"/>
    <w:rsid w:val="00B81BE4"/>
    <w:rsid w:val="00B82547"/>
    <w:rsid w:val="00B84A85"/>
    <w:rsid w:val="00B85CEF"/>
    <w:rsid w:val="00B86D11"/>
    <w:rsid w:val="00B90789"/>
    <w:rsid w:val="00B92258"/>
    <w:rsid w:val="00B92AB0"/>
    <w:rsid w:val="00B95998"/>
    <w:rsid w:val="00BA0BDE"/>
    <w:rsid w:val="00BA227B"/>
    <w:rsid w:val="00BA5091"/>
    <w:rsid w:val="00BA537E"/>
    <w:rsid w:val="00BA5F82"/>
    <w:rsid w:val="00BA617E"/>
    <w:rsid w:val="00BA7D27"/>
    <w:rsid w:val="00BB540B"/>
    <w:rsid w:val="00BB6CAF"/>
    <w:rsid w:val="00BB7F33"/>
    <w:rsid w:val="00BC0B66"/>
    <w:rsid w:val="00BC3082"/>
    <w:rsid w:val="00BC3AA2"/>
    <w:rsid w:val="00BC5145"/>
    <w:rsid w:val="00BC7C81"/>
    <w:rsid w:val="00BD0D44"/>
    <w:rsid w:val="00BD422F"/>
    <w:rsid w:val="00BD74F2"/>
    <w:rsid w:val="00BE093A"/>
    <w:rsid w:val="00BE640B"/>
    <w:rsid w:val="00BE77A0"/>
    <w:rsid w:val="00BF0973"/>
    <w:rsid w:val="00BF16C7"/>
    <w:rsid w:val="00BF3906"/>
    <w:rsid w:val="00BF59FD"/>
    <w:rsid w:val="00BF5C8C"/>
    <w:rsid w:val="00BF7135"/>
    <w:rsid w:val="00C01F3C"/>
    <w:rsid w:val="00C038BE"/>
    <w:rsid w:val="00C0419F"/>
    <w:rsid w:val="00C0468E"/>
    <w:rsid w:val="00C049FE"/>
    <w:rsid w:val="00C156F3"/>
    <w:rsid w:val="00C159A5"/>
    <w:rsid w:val="00C16964"/>
    <w:rsid w:val="00C16F0E"/>
    <w:rsid w:val="00C174B8"/>
    <w:rsid w:val="00C17A69"/>
    <w:rsid w:val="00C17E32"/>
    <w:rsid w:val="00C205D0"/>
    <w:rsid w:val="00C22157"/>
    <w:rsid w:val="00C22721"/>
    <w:rsid w:val="00C2314F"/>
    <w:rsid w:val="00C23177"/>
    <w:rsid w:val="00C25A60"/>
    <w:rsid w:val="00C2628A"/>
    <w:rsid w:val="00C2730D"/>
    <w:rsid w:val="00C27C82"/>
    <w:rsid w:val="00C3015F"/>
    <w:rsid w:val="00C3440F"/>
    <w:rsid w:val="00C34AAD"/>
    <w:rsid w:val="00C37B9E"/>
    <w:rsid w:val="00C40CB4"/>
    <w:rsid w:val="00C42C4B"/>
    <w:rsid w:val="00C43215"/>
    <w:rsid w:val="00C432D2"/>
    <w:rsid w:val="00C4418B"/>
    <w:rsid w:val="00C44DAD"/>
    <w:rsid w:val="00C46C2A"/>
    <w:rsid w:val="00C50EE2"/>
    <w:rsid w:val="00C52FC7"/>
    <w:rsid w:val="00C56375"/>
    <w:rsid w:val="00C57509"/>
    <w:rsid w:val="00C60513"/>
    <w:rsid w:val="00C62CB8"/>
    <w:rsid w:val="00C62EA4"/>
    <w:rsid w:val="00C630F5"/>
    <w:rsid w:val="00C6374E"/>
    <w:rsid w:val="00C652EF"/>
    <w:rsid w:val="00C73289"/>
    <w:rsid w:val="00C733BE"/>
    <w:rsid w:val="00C73519"/>
    <w:rsid w:val="00C7377C"/>
    <w:rsid w:val="00C73C58"/>
    <w:rsid w:val="00C75F3F"/>
    <w:rsid w:val="00C761FD"/>
    <w:rsid w:val="00C766C7"/>
    <w:rsid w:val="00C7691D"/>
    <w:rsid w:val="00C80F16"/>
    <w:rsid w:val="00C81052"/>
    <w:rsid w:val="00C84647"/>
    <w:rsid w:val="00C84BDF"/>
    <w:rsid w:val="00C84C0E"/>
    <w:rsid w:val="00C8744B"/>
    <w:rsid w:val="00C87764"/>
    <w:rsid w:val="00C87CB9"/>
    <w:rsid w:val="00C9136D"/>
    <w:rsid w:val="00C95682"/>
    <w:rsid w:val="00C95D54"/>
    <w:rsid w:val="00C95E66"/>
    <w:rsid w:val="00C96399"/>
    <w:rsid w:val="00C9704E"/>
    <w:rsid w:val="00C974F2"/>
    <w:rsid w:val="00CA1365"/>
    <w:rsid w:val="00CA1C3F"/>
    <w:rsid w:val="00CA41B3"/>
    <w:rsid w:val="00CA5E7B"/>
    <w:rsid w:val="00CA5ED3"/>
    <w:rsid w:val="00CA6B28"/>
    <w:rsid w:val="00CA7EF1"/>
    <w:rsid w:val="00CB04AB"/>
    <w:rsid w:val="00CB0994"/>
    <w:rsid w:val="00CB0EEE"/>
    <w:rsid w:val="00CB101E"/>
    <w:rsid w:val="00CB1521"/>
    <w:rsid w:val="00CB6514"/>
    <w:rsid w:val="00CB7229"/>
    <w:rsid w:val="00CB7949"/>
    <w:rsid w:val="00CC1944"/>
    <w:rsid w:val="00CC386D"/>
    <w:rsid w:val="00CC448C"/>
    <w:rsid w:val="00CC74B1"/>
    <w:rsid w:val="00CD0673"/>
    <w:rsid w:val="00CD0F4F"/>
    <w:rsid w:val="00CD10C0"/>
    <w:rsid w:val="00CD20B4"/>
    <w:rsid w:val="00CD23C3"/>
    <w:rsid w:val="00CD2443"/>
    <w:rsid w:val="00CD24E6"/>
    <w:rsid w:val="00CD3E46"/>
    <w:rsid w:val="00CD44A4"/>
    <w:rsid w:val="00CD4C3C"/>
    <w:rsid w:val="00CD4ED0"/>
    <w:rsid w:val="00CD6C83"/>
    <w:rsid w:val="00CE0EFD"/>
    <w:rsid w:val="00CE120E"/>
    <w:rsid w:val="00CE3DBF"/>
    <w:rsid w:val="00CE4AEC"/>
    <w:rsid w:val="00CE4EA5"/>
    <w:rsid w:val="00CE5705"/>
    <w:rsid w:val="00CF0632"/>
    <w:rsid w:val="00CF09CA"/>
    <w:rsid w:val="00CF1426"/>
    <w:rsid w:val="00CF17A1"/>
    <w:rsid w:val="00CF1A5D"/>
    <w:rsid w:val="00CF4547"/>
    <w:rsid w:val="00CF588A"/>
    <w:rsid w:val="00CF5F93"/>
    <w:rsid w:val="00CF77AF"/>
    <w:rsid w:val="00D00B0C"/>
    <w:rsid w:val="00D01C05"/>
    <w:rsid w:val="00D0303B"/>
    <w:rsid w:val="00D0657B"/>
    <w:rsid w:val="00D07342"/>
    <w:rsid w:val="00D1001A"/>
    <w:rsid w:val="00D101D6"/>
    <w:rsid w:val="00D129BE"/>
    <w:rsid w:val="00D1371F"/>
    <w:rsid w:val="00D13A62"/>
    <w:rsid w:val="00D150F7"/>
    <w:rsid w:val="00D16D38"/>
    <w:rsid w:val="00D20B11"/>
    <w:rsid w:val="00D20CB6"/>
    <w:rsid w:val="00D226AB"/>
    <w:rsid w:val="00D22744"/>
    <w:rsid w:val="00D2379C"/>
    <w:rsid w:val="00D23F80"/>
    <w:rsid w:val="00D27367"/>
    <w:rsid w:val="00D312C7"/>
    <w:rsid w:val="00D32051"/>
    <w:rsid w:val="00D3246D"/>
    <w:rsid w:val="00D3301E"/>
    <w:rsid w:val="00D33618"/>
    <w:rsid w:val="00D35CBD"/>
    <w:rsid w:val="00D42623"/>
    <w:rsid w:val="00D4454C"/>
    <w:rsid w:val="00D4509C"/>
    <w:rsid w:val="00D46ACA"/>
    <w:rsid w:val="00D47E4E"/>
    <w:rsid w:val="00D47FCB"/>
    <w:rsid w:val="00D5058B"/>
    <w:rsid w:val="00D53310"/>
    <w:rsid w:val="00D53973"/>
    <w:rsid w:val="00D53DB3"/>
    <w:rsid w:val="00D53DEC"/>
    <w:rsid w:val="00D566A3"/>
    <w:rsid w:val="00D60526"/>
    <w:rsid w:val="00D638FA"/>
    <w:rsid w:val="00D6566E"/>
    <w:rsid w:val="00D65F6B"/>
    <w:rsid w:val="00D669B0"/>
    <w:rsid w:val="00D707F0"/>
    <w:rsid w:val="00D7080A"/>
    <w:rsid w:val="00D726B8"/>
    <w:rsid w:val="00D73256"/>
    <w:rsid w:val="00D75F7C"/>
    <w:rsid w:val="00D76D28"/>
    <w:rsid w:val="00D81268"/>
    <w:rsid w:val="00D8343C"/>
    <w:rsid w:val="00D84DB4"/>
    <w:rsid w:val="00D87BAF"/>
    <w:rsid w:val="00D92515"/>
    <w:rsid w:val="00D93396"/>
    <w:rsid w:val="00D9406B"/>
    <w:rsid w:val="00D9409F"/>
    <w:rsid w:val="00D96DC2"/>
    <w:rsid w:val="00D9734E"/>
    <w:rsid w:val="00D9777E"/>
    <w:rsid w:val="00DA21DB"/>
    <w:rsid w:val="00DA3F73"/>
    <w:rsid w:val="00DA42A6"/>
    <w:rsid w:val="00DA45F4"/>
    <w:rsid w:val="00DA7CC5"/>
    <w:rsid w:val="00DB3C52"/>
    <w:rsid w:val="00DB3CAA"/>
    <w:rsid w:val="00DB5D3B"/>
    <w:rsid w:val="00DC150D"/>
    <w:rsid w:val="00DC52EB"/>
    <w:rsid w:val="00DC57E9"/>
    <w:rsid w:val="00DC6214"/>
    <w:rsid w:val="00DD23C5"/>
    <w:rsid w:val="00DD5D4E"/>
    <w:rsid w:val="00DD6651"/>
    <w:rsid w:val="00DE1DA1"/>
    <w:rsid w:val="00DE41EA"/>
    <w:rsid w:val="00DE510D"/>
    <w:rsid w:val="00DE6426"/>
    <w:rsid w:val="00DE74BA"/>
    <w:rsid w:val="00DE7DB4"/>
    <w:rsid w:val="00DF06C3"/>
    <w:rsid w:val="00DF3210"/>
    <w:rsid w:val="00DF455D"/>
    <w:rsid w:val="00DF4CBD"/>
    <w:rsid w:val="00DF69D2"/>
    <w:rsid w:val="00DF70A8"/>
    <w:rsid w:val="00E006CC"/>
    <w:rsid w:val="00E02469"/>
    <w:rsid w:val="00E07399"/>
    <w:rsid w:val="00E12171"/>
    <w:rsid w:val="00E124FE"/>
    <w:rsid w:val="00E12B8C"/>
    <w:rsid w:val="00E17717"/>
    <w:rsid w:val="00E26897"/>
    <w:rsid w:val="00E26DDB"/>
    <w:rsid w:val="00E305A5"/>
    <w:rsid w:val="00E31EED"/>
    <w:rsid w:val="00E349FE"/>
    <w:rsid w:val="00E418EE"/>
    <w:rsid w:val="00E42953"/>
    <w:rsid w:val="00E43A8D"/>
    <w:rsid w:val="00E43BAC"/>
    <w:rsid w:val="00E4401A"/>
    <w:rsid w:val="00E44E97"/>
    <w:rsid w:val="00E454F2"/>
    <w:rsid w:val="00E46BA3"/>
    <w:rsid w:val="00E47088"/>
    <w:rsid w:val="00E520D8"/>
    <w:rsid w:val="00E539B3"/>
    <w:rsid w:val="00E55583"/>
    <w:rsid w:val="00E56459"/>
    <w:rsid w:val="00E57FEF"/>
    <w:rsid w:val="00E604C4"/>
    <w:rsid w:val="00E622B7"/>
    <w:rsid w:val="00E6248B"/>
    <w:rsid w:val="00E64681"/>
    <w:rsid w:val="00E64D9B"/>
    <w:rsid w:val="00E64FDC"/>
    <w:rsid w:val="00E6522C"/>
    <w:rsid w:val="00E66558"/>
    <w:rsid w:val="00E67105"/>
    <w:rsid w:val="00E7212D"/>
    <w:rsid w:val="00E73BC3"/>
    <w:rsid w:val="00E77614"/>
    <w:rsid w:val="00E8032A"/>
    <w:rsid w:val="00E80E58"/>
    <w:rsid w:val="00E8117D"/>
    <w:rsid w:val="00E81C32"/>
    <w:rsid w:val="00E83DBD"/>
    <w:rsid w:val="00E84F09"/>
    <w:rsid w:val="00E85557"/>
    <w:rsid w:val="00E8586A"/>
    <w:rsid w:val="00E86029"/>
    <w:rsid w:val="00E866B7"/>
    <w:rsid w:val="00E872C4"/>
    <w:rsid w:val="00E9073B"/>
    <w:rsid w:val="00E9273C"/>
    <w:rsid w:val="00E92BA2"/>
    <w:rsid w:val="00E92C90"/>
    <w:rsid w:val="00E967A2"/>
    <w:rsid w:val="00EA1AC5"/>
    <w:rsid w:val="00EA39F9"/>
    <w:rsid w:val="00EA533A"/>
    <w:rsid w:val="00EA5AC6"/>
    <w:rsid w:val="00EA5EEF"/>
    <w:rsid w:val="00EB1015"/>
    <w:rsid w:val="00EB173F"/>
    <w:rsid w:val="00EB28FB"/>
    <w:rsid w:val="00EB39FD"/>
    <w:rsid w:val="00EB5E80"/>
    <w:rsid w:val="00EC0EF3"/>
    <w:rsid w:val="00EC14AC"/>
    <w:rsid w:val="00EC390E"/>
    <w:rsid w:val="00EC4256"/>
    <w:rsid w:val="00EC58A4"/>
    <w:rsid w:val="00ED041C"/>
    <w:rsid w:val="00ED1E25"/>
    <w:rsid w:val="00ED4CD8"/>
    <w:rsid w:val="00ED5C09"/>
    <w:rsid w:val="00ED6442"/>
    <w:rsid w:val="00ED6E33"/>
    <w:rsid w:val="00ED74F9"/>
    <w:rsid w:val="00ED76F3"/>
    <w:rsid w:val="00EE0C57"/>
    <w:rsid w:val="00EE1BAC"/>
    <w:rsid w:val="00EE3EBA"/>
    <w:rsid w:val="00EF1F7E"/>
    <w:rsid w:val="00EF2769"/>
    <w:rsid w:val="00EF3EC6"/>
    <w:rsid w:val="00EF47C6"/>
    <w:rsid w:val="00EF4D7A"/>
    <w:rsid w:val="00F005B9"/>
    <w:rsid w:val="00F008F0"/>
    <w:rsid w:val="00F0103F"/>
    <w:rsid w:val="00F02C2E"/>
    <w:rsid w:val="00F10C00"/>
    <w:rsid w:val="00F132AE"/>
    <w:rsid w:val="00F13B16"/>
    <w:rsid w:val="00F14629"/>
    <w:rsid w:val="00F147B4"/>
    <w:rsid w:val="00F14A37"/>
    <w:rsid w:val="00F15173"/>
    <w:rsid w:val="00F22EB9"/>
    <w:rsid w:val="00F27AF9"/>
    <w:rsid w:val="00F30D6F"/>
    <w:rsid w:val="00F327BF"/>
    <w:rsid w:val="00F3487D"/>
    <w:rsid w:val="00F4025D"/>
    <w:rsid w:val="00F409DF"/>
    <w:rsid w:val="00F409E7"/>
    <w:rsid w:val="00F44A9C"/>
    <w:rsid w:val="00F46367"/>
    <w:rsid w:val="00F46B28"/>
    <w:rsid w:val="00F50BE5"/>
    <w:rsid w:val="00F51A56"/>
    <w:rsid w:val="00F52F2B"/>
    <w:rsid w:val="00F53B48"/>
    <w:rsid w:val="00F55EC8"/>
    <w:rsid w:val="00F56858"/>
    <w:rsid w:val="00F6080A"/>
    <w:rsid w:val="00F62F7E"/>
    <w:rsid w:val="00F636FD"/>
    <w:rsid w:val="00F64C28"/>
    <w:rsid w:val="00F65562"/>
    <w:rsid w:val="00F660F0"/>
    <w:rsid w:val="00F671FE"/>
    <w:rsid w:val="00F67EC4"/>
    <w:rsid w:val="00F71771"/>
    <w:rsid w:val="00F7210F"/>
    <w:rsid w:val="00F72258"/>
    <w:rsid w:val="00F72734"/>
    <w:rsid w:val="00F74B18"/>
    <w:rsid w:val="00F76C99"/>
    <w:rsid w:val="00F81A40"/>
    <w:rsid w:val="00F83627"/>
    <w:rsid w:val="00F83DFB"/>
    <w:rsid w:val="00F84E27"/>
    <w:rsid w:val="00F85386"/>
    <w:rsid w:val="00F903A8"/>
    <w:rsid w:val="00F9180A"/>
    <w:rsid w:val="00F93CEA"/>
    <w:rsid w:val="00F9483B"/>
    <w:rsid w:val="00F96448"/>
    <w:rsid w:val="00FA1E5B"/>
    <w:rsid w:val="00FA2844"/>
    <w:rsid w:val="00FA2C7E"/>
    <w:rsid w:val="00FA704C"/>
    <w:rsid w:val="00FB0708"/>
    <w:rsid w:val="00FB0E9D"/>
    <w:rsid w:val="00FB1F17"/>
    <w:rsid w:val="00FB2731"/>
    <w:rsid w:val="00FB38D8"/>
    <w:rsid w:val="00FB53F6"/>
    <w:rsid w:val="00FB60C8"/>
    <w:rsid w:val="00FB6B38"/>
    <w:rsid w:val="00FC1670"/>
    <w:rsid w:val="00FC1B09"/>
    <w:rsid w:val="00FC27C4"/>
    <w:rsid w:val="00FC6D5C"/>
    <w:rsid w:val="00FD0C22"/>
    <w:rsid w:val="00FD1CD6"/>
    <w:rsid w:val="00FD211C"/>
    <w:rsid w:val="00FD5179"/>
    <w:rsid w:val="00FD56CB"/>
    <w:rsid w:val="00FD6C55"/>
    <w:rsid w:val="00FD744E"/>
    <w:rsid w:val="00FE0706"/>
    <w:rsid w:val="00FE44B5"/>
    <w:rsid w:val="00FE66A1"/>
    <w:rsid w:val="00FE6F86"/>
    <w:rsid w:val="00FE7831"/>
    <w:rsid w:val="00FF4B57"/>
    <w:rsid w:val="00FF508C"/>
    <w:rsid w:val="00FF609C"/>
    <w:rsid w:val="00FF6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44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C566B-566C-4403-9A56-2277D322C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16465</TotalTime>
  <Pages>5</Pages>
  <Words>1182</Words>
  <Characters>6384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Presidente</dc:creator>
  <cp:lastModifiedBy>Presidente</cp:lastModifiedBy>
  <cp:revision>1143</cp:revision>
  <cp:lastPrinted>2023-05-04T17:51:00Z</cp:lastPrinted>
  <dcterms:created xsi:type="dcterms:W3CDTF">2022-04-12T11:10:00Z</dcterms:created>
  <dcterms:modified xsi:type="dcterms:W3CDTF">2023-05-05T17:35:00Z</dcterms:modified>
</cp:coreProperties>
</file>