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B74FE">
        <w:rPr>
          <w:rFonts w:ascii="Century Gothic" w:hAnsi="Century Gothic"/>
          <w:b/>
          <w:sz w:val="26"/>
          <w:szCs w:val="26"/>
        </w:rPr>
        <w:t>40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>real</w:t>
      </w:r>
      <w:r w:rsidR="00EB74FE">
        <w:rPr>
          <w:rFonts w:ascii="Century Gothic" w:hAnsi="Century Gothic"/>
          <w:b/>
          <w:bCs/>
        </w:rPr>
        <w:t xml:space="preserve">izada a operação tapa-buraco na Avenida </w:t>
      </w:r>
      <w:proofErr w:type="spellStart"/>
      <w:r w:rsidR="00EB74FE">
        <w:rPr>
          <w:rFonts w:ascii="Century Gothic" w:hAnsi="Century Gothic"/>
          <w:b/>
          <w:bCs/>
        </w:rPr>
        <w:t>Mogiana</w:t>
      </w:r>
      <w:proofErr w:type="spellEnd"/>
      <w:r w:rsidR="00EB74FE">
        <w:rPr>
          <w:rFonts w:ascii="Century Gothic" w:hAnsi="Century Gothic"/>
          <w:b/>
          <w:bCs/>
        </w:rPr>
        <w:t>,</w:t>
      </w:r>
      <w:proofErr w:type="gramStart"/>
      <w:r w:rsidR="00881ABA">
        <w:rPr>
          <w:rFonts w:ascii="Century Gothic" w:hAnsi="Century Gothic"/>
          <w:b/>
          <w:bCs/>
        </w:rPr>
        <w:t xml:space="preserve"> </w:t>
      </w:r>
      <w:r w:rsidR="00CE0101">
        <w:rPr>
          <w:rFonts w:ascii="Century Gothic" w:hAnsi="Century Gothic"/>
          <w:b/>
          <w:bCs/>
        </w:rPr>
        <w:t xml:space="preserve"> </w:t>
      </w:r>
      <w:proofErr w:type="gramEnd"/>
      <w:r w:rsidR="00CE0101">
        <w:rPr>
          <w:rFonts w:ascii="Century Gothic" w:hAnsi="Century Gothic"/>
          <w:b/>
          <w:bCs/>
        </w:rPr>
        <w:t xml:space="preserve">Bairro </w:t>
      </w:r>
      <w:r w:rsidR="00EB74FE">
        <w:rPr>
          <w:rFonts w:ascii="Century Gothic" w:hAnsi="Century Gothic"/>
          <w:b/>
          <w:bCs/>
        </w:rPr>
        <w:t xml:space="preserve">Chácaras Cachoeirinha, em Frente ao Posto de Combustíveis </w:t>
      </w:r>
      <w:proofErr w:type="spellStart"/>
      <w:r w:rsidR="00EB74FE">
        <w:rPr>
          <w:rFonts w:ascii="Century Gothic" w:hAnsi="Century Gothic"/>
          <w:b/>
          <w:bCs/>
        </w:rPr>
        <w:t>Estoril</w:t>
      </w:r>
      <w:proofErr w:type="spellEnd"/>
      <w:r w:rsidR="00FC6E15" w:rsidRPr="00881ABA">
        <w:rPr>
          <w:rFonts w:ascii="Century Gothic" w:hAnsi="Century Gothic"/>
          <w:b/>
          <w:bCs/>
        </w:rPr>
        <w:t>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B31D6" w:rsidRPr="00881ABA" w:rsidRDefault="008D58AF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a operação tapa-buraco </w:t>
      </w:r>
      <w:r w:rsidR="00EB74FE">
        <w:rPr>
          <w:rFonts w:ascii="Century Gothic" w:hAnsi="Century Gothic"/>
        </w:rPr>
        <w:t xml:space="preserve">na Avenida </w:t>
      </w:r>
      <w:proofErr w:type="spellStart"/>
      <w:r w:rsidR="00EB74FE">
        <w:rPr>
          <w:rFonts w:ascii="Century Gothic" w:hAnsi="Century Gothic"/>
        </w:rPr>
        <w:t>Mogina</w:t>
      </w:r>
      <w:proofErr w:type="spellEnd"/>
      <w:r w:rsidR="00EB74FE">
        <w:rPr>
          <w:rFonts w:ascii="Century Gothic" w:hAnsi="Century Gothic"/>
        </w:rPr>
        <w:t xml:space="preserve">, Bairro Chácaras Cachoeirinha, em frente ao Posto de Combustíveis </w:t>
      </w:r>
      <w:proofErr w:type="spellStart"/>
      <w:r w:rsidR="00EB74FE">
        <w:rPr>
          <w:rFonts w:ascii="Century Gothic" w:hAnsi="Century Gothic"/>
        </w:rPr>
        <w:t>Estoril</w:t>
      </w:r>
      <w:proofErr w:type="spellEnd"/>
      <w:r w:rsidR="00FC6E15" w:rsidRPr="00881ABA">
        <w:rPr>
          <w:rFonts w:ascii="Century Gothic" w:hAnsi="Century Gothic"/>
        </w:rPr>
        <w:t xml:space="preserve">. </w:t>
      </w:r>
    </w:p>
    <w:p w:rsidR="008D58AF" w:rsidRPr="00881ABA" w:rsidRDefault="008D58AF" w:rsidP="00803D53">
      <w:pPr>
        <w:tabs>
          <w:tab w:val="left" w:pos="1418"/>
        </w:tabs>
        <w:spacing w:line="360" w:lineRule="auto"/>
        <w:jc w:val="both"/>
        <w:rPr>
          <w:rFonts w:ascii="Century Gothic" w:hAnsi="Century Gothic"/>
        </w:rPr>
      </w:pPr>
    </w:p>
    <w:p w:rsidR="00D266F0" w:rsidRPr="00881ABA" w:rsidRDefault="00A91169" w:rsidP="00803D53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:rsidR="00C31645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44608E" w:rsidRPr="00881ABA" w:rsidRDefault="0044608E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Nos últimos dias, </w:t>
      </w:r>
      <w:r w:rsidR="00EB74FE">
        <w:rPr>
          <w:rFonts w:ascii="Century Gothic" w:hAnsi="Century Gothic"/>
        </w:rPr>
        <w:t>vários motoristas</w:t>
      </w:r>
      <w:r w:rsidRPr="00881ABA">
        <w:rPr>
          <w:rFonts w:ascii="Century Gothic" w:hAnsi="Century Gothic"/>
        </w:rPr>
        <w:t xml:space="preserve">, me procuraram para relatar a existência de </w:t>
      </w:r>
      <w:r w:rsidR="00803D53">
        <w:rPr>
          <w:rFonts w:ascii="Century Gothic" w:hAnsi="Century Gothic"/>
        </w:rPr>
        <w:t>um buraco grande</w:t>
      </w:r>
      <w:r w:rsidRPr="00881ABA">
        <w:rPr>
          <w:rFonts w:ascii="Century Gothic" w:hAnsi="Century Gothic"/>
        </w:rPr>
        <w:t xml:space="preserve"> n</w:t>
      </w:r>
      <w:r w:rsidR="00DC6415">
        <w:rPr>
          <w:rFonts w:ascii="Century Gothic" w:hAnsi="Century Gothic"/>
        </w:rPr>
        <w:t xml:space="preserve">a </w:t>
      </w:r>
      <w:r w:rsidR="00EB74FE">
        <w:rPr>
          <w:rFonts w:ascii="Century Gothic" w:hAnsi="Century Gothic"/>
        </w:rPr>
        <w:t xml:space="preserve">Avenida </w:t>
      </w:r>
      <w:proofErr w:type="spellStart"/>
      <w:r w:rsidR="00EB74FE">
        <w:rPr>
          <w:rFonts w:ascii="Century Gothic" w:hAnsi="Century Gothic"/>
        </w:rPr>
        <w:t>Mogiana</w:t>
      </w:r>
      <w:proofErr w:type="spellEnd"/>
      <w:r w:rsidR="00EB74FE">
        <w:rPr>
          <w:rFonts w:ascii="Century Gothic" w:hAnsi="Century Gothic"/>
        </w:rPr>
        <w:t xml:space="preserve"> em frente ao Posto de combustíveis </w:t>
      </w:r>
      <w:proofErr w:type="spellStart"/>
      <w:r w:rsidR="00EB74FE">
        <w:rPr>
          <w:rFonts w:ascii="Century Gothic" w:hAnsi="Century Gothic"/>
        </w:rPr>
        <w:t>Estoril</w:t>
      </w:r>
      <w:proofErr w:type="spellEnd"/>
      <w:r w:rsidR="00DC6415">
        <w:rPr>
          <w:rFonts w:ascii="Century Gothic" w:hAnsi="Century Gothic"/>
        </w:rPr>
        <w:t>,</w:t>
      </w:r>
      <w:r w:rsidR="00EB74FE">
        <w:rPr>
          <w:rFonts w:ascii="Century Gothic" w:hAnsi="Century Gothic"/>
        </w:rPr>
        <w:t xml:space="preserve"> sentido norte,</w:t>
      </w:r>
      <w:proofErr w:type="gramStart"/>
      <w:r w:rsidR="00DC6415">
        <w:rPr>
          <w:rFonts w:ascii="Century Gothic" w:hAnsi="Century Gothic"/>
        </w:rPr>
        <w:t xml:space="preserve"> </w:t>
      </w:r>
      <w:r w:rsidRPr="00881ABA">
        <w:rPr>
          <w:rFonts w:ascii="Century Gothic" w:hAnsi="Century Gothic"/>
        </w:rPr>
        <w:t xml:space="preserve"> </w:t>
      </w:r>
      <w:proofErr w:type="gramEnd"/>
      <w:r w:rsidRPr="00425E27">
        <w:rPr>
          <w:rFonts w:ascii="Century Gothic" w:hAnsi="Century Gothic"/>
        </w:rPr>
        <w:t>como pode ser observado na image</w:t>
      </w:r>
      <w:r w:rsidR="00803D53">
        <w:rPr>
          <w:rFonts w:ascii="Century Gothic" w:hAnsi="Century Gothic"/>
        </w:rPr>
        <w:t>m</w:t>
      </w:r>
      <w:r w:rsidRPr="00425E27">
        <w:rPr>
          <w:rFonts w:ascii="Century Gothic" w:hAnsi="Century Gothic"/>
        </w:rPr>
        <w:t xml:space="preserve"> em anexo</w:t>
      </w:r>
      <w:r w:rsidR="00DD24F7" w:rsidRPr="00425E27">
        <w:rPr>
          <w:rFonts w:ascii="Century Gothic" w:hAnsi="Century Gothic"/>
        </w:rPr>
        <w:t>.</w:t>
      </w:r>
      <w:r w:rsidRPr="00881ABA">
        <w:rPr>
          <w:rFonts w:ascii="Century Gothic" w:hAnsi="Century Gothic"/>
        </w:rPr>
        <w:t xml:space="preserve"> </w:t>
      </w:r>
    </w:p>
    <w:p w:rsidR="0044608E" w:rsidRPr="00881ABA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E</w:t>
      </w:r>
      <w:r w:rsidR="00C5208D">
        <w:rPr>
          <w:rFonts w:ascii="Century Gothic" w:hAnsi="Century Gothic"/>
        </w:rPr>
        <w:t xml:space="preserve">m </w:t>
      </w:r>
      <w:r w:rsidR="00AD7452">
        <w:rPr>
          <w:rFonts w:ascii="Century Gothic" w:hAnsi="Century Gothic"/>
        </w:rPr>
        <w:t xml:space="preserve">razão do período chuvoso, </w:t>
      </w:r>
      <w:r w:rsidR="00EB74FE">
        <w:rPr>
          <w:rFonts w:ascii="Century Gothic" w:hAnsi="Century Gothic"/>
        </w:rPr>
        <w:t xml:space="preserve">e com a grande movimentação de veículos pelo local, </w:t>
      </w:r>
      <w:r w:rsidR="00AD7452">
        <w:rPr>
          <w:rFonts w:ascii="Century Gothic" w:hAnsi="Century Gothic"/>
        </w:rPr>
        <w:t>e</w:t>
      </w:r>
      <w:r w:rsidRPr="00881ABA">
        <w:rPr>
          <w:rFonts w:ascii="Century Gothic" w:hAnsi="Century Gothic"/>
        </w:rPr>
        <w:t>sse</w:t>
      </w:r>
      <w:r w:rsidR="0044608E" w:rsidRPr="00881ABA">
        <w:rPr>
          <w:rFonts w:ascii="Century Gothic" w:hAnsi="Century Gothic"/>
        </w:rPr>
        <w:t xml:space="preserve"> buraco </w:t>
      </w:r>
      <w:r w:rsidRPr="00881ABA">
        <w:rPr>
          <w:rFonts w:ascii="Century Gothic" w:hAnsi="Century Gothic"/>
        </w:rPr>
        <w:t>est</w:t>
      </w:r>
      <w:r w:rsidR="00803D53">
        <w:rPr>
          <w:rFonts w:ascii="Century Gothic" w:hAnsi="Century Gothic"/>
        </w:rPr>
        <w:t>á</w:t>
      </w:r>
      <w:r w:rsidRPr="00881ABA">
        <w:rPr>
          <w:rFonts w:ascii="Century Gothic" w:hAnsi="Century Gothic"/>
        </w:rPr>
        <w:t xml:space="preserve"> </w:t>
      </w:r>
      <w:r w:rsidR="00AD7452">
        <w:rPr>
          <w:rFonts w:ascii="Century Gothic" w:hAnsi="Century Gothic"/>
        </w:rPr>
        <w:t xml:space="preserve">aumentando de tamanho. Com isso, </w:t>
      </w:r>
      <w:r w:rsidR="0044608E" w:rsidRPr="00881ABA">
        <w:rPr>
          <w:rFonts w:ascii="Century Gothic" w:hAnsi="Century Gothic"/>
        </w:rPr>
        <w:t>a segurança d</w:t>
      </w:r>
      <w:r w:rsidR="00AD7452">
        <w:rPr>
          <w:rFonts w:ascii="Century Gothic" w:hAnsi="Century Gothic"/>
        </w:rPr>
        <w:t>os</w:t>
      </w:r>
      <w:r w:rsidR="0044608E" w:rsidRPr="00881ABA">
        <w:rPr>
          <w:rFonts w:ascii="Century Gothic" w:hAnsi="Century Gothic"/>
        </w:rPr>
        <w:t xml:space="preserve"> mo</w:t>
      </w:r>
      <w:r w:rsidR="00EB74FE">
        <w:rPr>
          <w:rFonts w:ascii="Century Gothic" w:hAnsi="Century Gothic"/>
        </w:rPr>
        <w:t>toristas</w:t>
      </w:r>
      <w:proofErr w:type="gramStart"/>
      <w:r w:rsidR="00EB74FE">
        <w:rPr>
          <w:rFonts w:ascii="Century Gothic" w:hAnsi="Century Gothic"/>
        </w:rPr>
        <w:t xml:space="preserve"> </w:t>
      </w:r>
      <w:r w:rsidR="0044608E" w:rsidRPr="00881ABA">
        <w:rPr>
          <w:rFonts w:ascii="Century Gothic" w:hAnsi="Century Gothic"/>
        </w:rPr>
        <w:t xml:space="preserve"> </w:t>
      </w:r>
      <w:proofErr w:type="gramEnd"/>
      <w:r w:rsidR="0044608E" w:rsidRPr="00881ABA">
        <w:rPr>
          <w:rFonts w:ascii="Century Gothic" w:hAnsi="Century Gothic"/>
        </w:rPr>
        <w:t>que utilizam a referida via</w:t>
      </w:r>
      <w:r w:rsidR="00AD7452">
        <w:rPr>
          <w:rFonts w:ascii="Century Gothic" w:hAnsi="Century Gothic"/>
        </w:rPr>
        <w:t xml:space="preserve"> é</w:t>
      </w:r>
      <w:r w:rsidR="00AD7452" w:rsidRPr="00881ABA">
        <w:rPr>
          <w:rFonts w:ascii="Century Gothic" w:hAnsi="Century Gothic"/>
        </w:rPr>
        <w:t xml:space="preserve"> coloca</w:t>
      </w:r>
      <w:r w:rsidR="00AD7452">
        <w:rPr>
          <w:rFonts w:ascii="Century Gothic" w:hAnsi="Century Gothic"/>
        </w:rPr>
        <w:t>da</w:t>
      </w:r>
      <w:r w:rsidR="00AD7452" w:rsidRPr="00881ABA">
        <w:rPr>
          <w:rFonts w:ascii="Century Gothic" w:hAnsi="Century Gothic"/>
        </w:rPr>
        <w:t xml:space="preserve"> em risco</w:t>
      </w:r>
      <w:r w:rsidR="0044608E" w:rsidRPr="00881ABA">
        <w:rPr>
          <w:rFonts w:ascii="Century Gothic" w:hAnsi="Century Gothic"/>
        </w:rPr>
        <w:t>,</w:t>
      </w:r>
      <w:r w:rsidR="00EB74FE">
        <w:rPr>
          <w:rFonts w:ascii="Century Gothic" w:hAnsi="Century Gothic"/>
        </w:rPr>
        <w:t xml:space="preserve"> podendo causar também a </w:t>
      </w:r>
      <w:r w:rsidR="0044608E" w:rsidRPr="00881ABA">
        <w:rPr>
          <w:rFonts w:ascii="Century Gothic" w:hAnsi="Century Gothic"/>
        </w:rPr>
        <w:t xml:space="preserve"> danifica</w:t>
      </w:r>
      <w:r w:rsidR="00EB74FE">
        <w:rPr>
          <w:rFonts w:ascii="Century Gothic" w:hAnsi="Century Gothic"/>
        </w:rPr>
        <w:t xml:space="preserve">ção de </w:t>
      </w:r>
      <w:r w:rsidR="0044608E" w:rsidRPr="00881ABA">
        <w:rPr>
          <w:rFonts w:ascii="Century Gothic" w:hAnsi="Century Gothic"/>
        </w:rPr>
        <w:t>veículos</w:t>
      </w:r>
      <w:r w:rsidR="00072832">
        <w:rPr>
          <w:rFonts w:ascii="Century Gothic" w:hAnsi="Century Gothic"/>
        </w:rPr>
        <w:t>.</w:t>
      </w:r>
      <w:r w:rsidR="0044608E" w:rsidRPr="00881ABA">
        <w:rPr>
          <w:rFonts w:ascii="Century Gothic" w:hAnsi="Century Gothic"/>
        </w:rPr>
        <w:t xml:space="preserve"> </w:t>
      </w:r>
    </w:p>
    <w:p w:rsidR="002C34F0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Por isso, solicito que seja </w:t>
      </w:r>
      <w:proofErr w:type="gramStart"/>
      <w:r w:rsidRPr="00881ABA">
        <w:rPr>
          <w:rFonts w:ascii="Century Gothic" w:hAnsi="Century Gothic"/>
        </w:rPr>
        <w:t>realizado</w:t>
      </w:r>
      <w:proofErr w:type="gramEnd"/>
      <w:r w:rsidRPr="00881ABA">
        <w:rPr>
          <w:rFonts w:ascii="Century Gothic" w:hAnsi="Century Gothic"/>
        </w:rPr>
        <w:t xml:space="preserve"> a operação tapa-buraco com urgência </w:t>
      </w:r>
      <w:r w:rsidR="00EB74FE">
        <w:rPr>
          <w:rFonts w:ascii="Century Gothic" w:hAnsi="Century Gothic"/>
        </w:rPr>
        <w:t>no local</w:t>
      </w:r>
      <w:r w:rsidR="0044608E" w:rsidRPr="00881ABA">
        <w:rPr>
          <w:rFonts w:ascii="Century Gothic" w:hAnsi="Century Gothic"/>
        </w:rPr>
        <w:t>.</w:t>
      </w:r>
    </w:p>
    <w:p w:rsidR="002C34F0" w:rsidRPr="00881ABA" w:rsidRDefault="002C34F0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803D53">
        <w:rPr>
          <w:rFonts w:ascii="Century Gothic" w:hAnsi="Century Gothic"/>
        </w:rPr>
        <w:t>31</w:t>
      </w:r>
      <w:r w:rsidRPr="00881ABA">
        <w:rPr>
          <w:rFonts w:ascii="Century Gothic" w:hAnsi="Century Gothic"/>
        </w:rPr>
        <w:t xml:space="preserve"> de janeiro de 2025.</w:t>
      </w:r>
    </w:p>
    <w:p w:rsidR="00072832" w:rsidRPr="00881ABA" w:rsidRDefault="00072832" w:rsidP="00076DFD">
      <w:pPr>
        <w:ind w:firstLine="1134"/>
        <w:rPr>
          <w:rFonts w:ascii="Century Gothic" w:hAnsi="Century Gothic"/>
        </w:rPr>
      </w:pP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076DFD" w:rsidRPr="00881ABA" w:rsidRDefault="00803D53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proofErr w:type="gramStart"/>
      <w:r w:rsidR="00803D53">
        <w:rPr>
          <w:rFonts w:ascii="Century Gothic" w:hAnsi="Century Gothic"/>
          <w:b/>
          <w:bCs/>
        </w:rPr>
        <w:t xml:space="preserve">  </w:t>
      </w:r>
      <w:proofErr w:type="gramEnd"/>
      <w:r w:rsidR="00803D53">
        <w:rPr>
          <w:rFonts w:ascii="Century Gothic" w:hAnsi="Century Gothic"/>
          <w:b/>
          <w:bCs/>
        </w:rPr>
        <w:t>Republicanos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4608E" w:rsidRDefault="0044608E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Pr="008D58AF" w:rsidRDefault="00EB74FE" w:rsidP="00EB74FE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>
            <wp:extent cx="5289241" cy="5486400"/>
            <wp:effectExtent l="19050" t="0" r="6659" b="0"/>
            <wp:docPr id="2" name="Imagem 1" descr="7b45403d-2191-446f-9ba7-3d24d87d48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b45403d-2191-446f-9ba7-3d24d87d48d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0185" cy="548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5E27" w:rsidRPr="008D58AF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A44" w:rsidRDefault="00DA6A44">
      <w:r>
        <w:separator/>
      </w:r>
    </w:p>
  </w:endnote>
  <w:endnote w:type="continuationSeparator" w:id="0">
    <w:p w:rsidR="00DA6A44" w:rsidRDefault="00DA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6A376F" w:rsidRPr="006A376F">
      <w:fldChar w:fldCharType="begin"/>
    </w:r>
    <w:r w:rsidR="00E813D5">
      <w:instrText xml:space="preserve"> PAGE   \* MERGEFORMAT </w:instrText>
    </w:r>
    <w:r w:rsidR="006A376F" w:rsidRPr="006A376F">
      <w:fldChar w:fldCharType="separate"/>
    </w:r>
    <w:r w:rsidR="00EB74FE" w:rsidRPr="00EB74FE">
      <w:rPr>
        <w:rFonts w:asciiTheme="majorHAnsi" w:hAnsiTheme="majorHAnsi"/>
        <w:noProof/>
      </w:rPr>
      <w:t>1</w:t>
    </w:r>
    <w:r w:rsidR="006A376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A44" w:rsidRDefault="00DA6A44">
      <w:r>
        <w:separator/>
      </w:r>
    </w:p>
  </w:footnote>
  <w:footnote w:type="continuationSeparator" w:id="0">
    <w:p w:rsidR="00DA6A44" w:rsidRDefault="00DA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6A376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A376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91867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A376F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B74FE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DE893-138B-49BC-BEC2-EC49523D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167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1136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2025-02-03T15:44:00Z</dcterms:created>
  <dcterms:modified xsi:type="dcterms:W3CDTF">2025-02-03T15:44:00Z</dcterms:modified>
</cp:coreProperties>
</file>