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0F84BC6" w:rsidR="009C7461" w:rsidRPr="002E1DDD" w:rsidRDefault="009B2AC8" w:rsidP="00212711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6C7A88" wp14:editId="43B967C1">
            <wp:simplePos x="0" y="0"/>
            <wp:positionH relativeFrom="column">
              <wp:posOffset>3491865</wp:posOffset>
            </wp:positionH>
            <wp:positionV relativeFrom="paragraph">
              <wp:posOffset>238125</wp:posOffset>
            </wp:positionV>
            <wp:extent cx="1625395" cy="6572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482" cy="658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2E1DDD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023EB7">
        <w:rPr>
          <w:rFonts w:ascii="Arial" w:hAnsi="Arial" w:cs="Arial"/>
          <w:b/>
          <w:sz w:val="22"/>
          <w:szCs w:val="22"/>
          <w:lang w:val="pt-BR"/>
        </w:rPr>
        <w:t xml:space="preserve"> 159</w:t>
      </w:r>
      <w:r w:rsidR="009C7461" w:rsidRPr="002E1DDD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2E1DDD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2E1DDD">
        <w:rPr>
          <w:rFonts w:ascii="Arial" w:hAnsi="Arial" w:cs="Arial"/>
          <w:b/>
          <w:sz w:val="22"/>
          <w:szCs w:val="22"/>
          <w:lang w:val="pt-BR"/>
        </w:rPr>
        <w:t xml:space="preserve">  </w:t>
      </w:r>
    </w:p>
    <w:p w14:paraId="6573EB2E" w14:textId="656B99B4" w:rsidR="009C7461" w:rsidRPr="002E1DDD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E1DDD">
        <w:rPr>
          <w:rFonts w:ascii="Arial" w:hAnsi="Arial" w:cs="Arial"/>
          <w:b/>
          <w:sz w:val="22"/>
          <w:szCs w:val="22"/>
          <w:lang w:val="pt-BR"/>
        </w:rPr>
        <w:t xml:space="preserve">GABINETE VEREADOR BRUNO SAVARRO – PL </w:t>
      </w:r>
    </w:p>
    <w:p w14:paraId="7C7F0359" w14:textId="7201C569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E1DDD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0BE988F0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E1DDD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E1DDD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E1DDD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77777777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E1DDD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D0D61B3" w14:textId="62406560" w:rsidR="009B2AC8" w:rsidRPr="009B2AC8" w:rsidRDefault="009C7461" w:rsidP="009B2AC8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1DDD">
        <w:rPr>
          <w:rFonts w:ascii="Arial" w:hAnsi="Arial" w:cs="Arial"/>
          <w:sz w:val="22"/>
          <w:szCs w:val="22"/>
        </w:rPr>
        <w:t>O</w:t>
      </w:r>
      <w:r w:rsidR="002E1DDD" w:rsidRPr="002E1DDD">
        <w:rPr>
          <w:rFonts w:ascii="Arial" w:hAnsi="Arial" w:cs="Arial"/>
          <w:sz w:val="22"/>
          <w:szCs w:val="22"/>
        </w:rPr>
        <w:t>s</w:t>
      </w:r>
      <w:r w:rsidRPr="002E1DDD">
        <w:rPr>
          <w:rFonts w:ascii="Arial" w:hAnsi="Arial" w:cs="Arial"/>
          <w:sz w:val="22"/>
          <w:szCs w:val="22"/>
        </w:rPr>
        <w:t xml:space="preserve"> </w:t>
      </w:r>
      <w:r w:rsidR="00212711" w:rsidRPr="002E1DDD">
        <w:rPr>
          <w:rFonts w:ascii="Arial" w:hAnsi="Arial" w:cs="Arial"/>
          <w:sz w:val="22"/>
          <w:szCs w:val="22"/>
        </w:rPr>
        <w:t>Vereador</w:t>
      </w:r>
      <w:r w:rsidR="002E1DDD" w:rsidRPr="002E1DDD">
        <w:rPr>
          <w:rFonts w:ascii="Arial" w:hAnsi="Arial" w:cs="Arial"/>
          <w:sz w:val="22"/>
          <w:szCs w:val="22"/>
        </w:rPr>
        <w:t xml:space="preserve">es </w:t>
      </w:r>
      <w:r w:rsidRPr="002E1DDD">
        <w:rPr>
          <w:rFonts w:ascii="Arial" w:hAnsi="Arial" w:cs="Arial"/>
          <w:sz w:val="22"/>
          <w:szCs w:val="22"/>
        </w:rPr>
        <w:t>que a presente subscreve</w:t>
      </w:r>
      <w:r w:rsidR="002E1DDD" w:rsidRPr="002E1DDD">
        <w:rPr>
          <w:rFonts w:ascii="Arial" w:hAnsi="Arial" w:cs="Arial"/>
          <w:sz w:val="22"/>
          <w:szCs w:val="22"/>
        </w:rPr>
        <w:t>m</w:t>
      </w:r>
      <w:r w:rsidRPr="002E1DDD">
        <w:rPr>
          <w:rFonts w:ascii="Arial" w:hAnsi="Arial" w:cs="Arial"/>
          <w:sz w:val="22"/>
          <w:szCs w:val="22"/>
        </w:rPr>
        <w:t xml:space="preserve">, na forma regimental, vem mui respeitosamente à presença de Vossa Excelência, </w:t>
      </w:r>
      <w:r w:rsidRPr="002E1DDD">
        <w:rPr>
          <w:rFonts w:ascii="Arial" w:hAnsi="Arial" w:cs="Arial"/>
          <w:b/>
          <w:sz w:val="22"/>
          <w:szCs w:val="22"/>
          <w:u w:val="single"/>
        </w:rPr>
        <w:t>REQUERER,</w:t>
      </w:r>
      <w:r w:rsidRPr="002E1DDD">
        <w:rPr>
          <w:rFonts w:ascii="Arial" w:hAnsi="Arial" w:cs="Arial"/>
          <w:sz w:val="22"/>
          <w:szCs w:val="22"/>
        </w:rPr>
        <w:t xml:space="preserve"> após ouvido o plenário, que seja encaminhado ofício ao Executivo Municipal, </w:t>
      </w:r>
      <w:r w:rsidR="009B2AC8" w:rsidRPr="009B2AC8">
        <w:rPr>
          <w:rFonts w:ascii="Arial" w:hAnsi="Arial" w:cs="Arial"/>
          <w:sz w:val="22"/>
          <w:szCs w:val="22"/>
        </w:rPr>
        <w:t>para que informe se existem estudos em andamento para a instalação da rede de energia elétrica, junto à COPEL, no Loteamento Brandalise I.</w:t>
      </w:r>
    </w:p>
    <w:p w14:paraId="316CCC33" w14:textId="221EA785" w:rsidR="002E1DDD" w:rsidRPr="002E1DDD" w:rsidRDefault="009C7461" w:rsidP="009B2AC8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E1DDD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4157DA92" w14:textId="77777777" w:rsidR="009B2AC8" w:rsidRDefault="009B2AC8" w:rsidP="002E1DDD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B2AC8">
        <w:rPr>
          <w:rFonts w:ascii="Arial" w:hAnsi="Arial" w:cs="Arial"/>
          <w:sz w:val="22"/>
          <w:szCs w:val="22"/>
        </w:rPr>
        <w:t>A solicitação se faz necessária diante da crescente demanda por infraestrutura básica no Loteamento Brandal</w:t>
      </w:r>
      <w:r>
        <w:rPr>
          <w:rFonts w:ascii="Arial" w:hAnsi="Arial" w:cs="Arial"/>
          <w:sz w:val="22"/>
          <w:szCs w:val="22"/>
        </w:rPr>
        <w:t>ise I</w:t>
      </w:r>
      <w:r w:rsidRPr="009B2AC8">
        <w:rPr>
          <w:rFonts w:ascii="Arial" w:hAnsi="Arial" w:cs="Arial"/>
          <w:sz w:val="22"/>
          <w:szCs w:val="22"/>
        </w:rPr>
        <w:t xml:space="preserve">, onde diversas famílias aguardam condições adequadas para ocupar seus imóveis. A ausência de rede de energia elétrica não compromete apenas a habitabilidade das residências, mas também o desenvolvimento urbano planejado da região. </w:t>
      </w:r>
    </w:p>
    <w:p w14:paraId="02124708" w14:textId="34B5E67B" w:rsidR="009B2AC8" w:rsidRDefault="009B2AC8" w:rsidP="002E1DDD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B2AC8">
        <w:rPr>
          <w:rFonts w:ascii="Arial" w:hAnsi="Arial" w:cs="Arial"/>
          <w:sz w:val="22"/>
          <w:szCs w:val="22"/>
        </w:rPr>
        <w:t>É dever do Poder Público zelar pelo acesso aos serviços essenciais, como a eletricidade, garantindo dignidade, segurança e qualidade de vida à população. Assim, é de extrema importância saber se já há estudos ou tratamentos junto à COPEL para viabilizar a instalação da rede no local.</w:t>
      </w:r>
    </w:p>
    <w:p w14:paraId="75903F50" w14:textId="672B770B" w:rsidR="009C7461" w:rsidRPr="002E1DDD" w:rsidRDefault="009C7461" w:rsidP="002E1DDD">
      <w:pPr>
        <w:pStyle w:val="Normal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E1DDD">
        <w:rPr>
          <w:rFonts w:ascii="Arial" w:hAnsi="Arial" w:cs="Arial"/>
          <w:sz w:val="22"/>
          <w:szCs w:val="22"/>
        </w:rPr>
        <w:t>Sala das Sessões da Câmara Municipal de Vereadores de Francisco Beltrão, em 2</w:t>
      </w:r>
      <w:r w:rsidR="009B2AC8">
        <w:rPr>
          <w:rFonts w:ascii="Arial" w:hAnsi="Arial" w:cs="Arial"/>
          <w:sz w:val="22"/>
          <w:szCs w:val="22"/>
        </w:rPr>
        <w:t>5</w:t>
      </w:r>
      <w:r w:rsidRPr="002E1DDD">
        <w:rPr>
          <w:rFonts w:ascii="Arial" w:hAnsi="Arial" w:cs="Arial"/>
          <w:sz w:val="22"/>
          <w:szCs w:val="22"/>
        </w:rPr>
        <w:t xml:space="preserve"> de </w:t>
      </w:r>
      <w:r w:rsidR="009B2AC8">
        <w:rPr>
          <w:rFonts w:ascii="Arial" w:hAnsi="Arial" w:cs="Arial"/>
          <w:sz w:val="22"/>
          <w:szCs w:val="22"/>
        </w:rPr>
        <w:t>março</w:t>
      </w:r>
      <w:r w:rsidRPr="002E1DDD">
        <w:rPr>
          <w:rFonts w:ascii="Arial" w:hAnsi="Arial" w:cs="Arial"/>
          <w:sz w:val="22"/>
          <w:szCs w:val="22"/>
        </w:rPr>
        <w:t xml:space="preserve"> de 2025.</w:t>
      </w:r>
    </w:p>
    <w:p w14:paraId="39D9D64D" w14:textId="77777777" w:rsidR="009C7461" w:rsidRPr="002E1DDD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3415B0A" w14:textId="4C7418F0" w:rsidR="009B2AC8" w:rsidRDefault="00591C6F" w:rsidP="00591C6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BRUNO SAVARRO</w:t>
      </w:r>
    </w:p>
    <w:p w14:paraId="2A86A176" w14:textId="2D4E72F7" w:rsidR="002E1DDD" w:rsidRPr="009B2AC8" w:rsidRDefault="002E1DDD" w:rsidP="00591C6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1DDD">
        <w:rPr>
          <w:rFonts w:ascii="Arial" w:hAnsi="Arial" w:cs="Arial"/>
          <w:b/>
          <w:sz w:val="22"/>
          <w:szCs w:val="22"/>
        </w:rPr>
        <w:t>VEREADOR</w:t>
      </w:r>
    </w:p>
    <w:p w14:paraId="5665C545" w14:textId="09ECF527" w:rsidR="009C7461" w:rsidRPr="002E1DDD" w:rsidRDefault="009C7461" w:rsidP="002E1DDD">
      <w:pPr>
        <w:spacing w:line="360" w:lineRule="auto"/>
        <w:rPr>
          <w:rFonts w:ascii="Arial" w:hAnsi="Arial" w:cs="Arial"/>
          <w:sz w:val="22"/>
          <w:szCs w:val="22"/>
        </w:rPr>
      </w:pPr>
    </w:p>
    <w:p w14:paraId="7B02D27C" w14:textId="77777777" w:rsidR="00C10AE7" w:rsidRPr="002E1DDD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E1DD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23EB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23EB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23EB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EB7"/>
    <w:rsid w:val="001B07A6"/>
    <w:rsid w:val="00212711"/>
    <w:rsid w:val="002E1DDD"/>
    <w:rsid w:val="004364FB"/>
    <w:rsid w:val="00591C6F"/>
    <w:rsid w:val="006E3242"/>
    <w:rsid w:val="009326C8"/>
    <w:rsid w:val="009B2AC8"/>
    <w:rsid w:val="009C7461"/>
    <w:rsid w:val="00BF7C9D"/>
    <w:rsid w:val="00C10AE7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2025-03-25T19:39:00Z</cp:lastPrinted>
  <dcterms:created xsi:type="dcterms:W3CDTF">2025-03-25T18:35:00Z</dcterms:created>
  <dcterms:modified xsi:type="dcterms:W3CDTF">2025-04-04T19:03:00Z</dcterms:modified>
</cp:coreProperties>
</file>