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199D28D3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DA519E">
        <w:rPr>
          <w:b/>
          <w:sz w:val="26"/>
          <w:szCs w:val="26"/>
          <w:u w:val="single"/>
        </w:rPr>
        <w:t>6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F799C">
        <w:rPr>
          <w:b/>
          <w:sz w:val="26"/>
          <w:szCs w:val="26"/>
          <w:u w:val="single"/>
        </w:rPr>
        <w:t xml:space="preserve"> ORDINÁRIA</w:t>
      </w:r>
      <w:r w:rsidR="001804D7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DA519E">
        <w:rPr>
          <w:b/>
          <w:sz w:val="26"/>
          <w:szCs w:val="26"/>
          <w:u w:val="single"/>
        </w:rPr>
        <w:t>14/04/2025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21AF3102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EEEC839" w14:textId="3FC57C0A" w:rsidR="005A6E99" w:rsidRDefault="005A6E99" w:rsidP="005A6E99">
      <w:pPr>
        <w:jc w:val="both"/>
        <w:rPr>
          <w:bCs/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- Projeto de Lei Complementar nº 12/2025, </w:t>
      </w:r>
      <w:r>
        <w:rPr>
          <w:bCs/>
          <w:sz w:val="26"/>
          <w:szCs w:val="26"/>
        </w:rPr>
        <w:t>de autoria da mesa, que dispõe sobre a revisão geral anual, prevista no artigo 37, inciso X, da Constituição Federal, na forma como específica - servidores.</w:t>
      </w:r>
    </w:p>
    <w:p w14:paraId="5A9E5CFA" w14:textId="77777777" w:rsidR="005A6E99" w:rsidRDefault="005A6E99" w:rsidP="005A6E99">
      <w:pPr>
        <w:jc w:val="both"/>
        <w:rPr>
          <w:bCs/>
          <w:sz w:val="26"/>
          <w:szCs w:val="26"/>
        </w:rPr>
      </w:pPr>
    </w:p>
    <w:p w14:paraId="650A02DF" w14:textId="0ECAD3E9" w:rsidR="005A6E99" w:rsidRDefault="005A6E99" w:rsidP="005A6E99">
      <w:pPr>
        <w:jc w:val="both"/>
        <w:rPr>
          <w:bCs/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- Projeto de Lei Complementar nº 13/2025, </w:t>
      </w:r>
      <w:r>
        <w:rPr>
          <w:bCs/>
          <w:sz w:val="26"/>
          <w:szCs w:val="26"/>
        </w:rPr>
        <w:t>de autoria da mesa, que dispõe sobre a revisão geral anual, prevista no artigo 37, inciso X, da Constituição Federal, na forma como específica - vereadores.</w:t>
      </w:r>
    </w:p>
    <w:p w14:paraId="27AD90F9" w14:textId="77777777" w:rsidR="005A6E99" w:rsidRPr="00DE0FF2" w:rsidRDefault="005A6E99" w:rsidP="00DE0FF2">
      <w:pPr>
        <w:rPr>
          <w:bCs/>
          <w:sz w:val="26"/>
          <w:szCs w:val="26"/>
        </w:rPr>
      </w:pPr>
    </w:p>
    <w:p w14:paraId="45C093E5" w14:textId="3FFC0D05" w:rsidR="00B83883" w:rsidRDefault="00011271" w:rsidP="00B83883">
      <w:pPr>
        <w:jc w:val="both"/>
        <w:rPr>
          <w:rFonts w:eastAsia="MS Mincho"/>
          <w:sz w:val="26"/>
          <w:szCs w:val="26"/>
        </w:rPr>
      </w:pPr>
      <w:r w:rsidRPr="00972704">
        <w:rPr>
          <w:rFonts w:eastAsia="MS Mincho"/>
          <w:b/>
          <w:bCs/>
          <w:sz w:val="26"/>
          <w:szCs w:val="26"/>
          <w:u w:val="single"/>
        </w:rPr>
        <w:t xml:space="preserve">- Projeto de Lei nº </w:t>
      </w:r>
      <w:r w:rsidR="00DE0FF2">
        <w:rPr>
          <w:rFonts w:eastAsia="MS Mincho"/>
          <w:b/>
          <w:bCs/>
          <w:sz w:val="26"/>
          <w:szCs w:val="26"/>
          <w:u w:val="single"/>
        </w:rPr>
        <w:t>10</w:t>
      </w:r>
      <w:r w:rsidRPr="00972704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do vereador César Bruno, que dispõe sobre obrigatoriedade de contratos da Administração </w:t>
      </w:r>
      <w:r w:rsidR="00831E4A">
        <w:rPr>
          <w:rFonts w:eastAsia="MS Mincho"/>
          <w:sz w:val="26"/>
          <w:szCs w:val="26"/>
        </w:rPr>
        <w:t>serem</w:t>
      </w:r>
      <w:r w:rsidR="00D660B3">
        <w:rPr>
          <w:rFonts w:eastAsia="MS Mincho"/>
          <w:sz w:val="26"/>
          <w:szCs w:val="26"/>
        </w:rPr>
        <w:t xml:space="preserve"> enviados na integra ao </w:t>
      </w:r>
      <w:r w:rsidR="00831E4A">
        <w:rPr>
          <w:rFonts w:eastAsia="MS Mincho"/>
          <w:sz w:val="26"/>
          <w:szCs w:val="26"/>
        </w:rPr>
        <w:t>Legislativo.</w:t>
      </w:r>
    </w:p>
    <w:p w14:paraId="2EE4DD61" w14:textId="77777777" w:rsidR="00DE0FF2" w:rsidRDefault="00DE0FF2" w:rsidP="00B83883">
      <w:pPr>
        <w:jc w:val="both"/>
        <w:rPr>
          <w:rFonts w:eastAsia="MS Mincho"/>
          <w:sz w:val="26"/>
          <w:szCs w:val="26"/>
        </w:rPr>
      </w:pPr>
    </w:p>
    <w:p w14:paraId="1EFAA052" w14:textId="59AC009B" w:rsidR="007F540B" w:rsidRDefault="00207586" w:rsidP="007F540B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b/>
          <w:bCs/>
          <w:sz w:val="26"/>
          <w:szCs w:val="26"/>
          <w:u w:val="single"/>
        </w:rPr>
        <w:t xml:space="preserve">- </w:t>
      </w:r>
      <w:r w:rsidR="007F540B">
        <w:rPr>
          <w:rFonts w:eastAsia="MS Mincho"/>
          <w:b/>
          <w:bCs/>
          <w:sz w:val="26"/>
          <w:szCs w:val="26"/>
          <w:u w:val="single"/>
        </w:rPr>
        <w:t>Veto parcial ao autógrafo nº 10/2025</w:t>
      </w:r>
      <w:r w:rsidR="007F540B">
        <w:rPr>
          <w:rFonts w:eastAsia="MS Mincho"/>
          <w:sz w:val="26"/>
          <w:szCs w:val="26"/>
        </w:rPr>
        <w:t>, por ser o artigo 1º completamente inconstitucional.</w:t>
      </w:r>
    </w:p>
    <w:p w14:paraId="5898D11D" w14:textId="77777777" w:rsidR="00DA519E" w:rsidRDefault="00DA519E" w:rsidP="007F540B">
      <w:pPr>
        <w:jc w:val="both"/>
        <w:rPr>
          <w:rFonts w:eastAsia="MS Mincho"/>
          <w:sz w:val="26"/>
          <w:szCs w:val="26"/>
        </w:rPr>
      </w:pPr>
    </w:p>
    <w:p w14:paraId="3A51BA60" w14:textId="541B7974" w:rsidR="005A6E99" w:rsidRDefault="005A6E99" w:rsidP="00DA519E">
      <w:pPr>
        <w:jc w:val="both"/>
        <w:rPr>
          <w:rFonts w:eastAsia="MS Mincho"/>
          <w:bCs/>
          <w:sz w:val="26"/>
          <w:szCs w:val="26"/>
        </w:rPr>
      </w:pPr>
      <w:r w:rsidRPr="005A6E99">
        <w:rPr>
          <w:rFonts w:eastAsia="MS Mincho"/>
          <w:b/>
          <w:sz w:val="26"/>
          <w:szCs w:val="26"/>
          <w:u w:val="single"/>
        </w:rPr>
        <w:t>Indicação nº 01/2025</w:t>
      </w:r>
      <w:r>
        <w:rPr>
          <w:rFonts w:eastAsia="MS Mincho"/>
          <w:bCs/>
          <w:sz w:val="26"/>
          <w:szCs w:val="26"/>
        </w:rPr>
        <w:t>, de autoria dos vereadores César Bruno e Sueli</w:t>
      </w:r>
      <w:r w:rsidR="00D660B3">
        <w:rPr>
          <w:rFonts w:eastAsia="MS Mincho"/>
          <w:bCs/>
          <w:sz w:val="26"/>
          <w:szCs w:val="26"/>
        </w:rPr>
        <w:t>.</w:t>
      </w:r>
      <w:r>
        <w:rPr>
          <w:rFonts w:eastAsia="MS Mincho"/>
          <w:bCs/>
          <w:sz w:val="26"/>
          <w:szCs w:val="26"/>
        </w:rPr>
        <w:t xml:space="preserve"> </w:t>
      </w:r>
    </w:p>
    <w:p w14:paraId="2342DE09" w14:textId="77777777" w:rsidR="00207586" w:rsidRDefault="00207586" w:rsidP="00DA519E">
      <w:pPr>
        <w:jc w:val="both"/>
        <w:rPr>
          <w:rFonts w:eastAsia="MS Mincho"/>
          <w:bCs/>
          <w:sz w:val="26"/>
          <w:szCs w:val="26"/>
        </w:rPr>
      </w:pPr>
    </w:p>
    <w:p w14:paraId="1C1AC9BB" w14:textId="77777777" w:rsidR="00DA519E" w:rsidRDefault="00301586" w:rsidP="00301586">
      <w:pPr>
        <w:jc w:val="both"/>
        <w:rPr>
          <w:rFonts w:eastAsia="MS Mincho"/>
          <w:sz w:val="26"/>
          <w:szCs w:val="26"/>
        </w:rPr>
      </w:pPr>
      <w:r w:rsidRPr="00B83883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 w:rsidR="00DA519E">
        <w:rPr>
          <w:rFonts w:eastAsia="MS Mincho"/>
          <w:b/>
          <w:bCs/>
          <w:sz w:val="26"/>
          <w:szCs w:val="26"/>
          <w:u w:val="single"/>
        </w:rPr>
        <w:t>40/</w:t>
      </w:r>
      <w:r w:rsidRPr="00B83883">
        <w:rPr>
          <w:rFonts w:eastAsia="MS Mincho"/>
          <w:b/>
          <w:bCs/>
          <w:sz w:val="26"/>
          <w:szCs w:val="26"/>
          <w:u w:val="single"/>
        </w:rPr>
        <w:t>2025</w:t>
      </w:r>
      <w:r>
        <w:rPr>
          <w:rFonts w:eastAsia="MS Mincho"/>
          <w:sz w:val="26"/>
          <w:szCs w:val="26"/>
        </w:rPr>
        <w:t>, de autoria do vereador Eureka,</w:t>
      </w:r>
      <w:r w:rsidR="00DA519E">
        <w:rPr>
          <w:rFonts w:eastAsia="MS Mincho"/>
          <w:sz w:val="26"/>
          <w:szCs w:val="26"/>
        </w:rPr>
        <w:t xml:space="preserve"> que requer manutenção no canteiro central, Avenida 07 de setembro, próximo ao posto de gasolina do bairro Mombuca;</w:t>
      </w:r>
    </w:p>
    <w:p w14:paraId="555FB612" w14:textId="77777777" w:rsidR="00DA519E" w:rsidRDefault="00DA519E" w:rsidP="00301586">
      <w:pPr>
        <w:jc w:val="both"/>
        <w:rPr>
          <w:rFonts w:eastAsia="MS Mincho"/>
          <w:sz w:val="26"/>
          <w:szCs w:val="26"/>
        </w:rPr>
      </w:pPr>
    </w:p>
    <w:p w14:paraId="099B5B4B" w14:textId="749C188E" w:rsidR="00DA519E" w:rsidRDefault="00DA519E" w:rsidP="00DA519E">
      <w:pPr>
        <w:jc w:val="both"/>
        <w:rPr>
          <w:rFonts w:eastAsia="MS Mincho"/>
          <w:sz w:val="26"/>
          <w:szCs w:val="26"/>
        </w:rPr>
      </w:pPr>
      <w:r w:rsidRPr="00B83883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41/</w:t>
      </w:r>
      <w:r w:rsidRPr="00B83883">
        <w:rPr>
          <w:rFonts w:eastAsia="MS Mincho"/>
          <w:b/>
          <w:bCs/>
          <w:sz w:val="26"/>
          <w:szCs w:val="26"/>
          <w:u w:val="single"/>
        </w:rPr>
        <w:t>2025</w:t>
      </w:r>
      <w:r>
        <w:rPr>
          <w:rFonts w:eastAsia="MS Mincho"/>
          <w:sz w:val="26"/>
          <w:szCs w:val="26"/>
        </w:rPr>
        <w:t>, de autoria do vereador Eureka, que requer a reativação da horta da escola Guiomar e sua transformação em projeto comunitário;</w:t>
      </w:r>
    </w:p>
    <w:p w14:paraId="727B91F5" w14:textId="77777777" w:rsidR="00DA519E" w:rsidRDefault="00DA519E" w:rsidP="00301586">
      <w:pPr>
        <w:jc w:val="both"/>
        <w:rPr>
          <w:rFonts w:eastAsia="MS Mincho"/>
          <w:sz w:val="26"/>
          <w:szCs w:val="26"/>
        </w:rPr>
      </w:pPr>
    </w:p>
    <w:p w14:paraId="5408F8E1" w14:textId="5D21D427" w:rsidR="00DC3CFD" w:rsidRDefault="00DC3CFD" w:rsidP="00DC3CFD">
      <w:pPr>
        <w:jc w:val="both"/>
        <w:rPr>
          <w:rFonts w:eastAsia="MS Mincho"/>
          <w:sz w:val="26"/>
          <w:szCs w:val="26"/>
        </w:rPr>
      </w:pPr>
      <w:r w:rsidRPr="00DC3CFD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 w:rsidR="00DA519E">
        <w:rPr>
          <w:rFonts w:eastAsia="MS Mincho"/>
          <w:b/>
          <w:bCs/>
          <w:sz w:val="26"/>
          <w:szCs w:val="26"/>
          <w:u w:val="single"/>
        </w:rPr>
        <w:t>43</w:t>
      </w:r>
      <w:r w:rsidRPr="00DC3CFD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</w:t>
      </w:r>
      <w:r w:rsidR="00DA519E">
        <w:rPr>
          <w:rFonts w:eastAsia="MS Mincho"/>
          <w:sz w:val="26"/>
          <w:szCs w:val="26"/>
        </w:rPr>
        <w:t xml:space="preserve">e autoria do </w:t>
      </w:r>
      <w:r>
        <w:rPr>
          <w:rFonts w:eastAsia="MS Mincho"/>
          <w:sz w:val="26"/>
          <w:szCs w:val="26"/>
        </w:rPr>
        <w:t>vereador</w:t>
      </w:r>
      <w:r w:rsidR="00DA519E">
        <w:rPr>
          <w:rFonts w:eastAsia="MS Mincho"/>
          <w:sz w:val="26"/>
          <w:szCs w:val="26"/>
        </w:rPr>
        <w:t xml:space="preserve"> César Brunho, que requer contratação de um profissional de educação física e um nutricionista;</w:t>
      </w:r>
    </w:p>
    <w:p w14:paraId="12F42A52" w14:textId="77777777" w:rsidR="00DA519E" w:rsidRDefault="00DA519E" w:rsidP="00DC3CFD">
      <w:pPr>
        <w:jc w:val="both"/>
        <w:rPr>
          <w:rFonts w:eastAsia="MS Mincho"/>
          <w:sz w:val="26"/>
          <w:szCs w:val="26"/>
        </w:rPr>
      </w:pPr>
    </w:p>
    <w:p w14:paraId="232528BD" w14:textId="5FB9EEA4" w:rsidR="00DA519E" w:rsidRDefault="00DA519E" w:rsidP="00DC3CFD">
      <w:pPr>
        <w:jc w:val="both"/>
        <w:rPr>
          <w:rFonts w:eastAsia="MS Mincho"/>
          <w:sz w:val="26"/>
          <w:szCs w:val="26"/>
        </w:rPr>
      </w:pPr>
      <w:r w:rsidRPr="00DA519E">
        <w:rPr>
          <w:rFonts w:eastAsia="MS Mincho"/>
          <w:b/>
          <w:bCs/>
          <w:sz w:val="26"/>
          <w:szCs w:val="26"/>
          <w:u w:val="single"/>
        </w:rPr>
        <w:t>Requerimento nº 44/2025</w:t>
      </w:r>
      <w:r>
        <w:rPr>
          <w:rFonts w:eastAsia="MS Mincho"/>
          <w:sz w:val="26"/>
          <w:szCs w:val="26"/>
        </w:rPr>
        <w:t xml:space="preserve">, de autoria do vereador </w:t>
      </w:r>
      <w:proofErr w:type="spellStart"/>
      <w:r>
        <w:rPr>
          <w:rFonts w:eastAsia="MS Mincho"/>
          <w:sz w:val="26"/>
          <w:szCs w:val="26"/>
        </w:rPr>
        <w:t>Lemão</w:t>
      </w:r>
      <w:proofErr w:type="spellEnd"/>
      <w:r>
        <w:rPr>
          <w:rFonts w:eastAsia="MS Mincho"/>
          <w:sz w:val="26"/>
          <w:szCs w:val="26"/>
        </w:rPr>
        <w:t xml:space="preserve">, que requer melhorias na EEPG </w:t>
      </w:r>
      <w:bookmarkStart w:id="0" w:name="_Hlk195515512"/>
      <w:r>
        <w:rPr>
          <w:rFonts w:eastAsia="MS Mincho"/>
          <w:sz w:val="26"/>
          <w:szCs w:val="26"/>
        </w:rPr>
        <w:t xml:space="preserve">Guiomar </w:t>
      </w:r>
      <w:proofErr w:type="spellStart"/>
      <w:r>
        <w:rPr>
          <w:rFonts w:eastAsia="MS Mincho"/>
          <w:sz w:val="26"/>
          <w:szCs w:val="26"/>
        </w:rPr>
        <w:t>Miluzzi</w:t>
      </w:r>
      <w:proofErr w:type="spellEnd"/>
      <w:r>
        <w:rPr>
          <w:rFonts w:eastAsia="MS Mincho"/>
          <w:sz w:val="26"/>
          <w:szCs w:val="26"/>
        </w:rPr>
        <w:t xml:space="preserve"> de Oliveira</w:t>
      </w:r>
      <w:bookmarkEnd w:id="0"/>
      <w:r>
        <w:rPr>
          <w:rFonts w:eastAsia="MS Mincho"/>
          <w:sz w:val="26"/>
          <w:szCs w:val="26"/>
        </w:rPr>
        <w:t>, Bairro Mombuca;</w:t>
      </w:r>
    </w:p>
    <w:p w14:paraId="08193494" w14:textId="77777777" w:rsidR="00DA519E" w:rsidRDefault="00DA519E" w:rsidP="00DC3CFD">
      <w:pPr>
        <w:jc w:val="both"/>
        <w:rPr>
          <w:rFonts w:eastAsia="MS Mincho"/>
          <w:sz w:val="26"/>
          <w:szCs w:val="26"/>
        </w:rPr>
      </w:pPr>
    </w:p>
    <w:p w14:paraId="29B75A6D" w14:textId="55BDADD7" w:rsidR="00DA519E" w:rsidRDefault="00DA519E" w:rsidP="00DA519E">
      <w:pPr>
        <w:jc w:val="both"/>
        <w:rPr>
          <w:rFonts w:eastAsia="MS Mincho"/>
          <w:sz w:val="26"/>
          <w:szCs w:val="26"/>
        </w:rPr>
      </w:pPr>
      <w:r w:rsidRPr="00397073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4</w:t>
      </w:r>
      <w:r w:rsidR="00A93129">
        <w:rPr>
          <w:rFonts w:eastAsia="MS Mincho"/>
          <w:b/>
          <w:bCs/>
          <w:sz w:val="26"/>
          <w:szCs w:val="26"/>
          <w:u w:val="single"/>
        </w:rPr>
        <w:t>5</w:t>
      </w:r>
      <w:r w:rsidRPr="00397073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 vereador </w:t>
      </w:r>
      <w:proofErr w:type="spellStart"/>
      <w:r>
        <w:rPr>
          <w:rFonts w:eastAsia="MS Mincho"/>
          <w:sz w:val="26"/>
          <w:szCs w:val="26"/>
        </w:rPr>
        <w:t>Lemão</w:t>
      </w:r>
      <w:proofErr w:type="spellEnd"/>
      <w:r>
        <w:rPr>
          <w:rFonts w:eastAsia="MS Mincho"/>
          <w:sz w:val="26"/>
          <w:szCs w:val="26"/>
        </w:rPr>
        <w:t>, que requer designação de guarda para o cemitério do Bairro Mombuca;</w:t>
      </w:r>
    </w:p>
    <w:p w14:paraId="0A480355" w14:textId="77777777" w:rsidR="00DA519E" w:rsidRDefault="00DA519E" w:rsidP="00DA519E">
      <w:pPr>
        <w:jc w:val="both"/>
        <w:rPr>
          <w:rFonts w:eastAsia="MS Mincho"/>
          <w:sz w:val="26"/>
          <w:szCs w:val="26"/>
        </w:rPr>
      </w:pPr>
    </w:p>
    <w:p w14:paraId="27033576" w14:textId="1C84CC01" w:rsidR="00DA519E" w:rsidRDefault="00DA519E" w:rsidP="00DA519E">
      <w:pPr>
        <w:jc w:val="both"/>
        <w:rPr>
          <w:rFonts w:eastAsia="MS Mincho"/>
          <w:sz w:val="26"/>
          <w:szCs w:val="26"/>
        </w:rPr>
      </w:pPr>
      <w:r w:rsidRPr="00397073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4</w:t>
      </w:r>
      <w:r w:rsidR="00A93129">
        <w:rPr>
          <w:rFonts w:eastAsia="MS Mincho"/>
          <w:b/>
          <w:bCs/>
          <w:sz w:val="26"/>
          <w:szCs w:val="26"/>
          <w:u w:val="single"/>
        </w:rPr>
        <w:t>6</w:t>
      </w:r>
      <w:r w:rsidRPr="00397073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 vereador </w:t>
      </w:r>
      <w:proofErr w:type="spellStart"/>
      <w:r>
        <w:rPr>
          <w:rFonts w:eastAsia="MS Mincho"/>
          <w:sz w:val="26"/>
          <w:szCs w:val="26"/>
        </w:rPr>
        <w:t>Lemão</w:t>
      </w:r>
      <w:proofErr w:type="spellEnd"/>
      <w:r>
        <w:rPr>
          <w:rFonts w:eastAsia="MS Mincho"/>
          <w:sz w:val="26"/>
          <w:szCs w:val="26"/>
        </w:rPr>
        <w:t>, que requer</w:t>
      </w:r>
      <w:r w:rsidR="00753A25">
        <w:rPr>
          <w:rFonts w:eastAsia="MS Mincho"/>
          <w:sz w:val="26"/>
          <w:szCs w:val="26"/>
        </w:rPr>
        <w:t xml:space="preserve"> construção de galeria de drenagem na Rua </w:t>
      </w:r>
      <w:proofErr w:type="spellStart"/>
      <w:r w:rsidR="00753A25">
        <w:rPr>
          <w:rFonts w:eastAsia="MS Mincho"/>
          <w:sz w:val="26"/>
          <w:szCs w:val="26"/>
        </w:rPr>
        <w:t>Shimane</w:t>
      </w:r>
      <w:proofErr w:type="spellEnd"/>
      <w:r w:rsidR="00753A25">
        <w:rPr>
          <w:rFonts w:eastAsia="MS Mincho"/>
          <w:sz w:val="26"/>
          <w:szCs w:val="26"/>
        </w:rPr>
        <w:t>, nº 200, Bairro Mombuca</w:t>
      </w:r>
      <w:r>
        <w:rPr>
          <w:rFonts w:eastAsia="MS Mincho"/>
          <w:sz w:val="26"/>
          <w:szCs w:val="26"/>
        </w:rPr>
        <w:t>;</w:t>
      </w:r>
    </w:p>
    <w:p w14:paraId="3A5EDEB9" w14:textId="70D1FE61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D660B3">
        <w:rPr>
          <w:sz w:val="26"/>
          <w:szCs w:val="26"/>
        </w:rPr>
        <w:t>11 de abril 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11271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E5BAA"/>
    <w:rsid w:val="001271BA"/>
    <w:rsid w:val="00147FD0"/>
    <w:rsid w:val="00160696"/>
    <w:rsid w:val="001804D7"/>
    <w:rsid w:val="00193EDF"/>
    <w:rsid w:val="00195919"/>
    <w:rsid w:val="001A16AE"/>
    <w:rsid w:val="001B5FDC"/>
    <w:rsid w:val="001C084E"/>
    <w:rsid w:val="001C6955"/>
    <w:rsid w:val="001D6CF1"/>
    <w:rsid w:val="001F6334"/>
    <w:rsid w:val="00202BBC"/>
    <w:rsid w:val="00207586"/>
    <w:rsid w:val="00215718"/>
    <w:rsid w:val="00231A60"/>
    <w:rsid w:val="0023208A"/>
    <w:rsid w:val="002410D8"/>
    <w:rsid w:val="00250A58"/>
    <w:rsid w:val="00251E98"/>
    <w:rsid w:val="0025370E"/>
    <w:rsid w:val="002703DF"/>
    <w:rsid w:val="00271C66"/>
    <w:rsid w:val="002B2621"/>
    <w:rsid w:val="002B7FD8"/>
    <w:rsid w:val="002C68AD"/>
    <w:rsid w:val="002E0A39"/>
    <w:rsid w:val="002E5977"/>
    <w:rsid w:val="002E7E52"/>
    <w:rsid w:val="00301586"/>
    <w:rsid w:val="00303028"/>
    <w:rsid w:val="00322689"/>
    <w:rsid w:val="00322C9F"/>
    <w:rsid w:val="00324BD1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97073"/>
    <w:rsid w:val="00397A5E"/>
    <w:rsid w:val="003D71BB"/>
    <w:rsid w:val="003E2E33"/>
    <w:rsid w:val="003E67A0"/>
    <w:rsid w:val="003F3B91"/>
    <w:rsid w:val="003F6505"/>
    <w:rsid w:val="0040452B"/>
    <w:rsid w:val="00425366"/>
    <w:rsid w:val="00453419"/>
    <w:rsid w:val="00460D52"/>
    <w:rsid w:val="00477B68"/>
    <w:rsid w:val="00492EB0"/>
    <w:rsid w:val="004B0227"/>
    <w:rsid w:val="004C3B70"/>
    <w:rsid w:val="004D4E20"/>
    <w:rsid w:val="004D5CD7"/>
    <w:rsid w:val="004F60A5"/>
    <w:rsid w:val="004F6DBF"/>
    <w:rsid w:val="004F799C"/>
    <w:rsid w:val="0058335D"/>
    <w:rsid w:val="005858B4"/>
    <w:rsid w:val="00594D28"/>
    <w:rsid w:val="005A67AB"/>
    <w:rsid w:val="005A6E99"/>
    <w:rsid w:val="005C1CA9"/>
    <w:rsid w:val="005C312B"/>
    <w:rsid w:val="005D1799"/>
    <w:rsid w:val="005D27D4"/>
    <w:rsid w:val="005E72FD"/>
    <w:rsid w:val="005F43BF"/>
    <w:rsid w:val="005F56C6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84EF7"/>
    <w:rsid w:val="00692A57"/>
    <w:rsid w:val="006945B5"/>
    <w:rsid w:val="006A0EF4"/>
    <w:rsid w:val="006C1C4F"/>
    <w:rsid w:val="006E604E"/>
    <w:rsid w:val="006E75ED"/>
    <w:rsid w:val="00702C07"/>
    <w:rsid w:val="00711CFF"/>
    <w:rsid w:val="00713490"/>
    <w:rsid w:val="007265FA"/>
    <w:rsid w:val="0073284D"/>
    <w:rsid w:val="00734A02"/>
    <w:rsid w:val="00736D97"/>
    <w:rsid w:val="00751196"/>
    <w:rsid w:val="00753A25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40B"/>
    <w:rsid w:val="007F5E7A"/>
    <w:rsid w:val="00801E8E"/>
    <w:rsid w:val="00805269"/>
    <w:rsid w:val="0081013D"/>
    <w:rsid w:val="00816BFB"/>
    <w:rsid w:val="0082142E"/>
    <w:rsid w:val="00823CEF"/>
    <w:rsid w:val="00824BA6"/>
    <w:rsid w:val="00830FA4"/>
    <w:rsid w:val="00831E4A"/>
    <w:rsid w:val="00834523"/>
    <w:rsid w:val="0084379D"/>
    <w:rsid w:val="00862AF5"/>
    <w:rsid w:val="00870F4E"/>
    <w:rsid w:val="00885BCE"/>
    <w:rsid w:val="00891AC4"/>
    <w:rsid w:val="008947E4"/>
    <w:rsid w:val="008976D3"/>
    <w:rsid w:val="008A1B9B"/>
    <w:rsid w:val="008A4A1B"/>
    <w:rsid w:val="008A71D3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66E84"/>
    <w:rsid w:val="00972704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1F42"/>
    <w:rsid w:val="009D67AB"/>
    <w:rsid w:val="009E01F3"/>
    <w:rsid w:val="009E0FD5"/>
    <w:rsid w:val="009F4CA3"/>
    <w:rsid w:val="00A04147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C0915"/>
    <w:rsid w:val="00AC47DB"/>
    <w:rsid w:val="00AC6112"/>
    <w:rsid w:val="00B047F1"/>
    <w:rsid w:val="00B2686D"/>
    <w:rsid w:val="00B27A05"/>
    <w:rsid w:val="00B36BD2"/>
    <w:rsid w:val="00B46B94"/>
    <w:rsid w:val="00B56940"/>
    <w:rsid w:val="00B83883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D6435"/>
    <w:rsid w:val="00CE5503"/>
    <w:rsid w:val="00CE7203"/>
    <w:rsid w:val="00D13B7F"/>
    <w:rsid w:val="00D15E0A"/>
    <w:rsid w:val="00D176A7"/>
    <w:rsid w:val="00D17E63"/>
    <w:rsid w:val="00D205BC"/>
    <w:rsid w:val="00D64F5C"/>
    <w:rsid w:val="00D660B3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A519E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7242"/>
    <w:rsid w:val="00E62A2F"/>
    <w:rsid w:val="00E70F00"/>
    <w:rsid w:val="00E85E7A"/>
    <w:rsid w:val="00E96FA5"/>
    <w:rsid w:val="00EC754C"/>
    <w:rsid w:val="00F021CF"/>
    <w:rsid w:val="00F03818"/>
    <w:rsid w:val="00F063EC"/>
    <w:rsid w:val="00F104C6"/>
    <w:rsid w:val="00F1404F"/>
    <w:rsid w:val="00F26EF7"/>
    <w:rsid w:val="00F302B2"/>
    <w:rsid w:val="00F74BA0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1F5F2E2C-020F-48BA-85A2-8A9F73C1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7</cp:revision>
  <cp:lastPrinted>2025-04-14T21:30:00Z</cp:lastPrinted>
  <dcterms:created xsi:type="dcterms:W3CDTF">2025-04-14T16:12:00Z</dcterms:created>
  <dcterms:modified xsi:type="dcterms:W3CDTF">2025-04-14T21:30:00Z</dcterms:modified>
</cp:coreProperties>
</file>