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4C758D" w:rsidRDefault="00020422" w:rsidP="00093458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             </w:t>
      </w:r>
      <w:r w:rsidR="00093458" w:rsidRPr="004C758D">
        <w:rPr>
          <w:rFonts w:asciiTheme="majorHAnsi" w:hAnsiTheme="majorHAnsi" w:cs="Arial"/>
        </w:rPr>
        <w:t xml:space="preserve">    </w:t>
      </w:r>
      <w:r w:rsidR="00093458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58181F">
        <w:rPr>
          <w:rFonts w:asciiTheme="majorHAnsi" w:hAnsiTheme="majorHAnsi" w:cs="Arial"/>
          <w:b/>
        </w:rPr>
        <w:t xml:space="preserve">INDICA AO PODER EXECUTIVO, A NECESSIDADE DE VIABILIZAR A REFORMA E MANUTENÇÃO </w:t>
      </w:r>
      <w:r w:rsidR="00762B76">
        <w:rPr>
          <w:rFonts w:asciiTheme="majorHAnsi" w:hAnsiTheme="majorHAnsi" w:cs="Arial"/>
          <w:b/>
        </w:rPr>
        <w:t>DO PRÉDIO DO TRANSPORTE ESCOLAR.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762B76" w:rsidRPr="00762B76" w:rsidRDefault="00093458" w:rsidP="00762B76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746885" w:rsidRPr="004C758D">
        <w:rPr>
          <w:rFonts w:asciiTheme="majorHAnsi" w:hAnsiTheme="majorHAnsi" w:cs="Arial"/>
        </w:rPr>
        <w:t xml:space="preserve"> </w:t>
      </w:r>
      <w:r w:rsidR="00762B76" w:rsidRPr="00762B76">
        <w:rPr>
          <w:rFonts w:asciiTheme="majorHAnsi" w:hAnsiTheme="majorHAnsi" w:cs="Arial"/>
        </w:rPr>
        <w:t>INDICA AO PODER EXECUTIVO, A NECESSIDADE DE VIABILIZAR A REFORMA E MANUTENÇÃO DO PRÉDIO DO TRANSPORTE ESCOLAR.</w:t>
      </w:r>
    </w:p>
    <w:p w:rsidR="0058181F" w:rsidRPr="0058181F" w:rsidRDefault="0058181F" w:rsidP="0058181F">
      <w:pPr>
        <w:ind w:right="57"/>
        <w:jc w:val="both"/>
        <w:rPr>
          <w:rFonts w:asciiTheme="majorHAnsi" w:hAnsiTheme="majorHAnsi" w:cs="Arial"/>
        </w:rPr>
      </w:pPr>
    </w:p>
    <w:p w:rsidR="00746885" w:rsidRDefault="00746885" w:rsidP="00746885">
      <w:pPr>
        <w:ind w:right="57"/>
        <w:jc w:val="both"/>
        <w:rPr>
          <w:rFonts w:asciiTheme="majorHAnsi" w:hAnsiTheme="majorHAnsi" w:cs="Arial"/>
          <w:b/>
          <w:sz w:val="28"/>
          <w:szCs w:val="28"/>
        </w:rPr>
      </w:pPr>
      <w:r w:rsidRPr="004C758D">
        <w:rPr>
          <w:rFonts w:asciiTheme="majorHAnsi" w:hAnsiTheme="majorHAnsi" w:cs="Arial"/>
        </w:rPr>
        <w:t xml:space="preserve">                  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</w:p>
    <w:p w:rsidR="00784DDC" w:rsidRDefault="00784DDC" w:rsidP="00746885">
      <w:pPr>
        <w:ind w:right="57"/>
        <w:jc w:val="both"/>
        <w:rPr>
          <w:rFonts w:asciiTheme="majorHAnsi" w:hAnsiTheme="majorHAnsi" w:cs="Arial"/>
          <w:b/>
          <w:sz w:val="28"/>
          <w:szCs w:val="28"/>
        </w:rPr>
      </w:pPr>
    </w:p>
    <w:p w:rsidR="00784DDC" w:rsidRPr="00746885" w:rsidRDefault="00784DDC" w:rsidP="00746885">
      <w:pPr>
        <w:ind w:right="57"/>
        <w:jc w:val="both"/>
        <w:rPr>
          <w:rFonts w:asciiTheme="majorHAnsi" w:hAnsiTheme="majorHAnsi" w:cs="Arial"/>
        </w:rPr>
      </w:pPr>
    </w:p>
    <w:p w:rsidR="00762B76" w:rsidRPr="004C758D" w:rsidRDefault="00762B76" w:rsidP="00093458">
      <w:pPr>
        <w:rPr>
          <w:rFonts w:asciiTheme="majorHAnsi" w:hAnsiTheme="majorHAnsi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58181F" w:rsidRDefault="0058181F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0422C3" w:rsidRDefault="0058181F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>
        <w:rPr>
          <w:rFonts w:asciiTheme="majorHAnsi" w:hAnsiTheme="majorHAnsi"/>
        </w:rPr>
        <w:t xml:space="preserve">                     </w:t>
      </w:r>
      <w:r w:rsidRPr="0058181F">
        <w:rPr>
          <w:rFonts w:asciiTheme="majorHAnsi" w:hAnsiTheme="majorHAnsi"/>
        </w:rPr>
        <w:t xml:space="preserve">A presente indicação se faz necessário tendo em vista o objetivo de recuperar </w:t>
      </w:r>
      <w:r w:rsidR="00784DDC">
        <w:rPr>
          <w:rFonts w:asciiTheme="majorHAnsi" w:hAnsiTheme="majorHAnsi"/>
        </w:rPr>
        <w:t xml:space="preserve">o prédio </w:t>
      </w:r>
      <w:r w:rsidRPr="0058181F">
        <w:rPr>
          <w:rFonts w:asciiTheme="majorHAnsi" w:hAnsiTheme="majorHAnsi"/>
        </w:rPr>
        <w:t>do Transporte escolar, garantindo segurança e qualidade</w:t>
      </w:r>
      <w:r w:rsidR="00784DDC">
        <w:rPr>
          <w:rFonts w:asciiTheme="majorHAnsi" w:hAnsiTheme="majorHAnsi"/>
        </w:rPr>
        <w:t xml:space="preserve"> e bem estar</w:t>
      </w:r>
      <w:r w:rsidRPr="0058181F">
        <w:rPr>
          <w:rFonts w:asciiTheme="majorHAnsi" w:hAnsiTheme="majorHAnsi"/>
        </w:rPr>
        <w:t xml:space="preserve"> ao</w:t>
      </w:r>
      <w:r w:rsidR="00784DDC">
        <w:rPr>
          <w:rFonts w:asciiTheme="majorHAnsi" w:hAnsiTheme="majorHAnsi"/>
        </w:rPr>
        <w:t xml:space="preserve">s funcionários e </w:t>
      </w:r>
      <w:proofErr w:type="spellStart"/>
      <w:r w:rsidR="00784DDC">
        <w:rPr>
          <w:rFonts w:asciiTheme="majorHAnsi" w:hAnsiTheme="majorHAnsi"/>
        </w:rPr>
        <w:t>frequentantes</w:t>
      </w:r>
      <w:proofErr w:type="spellEnd"/>
      <w:r w:rsidR="00784DDC">
        <w:rPr>
          <w:rFonts w:asciiTheme="majorHAnsi" w:hAnsiTheme="majorHAnsi"/>
        </w:rPr>
        <w:t xml:space="preserve"> do local</w:t>
      </w:r>
      <w:r w:rsidRPr="0058181F">
        <w:rPr>
          <w:rFonts w:asciiTheme="majorHAnsi" w:hAnsiTheme="majorHAnsi"/>
        </w:rPr>
        <w:t xml:space="preserve">. </w:t>
      </w:r>
    </w:p>
    <w:p w:rsidR="0058181F" w:rsidRDefault="0058181F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58181F" w:rsidRDefault="0058181F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784DDC" w:rsidRDefault="00784DDC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784DDC" w:rsidRDefault="00784DDC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784DDC" w:rsidRDefault="00784DDC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784DDC" w:rsidRDefault="00784DDC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784DDC" w:rsidRPr="0058181F" w:rsidRDefault="00784DDC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              Plenário das Deliberações, Vereador Daniel Lopes da Silva, Câmara Municipal de Tangará da Serra, </w:t>
      </w:r>
      <w:r w:rsidR="004D4974" w:rsidRPr="00EC310A">
        <w:rPr>
          <w:rFonts w:asciiTheme="majorHAnsi" w:hAnsiTheme="majorHAnsi" w:cs="Arial"/>
        </w:rPr>
        <w:t xml:space="preserve">Estado de Mato Grosso, ao </w:t>
      </w:r>
      <w:r w:rsidR="00F106D2" w:rsidRPr="00EC310A">
        <w:rPr>
          <w:rFonts w:asciiTheme="majorHAnsi" w:hAnsiTheme="majorHAnsi" w:cs="Arial"/>
        </w:rPr>
        <w:t>vigé</w:t>
      </w:r>
      <w:r w:rsidR="00746885">
        <w:rPr>
          <w:rFonts w:asciiTheme="majorHAnsi" w:hAnsiTheme="majorHAnsi" w:cs="Arial"/>
        </w:rPr>
        <w:t>simo nono dia do mês de março</w:t>
      </w:r>
      <w:r w:rsidR="004D4974" w:rsidRPr="00EC310A">
        <w:rPr>
          <w:rFonts w:asciiTheme="majorHAnsi" w:hAnsiTheme="majorHAnsi" w:cs="Arial"/>
        </w:rPr>
        <w:t xml:space="preserve"> do ano </w:t>
      </w:r>
      <w:proofErr w:type="gramStart"/>
      <w:r w:rsidR="004D4974" w:rsidRPr="00EC310A">
        <w:rPr>
          <w:rFonts w:asciiTheme="majorHAnsi" w:hAnsiTheme="majorHAnsi" w:cs="Arial"/>
        </w:rPr>
        <w:t>de</w:t>
      </w:r>
      <w:proofErr w:type="gramEnd"/>
      <w:r w:rsidR="004D4974" w:rsidRPr="00EC310A">
        <w:rPr>
          <w:rFonts w:asciiTheme="majorHAnsi" w:hAnsiTheme="majorHAnsi" w:cs="Arial"/>
        </w:rPr>
        <w:t xml:space="preserve"> </w:t>
      </w:r>
      <w:proofErr w:type="gramStart"/>
      <w:r w:rsidR="004D4974" w:rsidRPr="00EC310A">
        <w:rPr>
          <w:rFonts w:asciiTheme="majorHAnsi" w:hAnsiTheme="majorHAnsi" w:cs="Arial"/>
        </w:rPr>
        <w:t>dois</w:t>
      </w:r>
      <w:proofErr w:type="gramEnd"/>
      <w:r w:rsidR="004D4974" w:rsidRPr="00EC310A">
        <w:rPr>
          <w:rFonts w:asciiTheme="majorHAnsi" w:hAnsiTheme="majorHAnsi" w:cs="Arial"/>
        </w:rPr>
        <w:t xml:space="preserve"> mil e vinte e dois</w:t>
      </w:r>
      <w:r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302456" w:rsidRPr="00EC310A" w:rsidRDefault="00302456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02456" w:rsidRPr="00EC310A" w:rsidRDefault="00302456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  <w:r w:rsidR="00302456">
        <w:rPr>
          <w:rFonts w:asciiTheme="majorHAnsi" w:hAnsiTheme="majorHAnsi" w:cs="Arial"/>
          <w:b/>
        </w:rPr>
        <w:t xml:space="preserve">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302456" w:rsidRDefault="00302456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302456" w:rsidRPr="00EC310A" w:rsidRDefault="00302456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232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B76" w:rsidRDefault="00762B76" w:rsidP="002172CB">
      <w:pPr>
        <w:pStyle w:val="Cabealho"/>
      </w:pPr>
      <w:r>
        <w:separator/>
      </w:r>
    </w:p>
  </w:endnote>
  <w:endnote w:type="continuationSeparator" w:id="0">
    <w:p w:rsidR="00762B76" w:rsidRDefault="00762B7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E9" w:rsidRDefault="007729E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E9" w:rsidRDefault="007729E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E9" w:rsidRDefault="007729E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B76" w:rsidRDefault="00762B76" w:rsidP="002172CB">
      <w:pPr>
        <w:pStyle w:val="Cabealho"/>
      </w:pPr>
      <w:r>
        <w:separator/>
      </w:r>
    </w:p>
  </w:footnote>
  <w:footnote w:type="continuationSeparator" w:id="0">
    <w:p w:rsidR="00762B76" w:rsidRDefault="00762B7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E9" w:rsidRDefault="007729E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E9" w:rsidRDefault="007729E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62B76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762B76" w:rsidRDefault="00762B7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0074239" r:id="rId2"/>
            </w:object>
          </w:r>
        </w:p>
        <w:p w:rsidR="00762B76" w:rsidRPr="004C758D" w:rsidRDefault="00762B76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762B76" w:rsidRPr="004C758D" w:rsidRDefault="00762B76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762B76" w:rsidRPr="00331485" w:rsidRDefault="00762B76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762B76" w:rsidRDefault="00762B7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762B76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62B76" w:rsidRPr="004C758D" w:rsidRDefault="00762B7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762B76" w:rsidRPr="004C758D" w:rsidRDefault="00762B7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762B76" w:rsidRPr="004C758D" w:rsidRDefault="00762B7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762B76" w:rsidRPr="004C758D" w:rsidRDefault="00762B7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762B76" w:rsidRPr="004C758D" w:rsidRDefault="00762B7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762B76" w:rsidRPr="004C758D" w:rsidRDefault="00762B7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762B76" w:rsidRPr="004C758D" w:rsidRDefault="00762B7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762B76" w:rsidRPr="004C758D" w:rsidRDefault="00762B7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762B76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62B76" w:rsidRPr="004C758D" w:rsidRDefault="00762B76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207/2022</w:t>
          </w:r>
        </w:p>
      </w:tc>
    </w:tr>
    <w:tr w:rsidR="00762B76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762B76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762B76" w:rsidRPr="004C758D" w:rsidRDefault="00762B76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762B76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762B76" w:rsidRPr="004C758D" w:rsidRDefault="00762B76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762B76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762B76" w:rsidRPr="004C758D" w:rsidRDefault="00762B7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762B76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Default="00762B7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762B76" w:rsidRPr="004C758D" w:rsidRDefault="00762B7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762B76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62B76" w:rsidRPr="004C758D" w:rsidRDefault="00762B7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762B76" w:rsidRPr="004C758D" w:rsidRDefault="00762B7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29</w:t>
          </w:r>
          <w:r w:rsidR="007729E9">
            <w:rPr>
              <w:rFonts w:asciiTheme="majorHAnsi" w:hAnsiTheme="majorHAnsi" w:cs="Arial"/>
              <w:bCs/>
              <w:sz w:val="20"/>
              <w:szCs w:val="20"/>
            </w:rPr>
            <w:t>/ 03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/ 2022</w:t>
          </w:r>
        </w:p>
        <w:p w:rsidR="00762B76" w:rsidRPr="004C758D" w:rsidRDefault="00762B76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762B76" w:rsidRPr="004C758D" w:rsidRDefault="00762B76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62B76" w:rsidRPr="004C758D" w:rsidRDefault="00762B7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62B76" w:rsidRPr="004C758D" w:rsidRDefault="00762B7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762B76" w:rsidRDefault="00762B7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4AA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048F"/>
    <w:rsid w:val="002E1FDB"/>
    <w:rsid w:val="002E7509"/>
    <w:rsid w:val="002F4859"/>
    <w:rsid w:val="00302456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18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46885"/>
    <w:rsid w:val="0075467A"/>
    <w:rsid w:val="00755CDB"/>
    <w:rsid w:val="00756008"/>
    <w:rsid w:val="00761DE3"/>
    <w:rsid w:val="00762B76"/>
    <w:rsid w:val="00763703"/>
    <w:rsid w:val="00770465"/>
    <w:rsid w:val="00770AEA"/>
    <w:rsid w:val="00772264"/>
    <w:rsid w:val="007729E9"/>
    <w:rsid w:val="00774271"/>
    <w:rsid w:val="00782EFD"/>
    <w:rsid w:val="007833F4"/>
    <w:rsid w:val="00784DDC"/>
    <w:rsid w:val="00786881"/>
    <w:rsid w:val="00786AAA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772EC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363C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64F86-593D-4BAF-955B-76DD4FDE4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132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3</cp:revision>
  <cp:lastPrinted>2022-03-29T19:51:00Z</cp:lastPrinted>
  <dcterms:created xsi:type="dcterms:W3CDTF">2022-03-29T19:49:00Z</dcterms:created>
  <dcterms:modified xsi:type="dcterms:W3CDTF">2022-03-29T19:51:00Z</dcterms:modified>
</cp:coreProperties>
</file>