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546" w:rsidRDefault="00145546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145546" w:rsidRPr="00DF06EE" w:rsidRDefault="00DA48C2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DA48C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DA48C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45546" w:rsidRPr="00DF06E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ATO DA MESA DIRETORA Nº 001/201</w:t>
      </w:r>
      <w:r w:rsidR="0014554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="00145546" w:rsidRPr="00DF06E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, DE</w:t>
      </w:r>
      <w:r w:rsidR="0014554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18</w:t>
      </w:r>
      <w:r w:rsidR="00145546" w:rsidRPr="00DF06E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.</w:t>
      </w:r>
      <w:r w:rsidR="0014554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10</w:t>
      </w:r>
      <w:r w:rsidR="00145546" w:rsidRPr="00DF06E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.201</w:t>
      </w:r>
      <w:r w:rsidR="0014554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="00145546" w:rsidRPr="00DF06E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.</w:t>
      </w:r>
    </w:p>
    <w:p w:rsidR="00145546" w:rsidRPr="00DF06EE" w:rsidRDefault="00145546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5546" w:rsidRPr="00DF06EE" w:rsidRDefault="00DA48C2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145546" w:rsidRPr="00DF06EE">
        <w:rPr>
          <w:rFonts w:ascii="Times New Roman" w:hAnsi="Times New Roman" w:cs="Times New Roman"/>
          <w:b/>
          <w:color w:val="000000"/>
          <w:sz w:val="24"/>
          <w:szCs w:val="24"/>
        </w:rPr>
        <w:t>CONVOCAÇÃO DE REUNIÃO EXTRAORDINÁRIA DA CÂMARA.</w:t>
      </w:r>
    </w:p>
    <w:p w:rsidR="00145546" w:rsidRPr="00DF06EE" w:rsidRDefault="00145546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5546" w:rsidRPr="00DF06EE" w:rsidRDefault="00DA48C2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45546" w:rsidRPr="00DF06EE">
        <w:rPr>
          <w:rFonts w:ascii="Times New Roman" w:hAnsi="Times New Roman" w:cs="Times New Roman"/>
          <w:color w:val="000000"/>
          <w:sz w:val="24"/>
          <w:szCs w:val="24"/>
        </w:rPr>
        <w:t xml:space="preserve">A MESA DA CÂMARA MUNICIPAL DE CAMPO NOVO DO PARECIS, no uso de suas atribuições conferidas pelo art. 33, IX, do Regimento Interno e, </w:t>
      </w:r>
    </w:p>
    <w:p w:rsidR="00145546" w:rsidRPr="00DF06EE" w:rsidRDefault="00145546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5546" w:rsidRDefault="00DA48C2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45546" w:rsidRPr="00DF06EE">
        <w:rPr>
          <w:rFonts w:ascii="Times New Roman" w:hAnsi="Times New Roman" w:cs="Times New Roman"/>
          <w:color w:val="000000"/>
          <w:sz w:val="24"/>
          <w:szCs w:val="24"/>
        </w:rPr>
        <w:t xml:space="preserve">Considerando a solicitação </w:t>
      </w:r>
      <w:r w:rsidR="00145546">
        <w:rPr>
          <w:rFonts w:ascii="Times New Roman" w:hAnsi="Times New Roman" w:cs="Times New Roman"/>
          <w:color w:val="000000"/>
          <w:sz w:val="24"/>
          <w:szCs w:val="24"/>
        </w:rPr>
        <w:t>provinda da Associação Comercial e Industrial de Campo Novo do Parecis-ACIC e Câmara de Dirigentes Lojistas - CDL, de adequação da legislação a fim de evitar prejuízos ao setor de comércio e serviços,</w:t>
      </w:r>
    </w:p>
    <w:p w:rsidR="00145546" w:rsidRDefault="00145546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5546" w:rsidRPr="00DF06EE" w:rsidRDefault="00DA48C2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45546" w:rsidRPr="00DF06EE">
        <w:rPr>
          <w:rFonts w:ascii="Times New Roman" w:hAnsi="Times New Roman" w:cs="Times New Roman"/>
          <w:color w:val="000000"/>
          <w:sz w:val="24"/>
          <w:szCs w:val="24"/>
        </w:rPr>
        <w:t>RESOLVE:</w:t>
      </w:r>
    </w:p>
    <w:p w:rsidR="00145546" w:rsidRPr="00DF06EE" w:rsidRDefault="00145546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5546" w:rsidRPr="00145546" w:rsidRDefault="00DA48C2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A48C2">
        <w:rPr>
          <w:rFonts w:ascii="Times New Roman" w:hAnsi="Times New Roman" w:cs="Times New Roman"/>
          <w:sz w:val="24"/>
          <w:szCs w:val="24"/>
        </w:rPr>
        <w:t>1.</w:t>
      </w:r>
      <w:r w:rsidR="00145546" w:rsidRPr="00DF06EE">
        <w:rPr>
          <w:rFonts w:ascii="Times New Roman" w:hAnsi="Times New Roman" w:cs="Times New Roman"/>
          <w:sz w:val="24"/>
          <w:szCs w:val="24"/>
        </w:rPr>
        <w:t xml:space="preserve"> Deliberar pela realização de sessão extraordinária no dia 21.</w:t>
      </w:r>
      <w:r w:rsidR="00145546">
        <w:rPr>
          <w:rFonts w:ascii="Times New Roman" w:hAnsi="Times New Roman" w:cs="Times New Roman"/>
          <w:sz w:val="24"/>
          <w:szCs w:val="24"/>
        </w:rPr>
        <w:t>10</w:t>
      </w:r>
      <w:r w:rsidR="00145546" w:rsidRPr="00DF06EE">
        <w:rPr>
          <w:rFonts w:ascii="Times New Roman" w:hAnsi="Times New Roman" w:cs="Times New Roman"/>
          <w:sz w:val="24"/>
          <w:szCs w:val="24"/>
        </w:rPr>
        <w:t>.201</w:t>
      </w:r>
      <w:r w:rsidR="00145546">
        <w:rPr>
          <w:rFonts w:ascii="Times New Roman" w:hAnsi="Times New Roman" w:cs="Times New Roman"/>
          <w:sz w:val="24"/>
          <w:szCs w:val="24"/>
        </w:rPr>
        <w:t>9</w:t>
      </w:r>
      <w:r w:rsidR="00145546" w:rsidRPr="00DF06EE">
        <w:rPr>
          <w:rFonts w:ascii="Times New Roman" w:hAnsi="Times New Roman" w:cs="Times New Roman"/>
          <w:sz w:val="24"/>
          <w:szCs w:val="24"/>
        </w:rPr>
        <w:t>, às 9:00 horas, para apreciação do Projeto de Lei nº 0</w:t>
      </w:r>
      <w:r w:rsidR="00145546">
        <w:rPr>
          <w:rFonts w:ascii="Times New Roman" w:hAnsi="Times New Roman" w:cs="Times New Roman"/>
          <w:sz w:val="24"/>
          <w:szCs w:val="24"/>
        </w:rPr>
        <w:t>21/2019-LE</w:t>
      </w:r>
      <w:r w:rsidR="00145546" w:rsidRPr="00DF06EE">
        <w:rPr>
          <w:rFonts w:ascii="Times New Roman" w:hAnsi="Times New Roman" w:cs="Times New Roman"/>
          <w:sz w:val="24"/>
          <w:szCs w:val="24"/>
        </w:rPr>
        <w:t>, de autoria d</w:t>
      </w:r>
      <w:r w:rsidR="00145546">
        <w:rPr>
          <w:rFonts w:ascii="Times New Roman" w:hAnsi="Times New Roman" w:cs="Times New Roman"/>
          <w:sz w:val="24"/>
          <w:szCs w:val="24"/>
        </w:rPr>
        <w:t>e todos os Vereadores, que d</w:t>
      </w:r>
      <w:r w:rsidR="00145546" w:rsidRPr="00145546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o funcionamento de atividades econômicas no Município de Campo Novo do Parecis sob a égide da Declaração de Direitos de Liberdade Econômica, instituída pela Lei Federal nº 13.874, de 20.09.2019.</w:t>
      </w:r>
    </w:p>
    <w:p w:rsidR="00145546" w:rsidRDefault="00145546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145546" w:rsidRPr="00DF06EE" w:rsidRDefault="00145546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546" w:rsidRPr="00DF06EE" w:rsidRDefault="00DA48C2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45546" w:rsidRPr="00DF06EE">
        <w:rPr>
          <w:rFonts w:ascii="Times New Roman" w:hAnsi="Times New Roman" w:cs="Times New Roman"/>
          <w:sz w:val="24"/>
          <w:szCs w:val="24"/>
        </w:rPr>
        <w:t>Câmara Municipal de Campo Novo do Parecis, em 1</w:t>
      </w:r>
      <w:r w:rsidR="00145546">
        <w:rPr>
          <w:rFonts w:ascii="Times New Roman" w:hAnsi="Times New Roman" w:cs="Times New Roman"/>
          <w:sz w:val="24"/>
          <w:szCs w:val="24"/>
        </w:rPr>
        <w:t>8</w:t>
      </w:r>
      <w:r w:rsidR="00145546" w:rsidRPr="00DF06EE">
        <w:rPr>
          <w:rFonts w:ascii="Times New Roman" w:hAnsi="Times New Roman" w:cs="Times New Roman"/>
          <w:sz w:val="24"/>
          <w:szCs w:val="24"/>
        </w:rPr>
        <w:t xml:space="preserve"> de </w:t>
      </w:r>
      <w:r w:rsidR="00145546">
        <w:rPr>
          <w:rFonts w:ascii="Times New Roman" w:hAnsi="Times New Roman" w:cs="Times New Roman"/>
          <w:sz w:val="24"/>
          <w:szCs w:val="24"/>
        </w:rPr>
        <w:t>outubro</w:t>
      </w:r>
      <w:r w:rsidR="00145546" w:rsidRPr="00DF06EE">
        <w:rPr>
          <w:rFonts w:ascii="Times New Roman" w:hAnsi="Times New Roman" w:cs="Times New Roman"/>
          <w:sz w:val="24"/>
          <w:szCs w:val="24"/>
        </w:rPr>
        <w:t xml:space="preserve"> de 201</w:t>
      </w:r>
      <w:r w:rsidR="00145546">
        <w:rPr>
          <w:rFonts w:ascii="Times New Roman" w:hAnsi="Times New Roman" w:cs="Times New Roman"/>
          <w:sz w:val="24"/>
          <w:szCs w:val="24"/>
        </w:rPr>
        <w:t>9</w:t>
      </w:r>
      <w:r w:rsidR="00145546" w:rsidRPr="00DF06EE">
        <w:rPr>
          <w:rFonts w:ascii="Times New Roman" w:hAnsi="Times New Roman" w:cs="Times New Roman"/>
          <w:sz w:val="24"/>
          <w:szCs w:val="24"/>
        </w:rPr>
        <w:t>.</w:t>
      </w:r>
    </w:p>
    <w:p w:rsidR="00145546" w:rsidRDefault="00145546" w:rsidP="00145546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546" w:rsidRDefault="00145546" w:rsidP="00145546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46" w:rsidRDefault="00145546" w:rsidP="00145546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46" w:rsidRPr="00DF06EE" w:rsidRDefault="00145546" w:rsidP="00DA48C2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46" w:rsidRPr="00DF06EE" w:rsidRDefault="00145546" w:rsidP="00DA48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6EE">
        <w:rPr>
          <w:rFonts w:ascii="Times New Roman" w:hAnsi="Times New Roman" w:cs="Times New Roman"/>
          <w:b/>
          <w:sz w:val="24"/>
          <w:szCs w:val="24"/>
        </w:rPr>
        <w:t>VER. WAGNER T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06EE">
        <w:rPr>
          <w:rFonts w:ascii="Times New Roman" w:hAnsi="Times New Roman" w:cs="Times New Roman"/>
          <w:b/>
          <w:sz w:val="24"/>
          <w:szCs w:val="24"/>
        </w:rPr>
        <w:t xml:space="preserve"> DA CUNHA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VER. DIONARDO M. DA CONCEIÇÃO</w:t>
      </w:r>
    </w:p>
    <w:p w:rsidR="00145546" w:rsidRDefault="00145546" w:rsidP="00DA48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DF06EE">
        <w:rPr>
          <w:rFonts w:ascii="Times New Roman" w:hAnsi="Times New Roman" w:cs="Times New Roman"/>
          <w:sz w:val="24"/>
          <w:szCs w:val="24"/>
        </w:rPr>
        <w:t>Vice-Presidente</w:t>
      </w:r>
    </w:p>
    <w:p w:rsidR="00145546" w:rsidRDefault="00145546" w:rsidP="00DA48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5546" w:rsidRDefault="00145546" w:rsidP="00DA48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5546" w:rsidRDefault="00145546" w:rsidP="00DA48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5546" w:rsidRDefault="00145546" w:rsidP="00DA48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5546" w:rsidRDefault="00145546" w:rsidP="00DA48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6EE">
        <w:rPr>
          <w:rFonts w:ascii="Times New Roman" w:hAnsi="Times New Roman" w:cs="Times New Roman"/>
          <w:b/>
          <w:sz w:val="24"/>
          <w:szCs w:val="24"/>
        </w:rPr>
        <w:t>VER. MÁRCIO C. F. DO NASCIMENTO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DF06EE">
        <w:rPr>
          <w:rFonts w:ascii="Times New Roman" w:hAnsi="Times New Roman" w:cs="Times New Roman"/>
          <w:b/>
          <w:sz w:val="24"/>
          <w:szCs w:val="24"/>
        </w:rPr>
        <w:t>VE</w:t>
      </w:r>
      <w:r>
        <w:rPr>
          <w:rFonts w:ascii="Times New Roman" w:hAnsi="Times New Roman" w:cs="Times New Roman"/>
          <w:b/>
          <w:sz w:val="24"/>
          <w:szCs w:val="24"/>
        </w:rPr>
        <w:t>R. ROSICLÉA H. COLOMBO</w:t>
      </w:r>
    </w:p>
    <w:p w:rsidR="00145546" w:rsidRPr="00DF06EE" w:rsidRDefault="00145546" w:rsidP="00DA48C2">
      <w:pPr>
        <w:jc w:val="center"/>
        <w:rPr>
          <w:rFonts w:ascii="Times New Roman" w:hAnsi="Times New Roman" w:cs="Times New Roman"/>
          <w:sz w:val="24"/>
          <w:szCs w:val="24"/>
        </w:rPr>
      </w:pPr>
      <w:r w:rsidRPr="00DF06E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DF06EE">
        <w:rPr>
          <w:rFonts w:ascii="Times New Roman" w:hAnsi="Times New Roman" w:cs="Times New Roman"/>
          <w:sz w:val="24"/>
          <w:szCs w:val="24"/>
        </w:rPr>
        <w:t xml:space="preserve"> Secretári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DF06EE">
        <w:rPr>
          <w:rFonts w:ascii="Times New Roman" w:hAnsi="Times New Roman" w:cs="Times New Roman"/>
          <w:sz w:val="24"/>
          <w:szCs w:val="24"/>
        </w:rPr>
        <w:tab/>
      </w:r>
      <w:r w:rsidRPr="00DF06EE">
        <w:rPr>
          <w:rFonts w:ascii="Times New Roman" w:hAnsi="Times New Roman" w:cs="Times New Roman"/>
          <w:sz w:val="24"/>
          <w:szCs w:val="24"/>
        </w:rPr>
        <w:tab/>
      </w:r>
      <w:r w:rsidRPr="00DF06EE">
        <w:rPr>
          <w:rFonts w:ascii="Times New Roman" w:hAnsi="Times New Roman" w:cs="Times New Roman"/>
          <w:sz w:val="24"/>
          <w:szCs w:val="24"/>
        </w:rPr>
        <w:tab/>
      </w:r>
      <w:r w:rsidRPr="00DF06EE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F06E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ª</w:t>
      </w:r>
      <w:r w:rsidRPr="00DF06EE">
        <w:rPr>
          <w:rFonts w:ascii="Times New Roman" w:hAnsi="Times New Roman" w:cs="Times New Roman"/>
          <w:sz w:val="24"/>
          <w:szCs w:val="24"/>
        </w:rPr>
        <w:t xml:space="preserve"> Secretári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305773" w:rsidRDefault="00305773" w:rsidP="00DA48C2">
      <w:pPr>
        <w:jc w:val="center"/>
      </w:pPr>
    </w:p>
    <w:p w:rsidR="00145546" w:rsidRDefault="00145546" w:rsidP="00DA48C2">
      <w:pPr>
        <w:jc w:val="center"/>
      </w:pPr>
    </w:p>
    <w:p w:rsidR="00145546" w:rsidRDefault="00145546" w:rsidP="00DA48C2">
      <w:pPr>
        <w:jc w:val="center"/>
      </w:pPr>
    </w:p>
    <w:p w:rsidR="00DA48C2" w:rsidRDefault="00DA48C2">
      <w:pPr>
        <w:jc w:val="center"/>
      </w:pPr>
    </w:p>
    <w:sectPr w:rsidR="00DA48C2" w:rsidSect="00145546">
      <w:headerReference w:type="default" r:id="rId6"/>
      <w:footerReference w:type="default" r:id="rId7"/>
      <w:pgSz w:w="11906" w:h="16838"/>
      <w:pgMar w:top="1533" w:right="1701" w:bottom="680" w:left="1701" w:header="85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839" w:rsidRDefault="00044839" w:rsidP="00145546">
      <w:r>
        <w:separator/>
      </w:r>
    </w:p>
  </w:endnote>
  <w:endnote w:type="continuationSeparator" w:id="1">
    <w:p w:rsidR="00044839" w:rsidRDefault="00044839" w:rsidP="001455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46" w:rsidRDefault="00145546">
    <w:pPr>
      <w:pStyle w:val="Rodap"/>
    </w:pPr>
    <w:r w:rsidRPr="00145546">
      <w:rPr>
        <w:noProof/>
        <w:lang w:eastAsia="pt-BR"/>
      </w:rPr>
      <w:drawing>
        <wp:inline distT="0" distB="0" distL="0" distR="0">
          <wp:extent cx="5400040" cy="412111"/>
          <wp:effectExtent l="19050" t="0" r="0" b="0"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839" w:rsidRDefault="00044839" w:rsidP="00145546">
      <w:r>
        <w:separator/>
      </w:r>
    </w:p>
  </w:footnote>
  <w:footnote w:type="continuationSeparator" w:id="1">
    <w:p w:rsidR="00044839" w:rsidRDefault="00044839" w:rsidP="001455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46" w:rsidRDefault="00145546">
    <w:pPr>
      <w:pStyle w:val="Cabealho"/>
    </w:pPr>
    <w:r w:rsidRPr="00145546">
      <w:rPr>
        <w:noProof/>
        <w:lang w:eastAsia="pt-BR"/>
      </w:rPr>
      <w:drawing>
        <wp:inline distT="0" distB="0" distL="0" distR="0">
          <wp:extent cx="5400040" cy="669924"/>
          <wp:effectExtent l="19050" t="0" r="0" b="0"/>
          <wp:docPr id="2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141D0"/>
    <w:rsid w:val="00044839"/>
    <w:rsid w:val="00145546"/>
    <w:rsid w:val="001915A3"/>
    <w:rsid w:val="00217F62"/>
    <w:rsid w:val="00305773"/>
    <w:rsid w:val="009B19C0"/>
    <w:rsid w:val="00A906D8"/>
    <w:rsid w:val="00AB5A74"/>
    <w:rsid w:val="00DA48C2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Forte">
    <w:name w:val="Strong"/>
    <w:basedOn w:val="Fontepargpadro"/>
    <w:qFormat/>
    <w:rsid w:val="00145546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1455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45546"/>
  </w:style>
  <w:style w:type="paragraph" w:styleId="Rodap">
    <w:name w:val="footer"/>
    <w:basedOn w:val="Normal"/>
    <w:link w:val="RodapChar"/>
    <w:uiPriority w:val="99"/>
    <w:semiHidden/>
    <w:unhideWhenUsed/>
    <w:rsid w:val="001455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45546"/>
  </w:style>
  <w:style w:type="paragraph" w:styleId="Textodebalo">
    <w:name w:val="Balloon Text"/>
    <w:basedOn w:val="Normal"/>
    <w:link w:val="TextodebaloChar"/>
    <w:uiPriority w:val="99"/>
    <w:semiHidden/>
    <w:unhideWhenUsed/>
    <w:rsid w:val="0014554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5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4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2019-11-14T18:10:00Z</cp:lastPrinted>
  <dcterms:created xsi:type="dcterms:W3CDTF">2019-11-14T17:55:00Z</dcterms:created>
  <dcterms:modified xsi:type="dcterms:W3CDTF">2019-11-14T18:10:00Z</dcterms:modified>
</cp:coreProperties>
</file>