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41233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 Nº          / 2026 - CMS</w:t>
      </w:r>
    </w:p>
    <w:p w14:paraId="0F46762F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>
        <w:rPr>
          <w:rFonts w:ascii="Arial" w:hAnsi="Arial" w:eastAsia="Segoe UI" w:cs="Arial"/>
          <w:color w:val="212529"/>
          <w:sz w:val="24"/>
          <w:szCs w:val="24"/>
        </w:rPr>
        <w:t xml:space="preserve">ao 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>EXCELENTÍSSIMO SENHOR GOVERNADOR CLÉCIO LUIS</w:t>
      </w:r>
      <w:r>
        <w:rPr>
          <w:rFonts w:ascii="Arial" w:hAnsi="Arial" w:eastAsia="Segoe UI" w:cs="Arial"/>
          <w:color w:val="212529"/>
          <w:sz w:val="24"/>
          <w:szCs w:val="24"/>
        </w:rPr>
        <w:t xml:space="preserve">, </w:t>
      </w:r>
      <w:r>
        <w:rPr>
          <w:rFonts w:hint="default" w:ascii="Arial" w:hAnsi="Arial" w:eastAsia="Segoe UI" w:cs="Arial"/>
          <w:color w:val="212529"/>
          <w:sz w:val="24"/>
          <w:szCs w:val="24"/>
          <w:lang w:val="pt-BR"/>
        </w:rPr>
        <w:t>E AO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 xml:space="preserve"> SENHOR JOHN DAVID BELIQUE COVRE</w:t>
      </w:r>
      <w:r>
        <w:rPr>
          <w:rFonts w:hint="default" w:ascii="Arial" w:hAnsi="Arial" w:eastAsia="Segoe UI" w:cs="Arial"/>
          <w:b/>
          <w:bCs/>
          <w:color w:val="212529"/>
          <w:sz w:val="24"/>
          <w:szCs w:val="24"/>
          <w:lang w:val="pt-BR"/>
        </w:rPr>
        <w:t xml:space="preserve">- </w:t>
      </w:r>
      <w:r>
        <w:rPr>
          <w:rFonts w:ascii="Arial" w:hAnsi="Arial" w:eastAsia="Segoe UI" w:cs="Arial"/>
          <w:b/>
          <w:bCs/>
          <w:color w:val="212529"/>
          <w:sz w:val="24"/>
          <w:szCs w:val="24"/>
        </w:rPr>
        <w:t>SECRETÁRIO ESTADUAL DE INFRAESTRUTURA- SEINF</w:t>
      </w:r>
      <w:bookmarkStart w:id="0" w:name="_GoBack"/>
      <w:bookmarkEnd w:id="0"/>
      <w:r>
        <w:rPr>
          <w:rFonts w:hint="default" w:ascii="Arial" w:hAnsi="Arial" w:cs="Arial"/>
          <w:b/>
          <w:bCs/>
          <w:sz w:val="24"/>
          <w:szCs w:val="24"/>
          <w:lang w:val="pt-BR"/>
        </w:rPr>
        <w:t>.</w:t>
      </w:r>
    </w:p>
    <w:p w14:paraId="44FD55F0">
      <w:pPr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t xml:space="preserve">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QUE SEJA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REALIZADO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A INCLUSÃO NO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PROJETO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”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PONTE FIRME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”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DO GOVERNO DO ESTADO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 xml:space="preserve">,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A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PONTE AÇUCENA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,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D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O BAIRRO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  <w:lang w:val="pt-BR"/>
        </w:rPr>
        <w:t>PARQUE DAS LARANJEIRAS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 xml:space="preserve"> EM SANTANA.</w:t>
      </w:r>
    </w:p>
    <w:p w14:paraId="5DCD85F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C17C6F1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necessidade de inclusão da Ponte Açucena, localizada no bairro Parque das Laranjeiras, no município de Santana, no Projeto “Ponte Firme”, desenvolvido pelo Governo do Estado. A referida ponte é de grande importância para a mobilidade e o deslocamento dos moradores da região. Atualmente, a estrutura apresenta necessidade de melhorias, gerando preocupação quanto à segurança das pessoas que utilizam diariamente o local. A inclusão da ponte no projeto permitirá a realização de obras de reforço, recuperação ou reconstrução, garantindo melhores condições de tráfego. Ressalta-se que a ponte é utilizada por pedestres, ciclistas e veículos, sendo fundamental para o acesso entre diferentes áreas do bairro. A melhoria da estrutura contribuirá para mais segurança e tranquilidade à população. Além disso, facilitará o transporte de moradores, estudantes e trabalhadores que dependem dessa via. Investimentos em infraestrutura como esse promovem desenvolvimento urbano e social. A iniciativa também ajudará a prevenir acidentes e transtornos futuros. Dessa forma, a inclusão da Ponte Açucena no Projeto “Ponte Firme” atenderá a uma importante demanda da comunidade local.</w:t>
      </w:r>
    </w:p>
    <w:p w14:paraId="7F95A0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39833C3D">
      <w:pPr>
        <w:jc w:val="both"/>
        <w:rPr>
          <w:rFonts w:ascii="Arial" w:hAnsi="Arial" w:cs="Arial"/>
          <w:b/>
          <w:sz w:val="24"/>
          <w:szCs w:val="24"/>
        </w:rPr>
      </w:pPr>
    </w:p>
    <w:p w14:paraId="743D450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2DDB70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780" w:right="866" w:bottom="438" w:left="9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ockwell Condensed">
    <w:panose1 w:val="02060603050405020104"/>
    <w:charset w:val="00"/>
    <w:family w:val="auto"/>
    <w:pitch w:val="default"/>
    <w:sig w:usb0="00000003" w:usb1="00000000" w:usb2="00000000" w:usb3="00000000" w:csb0="20000001" w:csb1="00000000"/>
  </w:font>
  <w:font w:name="Script MT Bold">
    <w:panose1 w:val="03040602040607080904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0DEB6F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389776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DF9482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5DC1037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98DB8E3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D8FA2FC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49383B"/>
    <w:rsid w:val="004E71D0"/>
    <w:rsid w:val="00514F49"/>
    <w:rsid w:val="0053445B"/>
    <w:rsid w:val="005453FC"/>
    <w:rsid w:val="0057411F"/>
    <w:rsid w:val="006C2F72"/>
    <w:rsid w:val="006F56C6"/>
    <w:rsid w:val="006F7F29"/>
    <w:rsid w:val="007470DB"/>
    <w:rsid w:val="00764BAE"/>
    <w:rsid w:val="007A0667"/>
    <w:rsid w:val="008011DD"/>
    <w:rsid w:val="008632E8"/>
    <w:rsid w:val="00884719"/>
    <w:rsid w:val="008B58D1"/>
    <w:rsid w:val="008E2F9B"/>
    <w:rsid w:val="0090434F"/>
    <w:rsid w:val="0091360A"/>
    <w:rsid w:val="00986886"/>
    <w:rsid w:val="00A842F9"/>
    <w:rsid w:val="00AA577F"/>
    <w:rsid w:val="00AB6EF1"/>
    <w:rsid w:val="00B363AC"/>
    <w:rsid w:val="00C34774"/>
    <w:rsid w:val="00C37E4D"/>
    <w:rsid w:val="00C44FAA"/>
    <w:rsid w:val="00CF3CF6"/>
    <w:rsid w:val="00D469C2"/>
    <w:rsid w:val="00D74F09"/>
    <w:rsid w:val="00E33F35"/>
    <w:rsid w:val="00E429A1"/>
    <w:rsid w:val="00EB3738"/>
    <w:rsid w:val="00EC09D5"/>
    <w:rsid w:val="00EC2EB9"/>
    <w:rsid w:val="00FC6D19"/>
    <w:rsid w:val="0764311E"/>
    <w:rsid w:val="08413F36"/>
    <w:rsid w:val="0FBA6501"/>
    <w:rsid w:val="11B35A85"/>
    <w:rsid w:val="11EE7D79"/>
    <w:rsid w:val="1A536279"/>
    <w:rsid w:val="2071534A"/>
    <w:rsid w:val="3299462A"/>
    <w:rsid w:val="3ED17C48"/>
    <w:rsid w:val="41B85D84"/>
    <w:rsid w:val="445A2BDB"/>
    <w:rsid w:val="5F4925C1"/>
    <w:rsid w:val="64BF5636"/>
    <w:rsid w:val="66ED492C"/>
    <w:rsid w:val="6DBE1941"/>
    <w:rsid w:val="731B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255</Words>
  <Characters>1380</Characters>
  <Lines>11</Lines>
  <Paragraphs>3</Paragraphs>
  <TotalTime>54</TotalTime>
  <ScaleCrop>false</ScaleCrop>
  <LinksUpToDate>false</LinksUpToDate>
  <CharactersWithSpaces>1632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2026-02-07T19:55:00Z</dcterms:created>
  <dc:creator>Mariana Farias</dc:creator>
  <cp:lastModifiedBy>Mariana Farias</cp:lastModifiedBy>
  <cp:lastPrinted>2026-02-07T19:32:00Z</cp:lastPrinted>
  <dcterms:modified xsi:type="dcterms:W3CDTF">2026-03-09T19:34:56Z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4A3DB2E8922148E9A86979F3B3A83732_13</vt:lpwstr>
  </property>
</Properties>
</file>