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B0ABE2B" w14:textId="465D1B6E" w:rsidR="00C41DE8" w:rsidRPr="00FD17C1" w:rsidRDefault="00BF0444" w:rsidP="00FD17C1">
      <w:pPr>
        <w:pStyle w:val="Ttulo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FINAL, COMISSÃO DE FINANÇAS, ORÇAMENTO E FISCALIZAÇÃO E COMISSÃO DE EDUCAÇÃO, SAÚDE, CULTURA, ESPORTE, OBRAS E SERVIÇOS PÚBLICOS;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0EAF34B9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126DAC" w:rsidRPr="006C43FD">
        <w:rPr>
          <w:rFonts w:cs="Arial"/>
          <w:b/>
          <w:sz w:val="26"/>
          <w:szCs w:val="26"/>
        </w:rPr>
        <w:t>0</w:t>
      </w:r>
      <w:r w:rsidR="001B2BCA">
        <w:rPr>
          <w:rFonts w:cs="Arial"/>
          <w:b/>
          <w:sz w:val="26"/>
          <w:szCs w:val="26"/>
        </w:rPr>
        <w:t>8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126DAC" w:rsidRPr="006C43FD">
        <w:rPr>
          <w:rFonts w:cs="Arial"/>
          <w:b/>
          <w:sz w:val="26"/>
          <w:szCs w:val="26"/>
        </w:rPr>
        <w:t>4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27F162CE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E90DB8">
        <w:rPr>
          <w:rFonts w:cs="Arial"/>
          <w:b/>
          <w:sz w:val="26"/>
          <w:szCs w:val="26"/>
        </w:rPr>
        <w:t>1</w:t>
      </w:r>
      <w:r w:rsidR="001B2BCA">
        <w:rPr>
          <w:rFonts w:cs="Arial"/>
          <w:b/>
          <w:sz w:val="26"/>
          <w:szCs w:val="26"/>
        </w:rPr>
        <w:t>3</w:t>
      </w:r>
      <w:r w:rsidR="00FD17C1">
        <w:rPr>
          <w:rFonts w:cs="Arial"/>
          <w:b/>
          <w:sz w:val="26"/>
          <w:szCs w:val="26"/>
        </w:rPr>
        <w:t>/</w:t>
      </w:r>
      <w:r w:rsidR="00175F5A" w:rsidRPr="00305855">
        <w:rPr>
          <w:rFonts w:cs="Arial"/>
          <w:b/>
          <w:sz w:val="26"/>
          <w:szCs w:val="26"/>
        </w:rPr>
        <w:t>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43ACB7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722A45">
        <w:rPr>
          <w:rFonts w:cs="Arial"/>
          <w:b/>
          <w:sz w:val="26"/>
          <w:szCs w:val="26"/>
        </w:rPr>
        <w:t>Executivo</w:t>
      </w:r>
      <w:r w:rsidR="002B6A69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C13F9CE" w14:textId="4FC6F463" w:rsidR="0021605B" w:rsidRDefault="00FE6035" w:rsidP="005C3D6A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  <w:r w:rsidRPr="00EC213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1B2BCA">
        <w:rPr>
          <w:rFonts w:ascii="Arial" w:hAnsi="Arial" w:cs="Arial"/>
          <w:bCs/>
          <w:sz w:val="26"/>
          <w:szCs w:val="26"/>
        </w:rPr>
        <w:t>Cria os componentes do Município de Jatobá, estado de Pernambuco do Sistema Nacional de Segurança Alimentar, define os parâmetros para elaboração e implementação do Plano Municipal de Segurança Alimentar e Nutricional e dá outras providências.</w:t>
      </w: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7B5CAF64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5C3D6A">
        <w:rPr>
          <w:rFonts w:cs="Arial"/>
          <w:sz w:val="24"/>
        </w:rPr>
        <w:t>21</w:t>
      </w:r>
      <w:r w:rsidR="00A31727">
        <w:rPr>
          <w:rFonts w:cs="Arial"/>
          <w:sz w:val="24"/>
        </w:rPr>
        <w:t xml:space="preserve"> de </w:t>
      </w:r>
      <w:r w:rsidR="00FD17C1">
        <w:rPr>
          <w:rFonts w:cs="Arial"/>
          <w:sz w:val="24"/>
        </w:rPr>
        <w:t>junho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12456188" w14:textId="77777777" w:rsidR="005C3D6A" w:rsidRDefault="005C3D6A" w:rsidP="001B2BCA">
      <w:pPr>
        <w:pStyle w:val="Ttulo"/>
        <w:jc w:val="left"/>
        <w:rPr>
          <w:rFonts w:cs="Arial"/>
          <w:sz w:val="24"/>
        </w:rPr>
      </w:pPr>
    </w:p>
    <w:p w14:paraId="73B23CE9" w14:textId="77777777" w:rsidR="005C3D6A" w:rsidRDefault="005C3D6A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Eudes de A. Pereira Júnior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 xml:space="preserve">Mardônio Tolentino Varjão 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77777777" w:rsidR="006C43FD" w:rsidRPr="00191F8C" w:rsidRDefault="006C43FD" w:rsidP="00C73AD9">
                  <w:pPr>
                    <w:rPr>
                      <w:rFonts w:ascii="Arial" w:hAnsi="Arial" w:cs="Arial"/>
                      <w:lang w:val="es-ES_tradnl"/>
                    </w:rPr>
                  </w:pP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Mayenio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 xml:space="preserve"> </w:t>
                  </w: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Taillon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 xml:space="preserve"> Barbosa de Lima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Vogal</w:t>
                  </w:r>
                </w:p>
                <w:p w14:paraId="783D9315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13C6EA40" w14:textId="77777777" w:rsidR="006C43FD" w:rsidRDefault="006C43FD" w:rsidP="006C43FD">
      <w:pPr>
        <w:tabs>
          <w:tab w:val="left" w:pos="5520"/>
        </w:tabs>
      </w:pPr>
    </w:p>
    <w:p w14:paraId="1A97C5AA" w14:textId="77777777" w:rsidR="006C43FD" w:rsidRDefault="006C43FD" w:rsidP="006C43FD">
      <w:pPr>
        <w:tabs>
          <w:tab w:val="left" w:pos="5520"/>
        </w:tabs>
      </w:pPr>
    </w:p>
    <w:p w14:paraId="0B0ED78B" w14:textId="77777777" w:rsidR="006C43FD" w:rsidRDefault="006C43FD" w:rsidP="006C43FD">
      <w:pPr>
        <w:tabs>
          <w:tab w:val="left" w:pos="5520"/>
        </w:tabs>
      </w:pPr>
    </w:p>
    <w:p w14:paraId="6C8AB042" w14:textId="77777777" w:rsidR="004E04E1" w:rsidRDefault="004E04E1" w:rsidP="006C43FD">
      <w:pPr>
        <w:tabs>
          <w:tab w:val="left" w:pos="5520"/>
        </w:tabs>
      </w:pPr>
    </w:p>
    <w:tbl>
      <w:tblPr>
        <w:tblStyle w:val="Tabelacomgrade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1"/>
      </w:tblGrid>
      <w:tr w:rsidR="006C43FD" w:rsidRPr="00191F8C" w14:paraId="394A0BF3" w14:textId="77777777" w:rsidTr="006C43FD">
        <w:tc>
          <w:tcPr>
            <w:tcW w:w="9941" w:type="dxa"/>
          </w:tcPr>
          <w:p w14:paraId="51154D7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Comissão de E</w:t>
            </w:r>
            <w:r w:rsidRPr="00191F8C">
              <w:rPr>
                <w:rFonts w:cs="Arial"/>
                <w:b/>
                <w:sz w:val="26"/>
                <w:szCs w:val="26"/>
              </w:rPr>
              <w:t>ducação, Saúde, Cultura, Esporte, Obras e Serviços Públicos</w:t>
            </w:r>
          </w:p>
        </w:tc>
      </w:tr>
      <w:tr w:rsidR="006C43FD" w:rsidRPr="00191F8C" w14:paraId="0B1F323E" w14:textId="77777777" w:rsidTr="006C43FD">
        <w:tc>
          <w:tcPr>
            <w:tcW w:w="9941" w:type="dxa"/>
          </w:tcPr>
          <w:p w14:paraId="68B93FD1" w14:textId="77777777" w:rsidR="006C43FD" w:rsidRDefault="006C43FD" w:rsidP="00C73AD9">
            <w:pPr>
              <w:pStyle w:val="Ttulo"/>
              <w:rPr>
                <w:sz w:val="26"/>
                <w:szCs w:val="26"/>
              </w:rPr>
            </w:pPr>
          </w:p>
          <w:p w14:paraId="25D22D43" w14:textId="77777777" w:rsidR="006C43FD" w:rsidRPr="00191F8C" w:rsidRDefault="006C43FD" w:rsidP="00C73AD9">
            <w:pPr>
              <w:pStyle w:val="Ttulo"/>
              <w:rPr>
                <w:sz w:val="26"/>
                <w:szCs w:val="26"/>
              </w:rPr>
            </w:pPr>
          </w:p>
        </w:tc>
      </w:tr>
      <w:tr w:rsidR="006C43FD" w:rsidRPr="00191F8C" w14:paraId="48B027F4" w14:textId="77777777" w:rsidTr="006C43FD">
        <w:tc>
          <w:tcPr>
            <w:tcW w:w="9941" w:type="dxa"/>
          </w:tcPr>
          <w:p w14:paraId="46D73244" w14:textId="77777777" w:rsidR="006C43FD" w:rsidRPr="00191F8C" w:rsidRDefault="006C43FD" w:rsidP="00C73AD9">
            <w:pPr>
              <w:pStyle w:val="Ttulo"/>
              <w:rPr>
                <w:sz w:val="26"/>
                <w:szCs w:val="26"/>
              </w:rPr>
            </w:pPr>
          </w:p>
        </w:tc>
      </w:tr>
      <w:tr w:rsidR="006C43FD" w:rsidRPr="00191F8C" w14:paraId="0B77EF62" w14:textId="77777777" w:rsidTr="006C43FD">
        <w:tc>
          <w:tcPr>
            <w:tcW w:w="9941" w:type="dxa"/>
          </w:tcPr>
          <w:p w14:paraId="28F99FE5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Mardônio Tolentino Varjão</w:t>
            </w:r>
          </w:p>
        </w:tc>
      </w:tr>
      <w:tr w:rsidR="006C43FD" w:rsidRPr="00191F8C" w14:paraId="62A5CB2F" w14:textId="77777777" w:rsidTr="006C43FD">
        <w:tc>
          <w:tcPr>
            <w:tcW w:w="9941" w:type="dxa"/>
          </w:tcPr>
          <w:p w14:paraId="13273841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Presidente</w:t>
            </w:r>
          </w:p>
        </w:tc>
      </w:tr>
      <w:tr w:rsidR="006C43FD" w:rsidRPr="00191F8C" w14:paraId="3A51FFDF" w14:textId="77777777" w:rsidTr="006C43FD">
        <w:tc>
          <w:tcPr>
            <w:tcW w:w="9941" w:type="dxa"/>
          </w:tcPr>
          <w:p w14:paraId="0D70C56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6D8D49CE" w14:textId="77777777" w:rsidTr="006C43FD">
        <w:tc>
          <w:tcPr>
            <w:tcW w:w="9941" w:type="dxa"/>
          </w:tcPr>
          <w:p w14:paraId="76D1E6B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44A13FC3" w14:textId="77777777" w:rsidTr="006C43FD">
        <w:tc>
          <w:tcPr>
            <w:tcW w:w="9941" w:type="dxa"/>
          </w:tcPr>
          <w:p w14:paraId="605554C0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6C43FD" w:rsidRPr="00191F8C" w14:paraId="27B48053" w14:textId="77777777" w:rsidTr="006C43FD">
        <w:tc>
          <w:tcPr>
            <w:tcW w:w="9941" w:type="dxa"/>
          </w:tcPr>
          <w:p w14:paraId="7917F8E6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Relator</w:t>
            </w:r>
          </w:p>
        </w:tc>
      </w:tr>
      <w:tr w:rsidR="006C43FD" w:rsidRPr="00191F8C" w14:paraId="08C77A84" w14:textId="77777777" w:rsidTr="006C43FD">
        <w:tc>
          <w:tcPr>
            <w:tcW w:w="9941" w:type="dxa"/>
          </w:tcPr>
          <w:p w14:paraId="52ABB1DD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1FD35097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754A843F" w14:textId="77777777" w:rsidTr="006C43FD">
        <w:tc>
          <w:tcPr>
            <w:tcW w:w="9941" w:type="dxa"/>
          </w:tcPr>
          <w:p w14:paraId="67B3BC45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191F8C">
              <w:rPr>
                <w:b/>
                <w:bCs/>
                <w:sz w:val="26"/>
                <w:szCs w:val="26"/>
              </w:rPr>
              <w:t>Mayênio</w:t>
            </w:r>
            <w:proofErr w:type="spellEnd"/>
            <w:r w:rsidRPr="00191F8C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91F8C">
              <w:rPr>
                <w:b/>
                <w:bCs/>
                <w:sz w:val="26"/>
                <w:szCs w:val="26"/>
              </w:rPr>
              <w:t>Taillon</w:t>
            </w:r>
            <w:proofErr w:type="spellEnd"/>
            <w:r w:rsidRPr="00191F8C">
              <w:rPr>
                <w:b/>
                <w:bCs/>
                <w:sz w:val="26"/>
                <w:szCs w:val="26"/>
              </w:rPr>
              <w:t xml:space="preserve"> Barbosa de Lima </w:t>
            </w:r>
          </w:p>
        </w:tc>
      </w:tr>
      <w:tr w:rsidR="006C43FD" w:rsidRPr="00191F8C" w14:paraId="5B947050" w14:textId="77777777" w:rsidTr="006C43FD">
        <w:tc>
          <w:tcPr>
            <w:tcW w:w="9941" w:type="dxa"/>
          </w:tcPr>
          <w:p w14:paraId="46C05547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Vogal</w:t>
            </w:r>
          </w:p>
        </w:tc>
      </w:tr>
    </w:tbl>
    <w:p w14:paraId="68A5A000" w14:textId="77777777" w:rsidR="006C43FD" w:rsidRPr="00191F8C" w:rsidRDefault="006C43FD" w:rsidP="006C43FD">
      <w:pPr>
        <w:tabs>
          <w:tab w:val="left" w:pos="5520"/>
        </w:tabs>
      </w:pPr>
    </w:p>
    <w:p w14:paraId="0001CCBC" w14:textId="77777777" w:rsidR="006C43FD" w:rsidRPr="00C26559" w:rsidRDefault="006C43FD" w:rsidP="00C26559">
      <w:pPr>
        <w:pStyle w:val="Ttulo"/>
        <w:rPr>
          <w:rFonts w:cs="Arial"/>
          <w:sz w:val="24"/>
        </w:rPr>
      </w:pPr>
    </w:p>
    <w:sectPr w:rsidR="006C43FD" w:rsidRPr="00C265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50982" w14:textId="77777777" w:rsidR="004404FC" w:rsidRDefault="004404FC">
      <w:r>
        <w:separator/>
      </w:r>
    </w:p>
  </w:endnote>
  <w:endnote w:type="continuationSeparator" w:id="0">
    <w:p w14:paraId="730534E3" w14:textId="77777777" w:rsidR="004404FC" w:rsidRDefault="00440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3BAF9BDD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9632C5" w14:textId="77777777" w:rsidR="004404FC" w:rsidRDefault="004404FC">
      <w:r>
        <w:separator/>
      </w:r>
    </w:p>
  </w:footnote>
  <w:footnote w:type="continuationSeparator" w:id="0">
    <w:p w14:paraId="2AD05A26" w14:textId="77777777" w:rsidR="004404FC" w:rsidRDefault="00440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00A2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BCA"/>
    <w:rsid w:val="001B2C50"/>
    <w:rsid w:val="001B324E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67DF"/>
    <w:rsid w:val="003C733A"/>
    <w:rsid w:val="003D4F75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04FC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93C5C"/>
    <w:rsid w:val="004A0509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D6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589D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4499"/>
    <w:rsid w:val="00824C7F"/>
    <w:rsid w:val="0082525F"/>
    <w:rsid w:val="00830429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75C5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BF0444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B5A28"/>
    <w:rsid w:val="00EC1439"/>
    <w:rsid w:val="00EC167C"/>
    <w:rsid w:val="00EC170F"/>
    <w:rsid w:val="00EC2139"/>
    <w:rsid w:val="00EC2D13"/>
    <w:rsid w:val="00EC2FE5"/>
    <w:rsid w:val="00EC47B8"/>
    <w:rsid w:val="00EC4FBC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34C2C"/>
    <w:rsid w:val="00F408BD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907"/>
    <w:rsid w:val="00FB2922"/>
    <w:rsid w:val="00FB4314"/>
    <w:rsid w:val="00FD17C1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1515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3</cp:revision>
  <cp:lastPrinted>2024-06-11T13:02:00Z</cp:lastPrinted>
  <dcterms:created xsi:type="dcterms:W3CDTF">2024-06-19T13:48:00Z</dcterms:created>
  <dcterms:modified xsi:type="dcterms:W3CDTF">2024-06-19T13:52:00Z</dcterms:modified>
</cp:coreProperties>
</file>