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71B" w:rsidRDefault="00D556C2">
      <w:pPr>
        <w:pStyle w:val="Cabealho"/>
        <w:snapToGrid w:val="0"/>
        <w:spacing w:line="360" w:lineRule="auto"/>
        <w:ind w:left="-1020"/>
      </w:pPr>
      <w:bookmarkStart w:id="0" w:name="__DdeLink__3046_2580325951"/>
      <w:bookmarkEnd w:id="0"/>
      <w:r>
        <w:rPr>
          <w:rFonts w:ascii="Verdana" w:eastAsia="Times New Roman" w:hAnsi="Verdana" w:cs="Verdana"/>
          <w:b/>
          <w:iCs/>
          <w:color w:val="000000"/>
          <w:sz w:val="24"/>
          <w:szCs w:val="24"/>
          <w:lang w:eastAsia="pt-BR"/>
        </w:rPr>
        <w:t>Secretaria Geral</w:t>
      </w:r>
    </w:p>
    <w:p w:rsidR="00C0771B" w:rsidRDefault="00C0771B">
      <w:pPr>
        <w:pStyle w:val="Cabealho"/>
        <w:ind w:left="396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</w:p>
    <w:p w:rsidR="00C0771B" w:rsidRDefault="00D556C2">
      <w:pPr>
        <w:pStyle w:val="Rodap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</w:t>
      </w:r>
    </w:p>
    <w:p w:rsidR="00C0771B" w:rsidRDefault="00C0771B">
      <w:pPr>
        <w:pStyle w:val="Rodap"/>
        <w:jc w:val="center"/>
        <w:rPr>
          <w:rFonts w:ascii="Times New Roman" w:hAnsi="Times New Roman" w:cs="Times New Roman"/>
          <w:sz w:val="24"/>
          <w:szCs w:val="24"/>
        </w:rPr>
      </w:pPr>
    </w:p>
    <w:p w:rsidR="00C0771B" w:rsidRDefault="00C0771B">
      <w:pPr>
        <w:tabs>
          <w:tab w:val="left" w:pos="12060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0771B" w:rsidRDefault="00D556C2">
      <w:pPr>
        <w:pStyle w:val="Textoprformatado"/>
        <w:spacing w:after="283"/>
        <w:ind w:left="3969"/>
        <w:jc w:val="both"/>
      </w:pPr>
      <w:bookmarkStart w:id="1" w:name="line1"/>
      <w:bookmarkStart w:id="2" w:name="__DdeLink__49_1359078002"/>
      <w:bookmarkStart w:id="3" w:name="__DdeLink__41_2518210602"/>
      <w:bookmarkStart w:id="4" w:name="__DdeLink__91_611801967"/>
      <w:bookmarkStart w:id="5" w:name="__DdeLink__54_203495012"/>
      <w:bookmarkEnd w:id="1"/>
      <w:r>
        <w:rPr>
          <w:rFonts w:cs="Times New Roman"/>
          <w:i/>
          <w:iCs/>
          <w:sz w:val="24"/>
          <w:szCs w:val="24"/>
        </w:rPr>
        <w:t>Indico a Sua Excelência a Senhora Sheila Lemos, Prefeita Municipal, e ao Senhor</w:t>
      </w:r>
      <w:r>
        <w:rPr>
          <w:rFonts w:cs="Times New Roman"/>
          <w:i/>
          <w:iCs/>
          <w:color w:val="000000"/>
          <w:sz w:val="24"/>
          <w:szCs w:val="24"/>
        </w:rPr>
        <w:t xml:space="preserve"> </w:t>
      </w:r>
      <w:bookmarkEnd w:id="2"/>
      <w:r>
        <w:rPr>
          <w:rStyle w:val="Forte1"/>
          <w:rFonts w:cs="Times New Roman"/>
          <w:b w:val="0"/>
          <w:bCs w:val="0"/>
          <w:i/>
          <w:iCs/>
          <w:color w:val="000000"/>
          <w:sz w:val="24"/>
          <w:szCs w:val="24"/>
        </w:rPr>
        <w:t>Luís Paulo Sousa Santos</w:t>
      </w:r>
      <w:r>
        <w:rPr>
          <w:rFonts w:cs="Times New Roman"/>
          <w:i/>
          <w:iCs/>
          <w:sz w:val="24"/>
          <w:szCs w:val="24"/>
        </w:rPr>
        <w:t>, Secretário Municipal de Serviços Públicos, limpez</w:t>
      </w:r>
      <w:bookmarkEnd w:id="3"/>
      <w:bookmarkEnd w:id="4"/>
      <w:r>
        <w:rPr>
          <w:rFonts w:cs="Times New Roman"/>
          <w:i/>
          <w:iCs/>
          <w:sz w:val="24"/>
          <w:szCs w:val="24"/>
        </w:rPr>
        <w:t>a e roçagem da</w:t>
      </w:r>
      <w:bookmarkEnd w:id="5"/>
      <w:r>
        <w:rPr>
          <w:rFonts w:cs="Times New Roman"/>
          <w:i/>
          <w:iCs/>
          <w:sz w:val="24"/>
          <w:szCs w:val="24"/>
        </w:rPr>
        <w:t xml:space="preserve"> </w:t>
      </w:r>
      <w:r w:rsidR="004B02A7">
        <w:rPr>
          <w:rFonts w:cs="Times New Roman"/>
          <w:i/>
          <w:iCs/>
          <w:sz w:val="24"/>
          <w:szCs w:val="24"/>
        </w:rPr>
        <w:t>Praça Localizada na Rua B, Loteamento Mariana, bairro Boa Vista (</w:t>
      </w:r>
      <w:proofErr w:type="gramStart"/>
      <w:r w:rsidR="004B02A7">
        <w:rPr>
          <w:rFonts w:cs="Times New Roman"/>
          <w:i/>
          <w:iCs/>
          <w:sz w:val="24"/>
          <w:szCs w:val="24"/>
        </w:rPr>
        <w:t>Próximo ao bar Maria</w:t>
      </w:r>
      <w:proofErr w:type="gramEnd"/>
      <w:r w:rsidR="004B02A7">
        <w:rPr>
          <w:rFonts w:cs="Times New Roman"/>
          <w:i/>
          <w:iCs/>
          <w:sz w:val="24"/>
          <w:szCs w:val="24"/>
        </w:rPr>
        <w:t xml:space="preserve"> da Lenha)</w:t>
      </w:r>
      <w:r>
        <w:rPr>
          <w:rFonts w:cs="Times New Roman"/>
          <w:i/>
          <w:iCs/>
          <w:sz w:val="24"/>
          <w:szCs w:val="24"/>
        </w:rPr>
        <w:t>.</w:t>
      </w:r>
      <w:proofErr w:type="gramStart"/>
    </w:p>
    <w:p w:rsidR="00C0771B" w:rsidRDefault="00C0771B">
      <w:pPr>
        <w:pStyle w:val="Textoprformatado"/>
        <w:spacing w:after="283"/>
        <w:ind w:left="3969"/>
        <w:jc w:val="both"/>
        <w:rPr>
          <w:rFonts w:cs="Times New Roman"/>
          <w:i/>
          <w:iCs/>
          <w:sz w:val="24"/>
          <w:szCs w:val="24"/>
        </w:rPr>
      </w:pPr>
      <w:proofErr w:type="gramEnd"/>
    </w:p>
    <w:p w:rsidR="00C0771B" w:rsidRDefault="00D556C2">
      <w:r>
        <w:rPr>
          <w:rFonts w:ascii="Times New Roman" w:hAnsi="Times New Roman" w:cs="Times New Roman"/>
          <w:sz w:val="24"/>
          <w:szCs w:val="24"/>
        </w:rPr>
        <w:t xml:space="preserve">A Sua Excelência a Senhora Sheila Lemos, Prefeita Municipal. </w:t>
      </w:r>
    </w:p>
    <w:p w:rsidR="00C0771B" w:rsidRDefault="00D556C2">
      <w:r>
        <w:rPr>
          <w:rFonts w:ascii="Times New Roman" w:hAnsi="Times New Roman" w:cs="Times New Roman"/>
          <w:sz w:val="24"/>
          <w:szCs w:val="24"/>
        </w:rPr>
        <w:t xml:space="preserve">E ao Senhor </w:t>
      </w:r>
      <w:r>
        <w:rPr>
          <w:rStyle w:val="Forte1"/>
          <w:rFonts w:ascii="Times New Roman" w:eastAsia="NSimSun" w:hAnsi="Times New Roman" w:cs="Times New Roman"/>
          <w:b w:val="0"/>
          <w:bCs w:val="0"/>
          <w:color w:val="000000"/>
          <w:sz w:val="24"/>
          <w:szCs w:val="24"/>
        </w:rPr>
        <w:t>Luís Paulo Sousa Santos</w:t>
      </w:r>
      <w:r>
        <w:rPr>
          <w:rFonts w:ascii="Times New Roman" w:hAnsi="Times New Roman" w:cs="Times New Roman"/>
          <w:sz w:val="24"/>
          <w:szCs w:val="24"/>
        </w:rPr>
        <w:t>, Secretário Municipal de Serviços Públicos.</w:t>
      </w:r>
    </w:p>
    <w:p w:rsidR="00C0771B" w:rsidRDefault="00C0771B">
      <w:pPr>
        <w:widowControl w:val="0"/>
        <w:tabs>
          <w:tab w:val="center" w:pos="4374"/>
          <w:tab w:val="right" w:pos="8793"/>
        </w:tabs>
        <w:spacing w:after="0" w:line="100" w:lineRule="atLeast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:rsidR="00C0771B" w:rsidRDefault="00D556C2">
      <w:pPr>
        <w:pStyle w:val="Rodap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JUSTIFICATIVA</w:t>
      </w:r>
    </w:p>
    <w:p w:rsidR="00C0771B" w:rsidRDefault="00C0771B">
      <w:pPr>
        <w:shd w:val="clear" w:color="auto" w:fill="FFFFFF"/>
        <w:spacing w:after="225" w:line="28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771B" w:rsidRDefault="00D556C2">
      <w:pPr>
        <w:pStyle w:val="LO-Normal"/>
        <w:jc w:val="both"/>
      </w:pPr>
      <w:r>
        <w:tab/>
        <w:t>A presente indicação visa atender as reivindicações dos moradores</w:t>
      </w:r>
      <w:r w:rsidR="004B02A7">
        <w:t xml:space="preserve"> e transeuntes da Rua B</w:t>
      </w:r>
      <w:r>
        <w:t xml:space="preserve">. Faz-se necessário a limpeza e roçagem do mato, pois há grande acúmulo de mato e entulhos </w:t>
      </w:r>
      <w:r w:rsidR="00175DF5">
        <w:t xml:space="preserve">na </w:t>
      </w:r>
      <w:r w:rsidR="004B02A7">
        <w:t>praça</w:t>
      </w:r>
      <w:bookmarkStart w:id="6" w:name="_GoBack"/>
      <w:bookmarkEnd w:id="6"/>
      <w:r w:rsidR="00950674">
        <w:t>, podendo se tornar criadouro de insetos e animais peçonhentos.</w:t>
      </w:r>
    </w:p>
    <w:p w:rsidR="00C0771B" w:rsidRDefault="00D556C2">
      <w:pPr>
        <w:pStyle w:val="LO-Normal"/>
        <w:jc w:val="both"/>
      </w:pPr>
      <w:r>
        <w:tab/>
        <w:t xml:space="preserve">Diante da situação exposta, é prudente que o Poder Público Municipal tome as medidas necessárias visando à melhoria e a qualidade de vida dos conquistenses. </w:t>
      </w:r>
    </w:p>
    <w:p w:rsidR="00C0771B" w:rsidRDefault="00C0771B">
      <w:pPr>
        <w:pStyle w:val="LO-Normal"/>
        <w:jc w:val="both"/>
        <w:rPr>
          <w:rFonts w:eastAsia="Arial"/>
        </w:rPr>
      </w:pPr>
    </w:p>
    <w:p w:rsidR="00C0771B" w:rsidRDefault="00D556C2">
      <w:pPr>
        <w:pStyle w:val="Textoprformatado"/>
        <w:jc w:val="both"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 w:rsidR="00C0771B" w:rsidRDefault="00C0771B">
      <w:pPr>
        <w:pStyle w:val="Rodap"/>
        <w:tabs>
          <w:tab w:val="center" w:pos="4419"/>
          <w:tab w:val="right" w:pos="8838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C0771B" w:rsidRDefault="00D556C2">
      <w:pPr>
        <w:pStyle w:val="Rodap"/>
        <w:tabs>
          <w:tab w:val="center" w:pos="4419"/>
          <w:tab w:val="right" w:pos="8838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0" distR="0" simplePos="0" relativeHeight="3" behindDoc="1" locked="0" layoutInCell="1" allowOverlap="1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0771B" w:rsidRDefault="00C0771B">
      <w:pPr>
        <w:pStyle w:val="Rodap"/>
        <w:tabs>
          <w:tab w:val="center" w:pos="4419"/>
          <w:tab w:val="right" w:pos="8838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C0771B" w:rsidRDefault="00D556C2">
      <w:pPr>
        <w:pStyle w:val="Rodap"/>
        <w:tabs>
          <w:tab w:val="center" w:pos="4419"/>
          <w:tab w:val="right" w:pos="8838"/>
        </w:tabs>
        <w:jc w:val="right"/>
      </w:pPr>
      <w:proofErr w:type="gramStart"/>
      <w:r>
        <w:rPr>
          <w:rFonts w:ascii="Times New Roman" w:hAnsi="Times New Roman" w:cs="Times New Roman"/>
          <w:sz w:val="24"/>
          <w:szCs w:val="24"/>
        </w:rPr>
        <w:t>Plenário Vereadora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Carmem Lúcia, </w:t>
      </w:r>
      <w:r w:rsidR="00950674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de Abril de 2024</w:t>
      </w:r>
      <w:r>
        <w:rPr>
          <w:rFonts w:cs="Times New Roman"/>
          <w:sz w:val="24"/>
          <w:szCs w:val="24"/>
        </w:rPr>
        <w:t>.</w:t>
      </w:r>
    </w:p>
    <w:p w:rsidR="00C0771B" w:rsidRDefault="00C0771B">
      <w:pPr>
        <w:pStyle w:val="Rodap"/>
        <w:tabs>
          <w:tab w:val="center" w:pos="4419"/>
          <w:tab w:val="right" w:pos="8838"/>
        </w:tabs>
        <w:jc w:val="both"/>
        <w:rPr>
          <w:rFonts w:cs="Times New Roman"/>
          <w:sz w:val="24"/>
          <w:szCs w:val="24"/>
        </w:rPr>
      </w:pPr>
    </w:p>
    <w:p w:rsidR="00C0771B" w:rsidRDefault="00C0771B">
      <w:pPr>
        <w:tabs>
          <w:tab w:val="center" w:pos="4252"/>
          <w:tab w:val="left" w:pos="4395"/>
          <w:tab w:val="right" w:pos="8504"/>
        </w:tabs>
        <w:spacing w:after="140" w:line="288" w:lineRule="auto"/>
        <w:ind w:right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:rsidR="00C0771B" w:rsidRDefault="00D556C2">
      <w:pPr>
        <w:pStyle w:val="Cabealho"/>
        <w:tabs>
          <w:tab w:val="left" w:pos="4395"/>
        </w:tabs>
        <w:spacing w:after="140" w:line="288" w:lineRule="auto"/>
        <w:ind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:rsidR="00C0771B" w:rsidRDefault="00D556C2">
      <w:pPr>
        <w:jc w:val="center"/>
      </w:pPr>
      <w:proofErr w:type="spellStart"/>
      <w:r>
        <w:rPr>
          <w:rFonts w:ascii="Arial" w:hAnsi="Arial"/>
          <w:sz w:val="24"/>
          <w:szCs w:val="24"/>
        </w:rPr>
        <w:t>Luis</w:t>
      </w:r>
      <w:proofErr w:type="spellEnd"/>
      <w:r>
        <w:rPr>
          <w:rFonts w:ascii="Arial" w:hAnsi="Arial"/>
          <w:sz w:val="24"/>
          <w:szCs w:val="24"/>
        </w:rPr>
        <w:t xml:space="preserve"> Carlos </w:t>
      </w:r>
      <w:proofErr w:type="spellStart"/>
      <w:r>
        <w:rPr>
          <w:rFonts w:ascii="Arial" w:hAnsi="Arial"/>
          <w:sz w:val="24"/>
          <w:szCs w:val="24"/>
        </w:rPr>
        <w:t>Dudé</w:t>
      </w:r>
      <w:proofErr w:type="spellEnd"/>
    </w:p>
    <w:p w:rsidR="00C0771B" w:rsidRDefault="00D556C2">
      <w:pPr>
        <w:tabs>
          <w:tab w:val="center" w:pos="4252"/>
          <w:tab w:val="right" w:pos="8504"/>
        </w:tabs>
        <w:snapToGrid w:val="0"/>
        <w:spacing w:line="360" w:lineRule="auto"/>
        <w:ind w:left="-1020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                 Vereador</w:t>
      </w:r>
    </w:p>
    <w:sectPr w:rsidR="00C0771B">
      <w:headerReference w:type="default" r:id="rId8"/>
      <w:pgSz w:w="11906" w:h="16838"/>
      <w:pgMar w:top="2835" w:right="1701" w:bottom="1134" w:left="1701" w:header="1276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D28" w:rsidRDefault="00B57D28">
      <w:pPr>
        <w:spacing w:after="0" w:line="240" w:lineRule="auto"/>
      </w:pPr>
      <w:r>
        <w:separator/>
      </w:r>
    </w:p>
  </w:endnote>
  <w:endnote w:type="continuationSeparator" w:id="0">
    <w:p w:rsidR="00B57D28" w:rsidRDefault="00B57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D28" w:rsidRDefault="00B57D28">
      <w:pPr>
        <w:spacing w:after="0" w:line="240" w:lineRule="auto"/>
      </w:pPr>
      <w:r>
        <w:separator/>
      </w:r>
    </w:p>
  </w:footnote>
  <w:footnote w:type="continuationSeparator" w:id="0">
    <w:p w:rsidR="00B57D28" w:rsidRDefault="00B57D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71B" w:rsidRDefault="00D556C2">
    <w:pPr>
      <w:pStyle w:val="Cabealho"/>
    </w:pPr>
    <w:r>
      <w:rPr>
        <w:noProof/>
        <w:lang w:eastAsia="pt-BR"/>
      </w:rPr>
      <w:drawing>
        <wp:anchor distT="0" distB="0" distL="0" distR="0" simplePos="0" relativeHeight="2" behindDoc="1" locked="0" layoutInCell="1" allowOverlap="1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71B"/>
    <w:rsid w:val="00175DF5"/>
    <w:rsid w:val="004B02A7"/>
    <w:rsid w:val="00950674"/>
    <w:rsid w:val="00B57D28"/>
    <w:rsid w:val="00C0771B"/>
    <w:rsid w:val="00D55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paragraph" w:styleId="Ttulo2">
    <w:name w:val="heading 2"/>
    <w:basedOn w:val="Ttulo"/>
    <w:qFormat/>
    <w:pPr>
      <w:outlineLvl w:val="1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F312A"/>
  </w:style>
  <w:style w:type="character" w:customStyle="1" w:styleId="RodapChar">
    <w:name w:val="Rodapé Char"/>
    <w:basedOn w:val="Fontepargpadro"/>
    <w:link w:val="Rodap"/>
    <w:uiPriority w:val="99"/>
    <w:qFormat/>
    <w:rsid w:val="001F312A"/>
  </w:style>
  <w:style w:type="character" w:customStyle="1" w:styleId="Forte1">
    <w:name w:val="Forte1"/>
    <w:qFormat/>
    <w:rPr>
      <w:b/>
      <w:b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color w:val="00000A"/>
      <w:sz w:val="24"/>
      <w:szCs w:val="24"/>
      <w:shd w:val="clear" w:color="auto" w:fill="FFFFFF"/>
      <w:lang w:eastAsia="ar-SA"/>
    </w:rPr>
  </w:style>
  <w:style w:type="paragraph" w:customStyle="1" w:styleId="Corpodetexto21">
    <w:name w:val="Corpo de texto 21"/>
    <w:basedOn w:val="LO-Normal"/>
    <w:qFormat/>
    <w:pPr>
      <w:spacing w:after="120" w:line="480" w:lineRule="auto"/>
    </w:pPr>
    <w:rPr>
      <w:rFonts w:cs="Calibri"/>
    </w:rPr>
  </w:style>
  <w:style w:type="paragraph" w:customStyle="1" w:styleId="Textoprformatado">
    <w:name w:val="Texto préformatado"/>
    <w:basedOn w:val="Normal"/>
    <w:qFormat/>
    <w:pPr>
      <w:spacing w:after="0"/>
    </w:pPr>
    <w:rPr>
      <w:rFonts w:ascii="Times New Roman" w:eastAsia="NSimSun" w:hAnsi="Times New Roman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paragraph" w:styleId="Ttulo2">
    <w:name w:val="heading 2"/>
    <w:basedOn w:val="Ttulo"/>
    <w:qFormat/>
    <w:pPr>
      <w:outlineLvl w:val="1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F312A"/>
  </w:style>
  <w:style w:type="character" w:customStyle="1" w:styleId="RodapChar">
    <w:name w:val="Rodapé Char"/>
    <w:basedOn w:val="Fontepargpadro"/>
    <w:link w:val="Rodap"/>
    <w:uiPriority w:val="99"/>
    <w:qFormat/>
    <w:rsid w:val="001F312A"/>
  </w:style>
  <w:style w:type="character" w:customStyle="1" w:styleId="Forte1">
    <w:name w:val="Forte1"/>
    <w:qFormat/>
    <w:rPr>
      <w:b/>
      <w:b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color w:val="00000A"/>
      <w:sz w:val="24"/>
      <w:szCs w:val="24"/>
      <w:shd w:val="clear" w:color="auto" w:fill="FFFFFF"/>
      <w:lang w:eastAsia="ar-SA"/>
    </w:rPr>
  </w:style>
  <w:style w:type="paragraph" w:customStyle="1" w:styleId="Corpodetexto21">
    <w:name w:val="Corpo de texto 21"/>
    <w:basedOn w:val="LO-Normal"/>
    <w:qFormat/>
    <w:pPr>
      <w:spacing w:after="120" w:line="480" w:lineRule="auto"/>
    </w:pPr>
    <w:rPr>
      <w:rFonts w:cs="Calibri"/>
    </w:rPr>
  </w:style>
  <w:style w:type="paragraph" w:customStyle="1" w:styleId="Textoprformatado">
    <w:name w:val="Texto préformatado"/>
    <w:basedOn w:val="Normal"/>
    <w:qFormat/>
    <w:pPr>
      <w:spacing w:after="0"/>
    </w:pPr>
    <w:rPr>
      <w:rFonts w:ascii="Times New Roman" w:eastAsia="NSimSun" w:hAnsi="Times New Roman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96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Windows</cp:lastModifiedBy>
  <cp:revision>3</cp:revision>
  <dcterms:created xsi:type="dcterms:W3CDTF">2024-04-10T14:22:00Z</dcterms:created>
  <dcterms:modified xsi:type="dcterms:W3CDTF">2024-04-10T14:40:00Z</dcterms:modified>
  <dc:language>pt-PT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