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A612B" w14:textId="397628E0" w:rsidR="00F47592" w:rsidRPr="00EE4107" w:rsidRDefault="00EE4107">
      <w:pPr>
        <w:pStyle w:val="Ttulo1"/>
        <w:spacing w:before="206"/>
        <w:ind w:left="4635"/>
        <w:rPr>
          <w:rFonts w:ascii="Times New Roman" w:hAnsi="Times New Roman" w:cs="Times New Roman"/>
          <w:sz w:val="24"/>
          <w:szCs w:val="24"/>
        </w:rPr>
      </w:pPr>
      <w:r w:rsidRPr="00EE4107">
        <w:rPr>
          <w:rFonts w:ascii="Times New Roman" w:hAnsi="Times New Roman" w:cs="Times New Roman"/>
          <w:sz w:val="24"/>
          <w:szCs w:val="24"/>
        </w:rPr>
        <w:t>Abre</w:t>
      </w:r>
      <w:r w:rsidRPr="00EE4107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no</w:t>
      </w:r>
      <w:r w:rsidRPr="00EE4107">
        <w:rPr>
          <w:rFonts w:ascii="Times New Roman" w:hAnsi="Times New Roman" w:cs="Times New Roman"/>
          <w:spacing w:val="48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orçamento</w:t>
      </w:r>
      <w:r w:rsidRPr="00EE4107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vigente</w:t>
      </w:r>
      <w:r w:rsidRPr="00EE4107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crédito</w:t>
      </w:r>
      <w:r w:rsidRPr="00EE4107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adicional</w:t>
      </w:r>
      <w:r w:rsidRPr="00EE4107">
        <w:rPr>
          <w:rFonts w:ascii="Times New Roman" w:hAnsi="Times New Roman" w:cs="Times New Roman"/>
          <w:spacing w:val="-56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suplementar</w:t>
      </w:r>
      <w:r w:rsidRPr="00EE410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e</w:t>
      </w:r>
      <w:r w:rsidRPr="00EE410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da</w:t>
      </w:r>
      <w:r w:rsidRPr="00EE410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outras</w:t>
      </w:r>
      <w:r w:rsidRPr="00EE410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providências.</w:t>
      </w:r>
    </w:p>
    <w:p w14:paraId="24CE70A3" w14:textId="77777777" w:rsidR="00F47592" w:rsidRPr="00EE4107" w:rsidRDefault="00F47592">
      <w:pPr>
        <w:pStyle w:val="Corpodetexto"/>
        <w:spacing w:before="6"/>
        <w:rPr>
          <w:rFonts w:ascii="Times New Roman" w:hAnsi="Times New Roman" w:cs="Times New Roman"/>
          <w:b/>
          <w:sz w:val="24"/>
          <w:szCs w:val="24"/>
        </w:rPr>
      </w:pPr>
    </w:p>
    <w:p w14:paraId="5148756D" w14:textId="77777777" w:rsidR="00F47592" w:rsidRPr="00EE4107" w:rsidRDefault="00F47592">
      <w:pPr>
        <w:pStyle w:val="Corpodetexto"/>
        <w:spacing w:before="7"/>
        <w:rPr>
          <w:rFonts w:ascii="Times New Roman" w:hAnsi="Times New Roman" w:cs="Times New Roman"/>
          <w:sz w:val="24"/>
          <w:szCs w:val="24"/>
        </w:rPr>
      </w:pPr>
    </w:p>
    <w:p w14:paraId="63CDA9B1" w14:textId="61DFC144" w:rsidR="00F47592" w:rsidRPr="00EE4107" w:rsidRDefault="00EE4107">
      <w:pPr>
        <w:pStyle w:val="Corpodetexto"/>
        <w:spacing w:before="112" w:line="223" w:lineRule="auto"/>
        <w:ind w:left="194"/>
        <w:rPr>
          <w:rFonts w:ascii="Times New Roman" w:hAnsi="Times New Roman" w:cs="Times New Roman"/>
          <w:sz w:val="24"/>
          <w:szCs w:val="24"/>
        </w:rPr>
      </w:pPr>
      <w:r w:rsidRPr="00EE4107">
        <w:rPr>
          <w:rFonts w:ascii="Times New Roman" w:hAnsi="Times New Roman" w:cs="Times New Roman"/>
          <w:b/>
          <w:bCs/>
          <w:sz w:val="24"/>
          <w:szCs w:val="24"/>
        </w:rPr>
        <w:t>Artigo</w:t>
      </w:r>
      <w:r w:rsidRPr="00EE4107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b/>
          <w:bCs/>
          <w:sz w:val="24"/>
          <w:szCs w:val="24"/>
        </w:rPr>
        <w:t>1º</w:t>
      </w:r>
      <w:r w:rsidRPr="00EE4107">
        <w:rPr>
          <w:rFonts w:ascii="Times New Roman" w:hAnsi="Times New Roman" w:cs="Times New Roman"/>
          <w:sz w:val="24"/>
          <w:szCs w:val="24"/>
        </w:rPr>
        <w:t>.-</w:t>
      </w:r>
      <w:r w:rsidRPr="00EE410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Fica</w:t>
      </w:r>
      <w:r w:rsidRPr="00EE410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aberto</w:t>
      </w:r>
      <w:r w:rsidRPr="00EE410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no</w:t>
      </w:r>
      <w:r w:rsidRPr="00EE410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orçamento</w:t>
      </w:r>
      <w:r w:rsidRPr="00EE410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vigente,</w:t>
      </w:r>
      <w:r w:rsidRPr="00EE410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um</w:t>
      </w:r>
      <w:r w:rsidRPr="00EE410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crédito</w:t>
      </w:r>
      <w:r w:rsidRPr="00EE410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adicional</w:t>
      </w:r>
      <w:r w:rsidRPr="00EE410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suplementar</w:t>
      </w:r>
      <w:r w:rsidRPr="00EE410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pacing w:val="-117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importância</w:t>
      </w:r>
      <w:r w:rsidRPr="00EE410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de</w:t>
      </w:r>
      <w:r w:rsidRPr="00EE410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R$11.400.000,00</w:t>
      </w:r>
      <w:r w:rsidRPr="00EE410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distribuídos</w:t>
      </w:r>
      <w:r w:rsidRPr="00EE410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as</w:t>
      </w:r>
      <w:r w:rsidRPr="00EE410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seguintes</w:t>
      </w:r>
      <w:r w:rsidRPr="00EE410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dotações:</w:t>
      </w:r>
    </w:p>
    <w:p w14:paraId="0D9D73A0" w14:textId="77777777" w:rsidR="00F47592" w:rsidRDefault="00F47592">
      <w:pPr>
        <w:spacing w:line="223" w:lineRule="auto"/>
      </w:pPr>
    </w:p>
    <w:p w14:paraId="63F3D5FF" w14:textId="77777777" w:rsidR="00EE4107" w:rsidRDefault="00EE4107">
      <w:pPr>
        <w:spacing w:line="223" w:lineRule="auto"/>
        <w:sectPr w:rsidR="00EE4107">
          <w:headerReference w:type="default" r:id="rId6"/>
          <w:type w:val="continuous"/>
          <w:pgSz w:w="12240" w:h="15850"/>
          <w:pgMar w:top="900" w:right="700" w:bottom="280" w:left="1380" w:header="720" w:footer="720" w:gutter="0"/>
          <w:cols w:space="720"/>
        </w:sectPr>
      </w:pPr>
    </w:p>
    <w:p w14:paraId="1C658AA7" w14:textId="77777777" w:rsidR="00F47592" w:rsidRDefault="00EE4107">
      <w:pPr>
        <w:pStyle w:val="Ttulo1"/>
        <w:rPr>
          <w:rFonts w:ascii="Arial" w:hAnsi="Arial"/>
        </w:rPr>
      </w:pPr>
      <w:r>
        <w:rPr>
          <w:rFonts w:ascii="Arial" w:hAnsi="Arial"/>
          <w:w w:val="95"/>
        </w:rPr>
        <w:t>Suplementação</w:t>
      </w:r>
      <w:r>
        <w:rPr>
          <w:rFonts w:ascii="Arial" w:hAnsi="Arial"/>
          <w:spacing w:val="2"/>
          <w:w w:val="95"/>
        </w:rPr>
        <w:t xml:space="preserve"> </w:t>
      </w:r>
      <w:r>
        <w:rPr>
          <w:rFonts w:ascii="Arial" w:hAnsi="Arial"/>
          <w:w w:val="95"/>
        </w:rPr>
        <w:t>(</w:t>
      </w:r>
      <w:r>
        <w:rPr>
          <w:rFonts w:ascii="Arial" w:hAnsi="Arial"/>
          <w:spacing w:val="2"/>
          <w:w w:val="95"/>
        </w:rPr>
        <w:t xml:space="preserve"> </w:t>
      </w:r>
      <w:r>
        <w:rPr>
          <w:rFonts w:ascii="Arial" w:hAnsi="Arial"/>
          <w:w w:val="95"/>
        </w:rPr>
        <w:t>+</w:t>
      </w:r>
      <w:r>
        <w:rPr>
          <w:rFonts w:ascii="Arial" w:hAnsi="Arial"/>
          <w:spacing w:val="2"/>
          <w:w w:val="95"/>
        </w:rPr>
        <w:t xml:space="preserve"> </w:t>
      </w:r>
      <w:r>
        <w:rPr>
          <w:rFonts w:ascii="Arial" w:hAnsi="Arial"/>
          <w:w w:val="95"/>
        </w:rPr>
        <w:t>)</w:t>
      </w:r>
    </w:p>
    <w:p w14:paraId="7E84FB89" w14:textId="77777777" w:rsidR="00F47592" w:rsidRDefault="00EE4107">
      <w:pPr>
        <w:spacing w:before="42"/>
        <w:ind w:left="224"/>
        <w:rPr>
          <w:rFonts w:ascii="Arial"/>
          <w:b/>
        </w:rPr>
      </w:pPr>
      <w:r>
        <w:br w:type="column"/>
      </w:r>
      <w:r>
        <w:rPr>
          <w:rFonts w:ascii="Arial"/>
          <w:b/>
        </w:rPr>
        <w:t>11.400.000,00</w:t>
      </w:r>
    </w:p>
    <w:p w14:paraId="4EB2B2ED" w14:textId="77777777" w:rsidR="00F47592" w:rsidRDefault="00F47592">
      <w:pPr>
        <w:rPr>
          <w:rFonts w:ascii="Arial"/>
        </w:rPr>
        <w:sectPr w:rsidR="00F47592">
          <w:type w:val="continuous"/>
          <w:pgSz w:w="12240" w:h="15850"/>
          <w:pgMar w:top="900" w:right="700" w:bottom="280" w:left="1380" w:header="720" w:footer="720" w:gutter="0"/>
          <w:cols w:num="2" w:space="720" w:equalWidth="0">
            <w:col w:w="2072" w:space="6057"/>
            <w:col w:w="2031"/>
          </w:cols>
        </w:sectPr>
      </w:pPr>
    </w:p>
    <w:p w14:paraId="38870730" w14:textId="77777777" w:rsidR="00F47592" w:rsidRDefault="00F47592">
      <w:pPr>
        <w:pStyle w:val="Corpodetexto"/>
        <w:spacing w:before="8"/>
        <w:rPr>
          <w:rFonts w:ascii="Arial"/>
          <w:b/>
          <w:sz w:val="22"/>
        </w:rPr>
      </w:pPr>
    </w:p>
    <w:p w14:paraId="2F2B9527" w14:textId="77777777" w:rsidR="00F47592" w:rsidRDefault="00EE4107">
      <w:pPr>
        <w:spacing w:before="95"/>
        <w:ind w:left="105"/>
        <w:rPr>
          <w:sz w:val="16"/>
        </w:rPr>
      </w:pPr>
      <w:r>
        <w:rPr>
          <w:sz w:val="16"/>
        </w:rPr>
        <w:t>010401</w:t>
      </w:r>
      <w:r>
        <w:rPr>
          <w:spacing w:val="68"/>
          <w:sz w:val="16"/>
        </w:rPr>
        <w:t xml:space="preserve"> </w:t>
      </w:r>
      <w:r>
        <w:rPr>
          <w:sz w:val="16"/>
        </w:rPr>
        <w:t>Educação</w:t>
      </w:r>
    </w:p>
    <w:p w14:paraId="3605D568" w14:textId="77777777" w:rsidR="00F47592" w:rsidRDefault="00EE4107">
      <w:pPr>
        <w:spacing w:before="146"/>
        <w:ind w:left="600"/>
        <w:rPr>
          <w:sz w:val="16"/>
        </w:rPr>
      </w:pPr>
      <w:r>
        <w:rPr>
          <w:sz w:val="16"/>
        </w:rPr>
        <w:t>12.361.0030.1004.0000</w:t>
      </w:r>
      <w:r>
        <w:rPr>
          <w:spacing w:val="69"/>
          <w:sz w:val="16"/>
        </w:rPr>
        <w:t xml:space="preserve"> </w:t>
      </w:r>
      <w:r>
        <w:rPr>
          <w:sz w:val="16"/>
        </w:rPr>
        <w:t>Escola</w:t>
      </w:r>
      <w:r>
        <w:rPr>
          <w:spacing w:val="-4"/>
          <w:sz w:val="16"/>
        </w:rPr>
        <w:t xml:space="preserve"> </w:t>
      </w:r>
      <w:r>
        <w:rPr>
          <w:sz w:val="16"/>
        </w:rPr>
        <w:t>Fundamental:</w:t>
      </w:r>
      <w:r>
        <w:rPr>
          <w:spacing w:val="-3"/>
          <w:sz w:val="16"/>
        </w:rPr>
        <w:t xml:space="preserve"> </w:t>
      </w:r>
      <w:r>
        <w:rPr>
          <w:sz w:val="16"/>
        </w:rPr>
        <w:t>Construção,</w:t>
      </w:r>
      <w:r>
        <w:rPr>
          <w:spacing w:val="-5"/>
          <w:sz w:val="16"/>
        </w:rPr>
        <w:t xml:space="preserve"> </w:t>
      </w:r>
      <w:r>
        <w:rPr>
          <w:sz w:val="16"/>
        </w:rPr>
        <w:t>Ampliação,</w:t>
      </w:r>
      <w:r>
        <w:rPr>
          <w:spacing w:val="-3"/>
          <w:sz w:val="16"/>
        </w:rPr>
        <w:t xml:space="preserve"> </w:t>
      </w:r>
      <w:r>
        <w:rPr>
          <w:sz w:val="16"/>
        </w:rPr>
        <w:t>Melhoria</w:t>
      </w:r>
      <w:r>
        <w:rPr>
          <w:spacing w:val="-4"/>
          <w:sz w:val="16"/>
        </w:rPr>
        <w:t xml:space="preserve"> </w:t>
      </w:r>
      <w:r>
        <w:rPr>
          <w:sz w:val="16"/>
        </w:rPr>
        <w:t>e</w:t>
      </w:r>
      <w:r>
        <w:rPr>
          <w:spacing w:val="-4"/>
          <w:sz w:val="16"/>
        </w:rPr>
        <w:t xml:space="preserve"> </w:t>
      </w:r>
      <w:r>
        <w:rPr>
          <w:sz w:val="16"/>
        </w:rPr>
        <w:t>Reformas</w:t>
      </w:r>
    </w:p>
    <w:p w14:paraId="18D8C143" w14:textId="77777777" w:rsidR="00F47592" w:rsidRDefault="00F47592">
      <w:pPr>
        <w:rPr>
          <w:sz w:val="16"/>
        </w:rPr>
        <w:sectPr w:rsidR="00F47592">
          <w:type w:val="continuous"/>
          <w:pgSz w:w="12240" w:h="15850"/>
          <w:pgMar w:top="900" w:right="700" w:bottom="280" w:left="1380" w:header="720" w:footer="720" w:gutter="0"/>
          <w:cols w:space="720"/>
        </w:sectPr>
      </w:pPr>
    </w:p>
    <w:p w14:paraId="4E7AEFF2" w14:textId="77777777" w:rsidR="00F47592" w:rsidRDefault="00EE4107">
      <w:pPr>
        <w:spacing w:before="41"/>
        <w:ind w:left="105"/>
        <w:rPr>
          <w:sz w:val="16"/>
        </w:rPr>
      </w:pPr>
      <w:r>
        <w:rPr>
          <w:sz w:val="16"/>
        </w:rPr>
        <w:t>1350</w:t>
      </w:r>
    </w:p>
    <w:p w14:paraId="5D53F120" w14:textId="77777777" w:rsidR="00F47592" w:rsidRDefault="00EE4107">
      <w:pPr>
        <w:tabs>
          <w:tab w:val="left" w:pos="6594"/>
        </w:tabs>
        <w:spacing w:before="11"/>
        <w:ind w:left="105"/>
        <w:rPr>
          <w:sz w:val="16"/>
        </w:rPr>
      </w:pPr>
      <w:r>
        <w:br w:type="column"/>
      </w:r>
      <w:r>
        <w:rPr>
          <w:sz w:val="16"/>
        </w:rPr>
        <w:t>4.4.90.51.00</w:t>
      </w:r>
      <w:r>
        <w:rPr>
          <w:spacing w:val="8"/>
          <w:sz w:val="16"/>
        </w:rPr>
        <w:t xml:space="preserve"> </w:t>
      </w:r>
      <w:r>
        <w:rPr>
          <w:sz w:val="16"/>
        </w:rPr>
        <w:t>OBRAS</w:t>
      </w:r>
      <w:r>
        <w:rPr>
          <w:spacing w:val="-2"/>
          <w:sz w:val="16"/>
        </w:rPr>
        <w:t xml:space="preserve"> </w:t>
      </w:r>
      <w:r>
        <w:rPr>
          <w:sz w:val="16"/>
        </w:rPr>
        <w:t>E</w:t>
      </w:r>
      <w:r>
        <w:rPr>
          <w:spacing w:val="-2"/>
          <w:sz w:val="16"/>
        </w:rPr>
        <w:t xml:space="preserve"> </w:t>
      </w:r>
      <w:r>
        <w:rPr>
          <w:sz w:val="16"/>
        </w:rPr>
        <w:t>INSTALAÇÕES</w:t>
      </w:r>
      <w:r>
        <w:rPr>
          <w:sz w:val="16"/>
        </w:rPr>
        <w:tab/>
        <w:t>F.R.:</w:t>
      </w:r>
      <w:r>
        <w:rPr>
          <w:spacing w:val="70"/>
          <w:sz w:val="16"/>
        </w:rPr>
        <w:t xml:space="preserve"> </w:t>
      </w:r>
      <w:r>
        <w:rPr>
          <w:position w:val="3"/>
          <w:sz w:val="16"/>
        </w:rPr>
        <w:t>0754</w:t>
      </w:r>
    </w:p>
    <w:p w14:paraId="78564D23" w14:textId="77777777" w:rsidR="00F47592" w:rsidRDefault="00EE4107">
      <w:pPr>
        <w:spacing w:before="41"/>
        <w:ind w:left="105"/>
        <w:rPr>
          <w:sz w:val="16"/>
        </w:rPr>
      </w:pPr>
      <w:r>
        <w:br w:type="column"/>
      </w:r>
      <w:r>
        <w:rPr>
          <w:sz w:val="16"/>
        </w:rPr>
        <w:t>11.400.000,00</w:t>
      </w:r>
    </w:p>
    <w:p w14:paraId="21DA22DD" w14:textId="77777777" w:rsidR="00F47592" w:rsidRDefault="00F47592">
      <w:pPr>
        <w:rPr>
          <w:sz w:val="16"/>
        </w:rPr>
        <w:sectPr w:rsidR="00F47592">
          <w:type w:val="continuous"/>
          <w:pgSz w:w="12240" w:h="15850"/>
          <w:pgMar w:top="900" w:right="700" w:bottom="280" w:left="1380" w:header="720" w:footer="720" w:gutter="0"/>
          <w:cols w:num="3" w:space="720" w:equalWidth="0">
            <w:col w:w="501" w:space="54"/>
            <w:col w:w="7457" w:space="759"/>
            <w:col w:w="1389"/>
          </w:cols>
        </w:sectPr>
      </w:pPr>
    </w:p>
    <w:p w14:paraId="48784888" w14:textId="77777777" w:rsidR="00F47592" w:rsidRDefault="00F47592">
      <w:pPr>
        <w:rPr>
          <w:sz w:val="20"/>
        </w:rPr>
      </w:pPr>
    </w:p>
    <w:p w14:paraId="498377DA" w14:textId="77777777" w:rsidR="00F47592" w:rsidRPr="00EE4107" w:rsidRDefault="00F47592">
      <w:pPr>
        <w:spacing w:before="1"/>
        <w:rPr>
          <w:rFonts w:ascii="Times New Roman" w:hAnsi="Times New Roman" w:cs="Times New Roman"/>
          <w:sz w:val="24"/>
          <w:szCs w:val="24"/>
        </w:rPr>
      </w:pPr>
    </w:p>
    <w:p w14:paraId="5399B5FE" w14:textId="0CEC5606" w:rsidR="00F47592" w:rsidRDefault="00EE4107">
      <w:pPr>
        <w:pStyle w:val="Corpodetexto"/>
        <w:spacing w:before="112" w:line="223" w:lineRule="auto"/>
        <w:ind w:left="180"/>
        <w:rPr>
          <w:rFonts w:ascii="Times New Roman" w:hAnsi="Times New Roman" w:cs="Times New Roman"/>
          <w:sz w:val="24"/>
          <w:szCs w:val="24"/>
        </w:rPr>
      </w:pPr>
      <w:r w:rsidRPr="00EE4107">
        <w:rPr>
          <w:rFonts w:ascii="Times New Roman" w:hAnsi="Times New Roman" w:cs="Times New Roman"/>
          <w:b/>
          <w:bCs/>
          <w:sz w:val="24"/>
          <w:szCs w:val="24"/>
        </w:rPr>
        <w:t>Artigo</w:t>
      </w:r>
      <w:r w:rsidRPr="00EE4107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b/>
          <w:bCs/>
          <w:sz w:val="24"/>
          <w:szCs w:val="24"/>
        </w:rPr>
        <w:t>2º</w:t>
      </w:r>
      <w:r w:rsidRPr="00EE4107">
        <w:rPr>
          <w:rFonts w:ascii="Times New Roman" w:hAnsi="Times New Roman" w:cs="Times New Roman"/>
          <w:sz w:val="24"/>
          <w:szCs w:val="24"/>
        </w:rPr>
        <w:t>.-</w:t>
      </w:r>
      <w:r w:rsidRPr="00EE410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O</w:t>
      </w:r>
      <w:r w:rsidRPr="00EE410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crédito</w:t>
      </w:r>
      <w:r w:rsidRPr="00EE410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aberto</w:t>
      </w:r>
      <w:r w:rsidRPr="00EE410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na</w:t>
      </w:r>
      <w:r w:rsidRPr="00EE410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forma</w:t>
      </w:r>
      <w:r w:rsidRPr="00EE410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do</w:t>
      </w:r>
      <w:r w:rsidRPr="00EE410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artigo</w:t>
      </w:r>
      <w:r w:rsidRPr="00EE410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anterior</w:t>
      </w:r>
      <w:r w:rsidRPr="00EE410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será</w:t>
      </w:r>
      <w:r w:rsidRPr="00EE410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coberto</w:t>
      </w:r>
      <w:r w:rsidRPr="00EE410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com</w:t>
      </w:r>
      <w:r w:rsidRPr="00EE410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recursos</w:t>
      </w:r>
      <w:r w:rsidRPr="00EE4107">
        <w:rPr>
          <w:rFonts w:ascii="Times New Roman" w:hAnsi="Times New Roman" w:cs="Times New Roman"/>
          <w:spacing w:val="-117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provenientes</w:t>
      </w:r>
      <w:r w:rsidRPr="00EE410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de:</w:t>
      </w:r>
    </w:p>
    <w:p w14:paraId="69D9B221" w14:textId="77777777" w:rsidR="00EE4107" w:rsidRPr="00EE4107" w:rsidRDefault="00EE4107">
      <w:pPr>
        <w:pStyle w:val="Corpodetexto"/>
        <w:spacing w:before="112" w:line="223" w:lineRule="auto"/>
        <w:ind w:left="180"/>
        <w:rPr>
          <w:rFonts w:ascii="Times New Roman" w:hAnsi="Times New Roman" w:cs="Times New Roman"/>
          <w:sz w:val="24"/>
          <w:szCs w:val="24"/>
        </w:rPr>
      </w:pPr>
    </w:p>
    <w:p w14:paraId="4AE7BC45" w14:textId="77777777" w:rsidR="00F47592" w:rsidRDefault="00EE4107">
      <w:pPr>
        <w:pStyle w:val="Corpodetexto"/>
        <w:spacing w:before="47"/>
        <w:ind w:left="659"/>
        <w:rPr>
          <w:rFonts w:ascii="Arial MT" w:hAnsi="Arial MT"/>
        </w:rPr>
      </w:pPr>
      <w:r>
        <w:rPr>
          <w:rFonts w:ascii="Arial MT" w:hAnsi="Arial MT"/>
        </w:rPr>
        <w:t>Anulação:</w:t>
      </w:r>
    </w:p>
    <w:p w14:paraId="372E8B98" w14:textId="77777777" w:rsidR="00F47592" w:rsidRDefault="00F47592">
      <w:pPr>
        <w:spacing w:before="3"/>
        <w:rPr>
          <w:sz w:val="24"/>
        </w:rPr>
      </w:pPr>
    </w:p>
    <w:p w14:paraId="0FAE089C" w14:textId="77777777" w:rsidR="00F47592" w:rsidRDefault="00EE4107">
      <w:pPr>
        <w:tabs>
          <w:tab w:val="left" w:pos="1349"/>
        </w:tabs>
        <w:spacing w:before="95"/>
        <w:ind w:left="210"/>
        <w:rPr>
          <w:sz w:val="16"/>
        </w:rPr>
      </w:pPr>
      <w:r>
        <w:rPr>
          <w:sz w:val="16"/>
        </w:rPr>
        <w:t xml:space="preserve">01   </w:t>
      </w:r>
      <w:r>
        <w:rPr>
          <w:spacing w:val="17"/>
          <w:sz w:val="16"/>
        </w:rPr>
        <w:t xml:space="preserve"> </w:t>
      </w:r>
      <w:r>
        <w:rPr>
          <w:sz w:val="16"/>
        </w:rPr>
        <w:t xml:space="preserve">05   </w:t>
      </w:r>
      <w:r>
        <w:rPr>
          <w:spacing w:val="3"/>
          <w:sz w:val="16"/>
        </w:rPr>
        <w:t xml:space="preserve"> </w:t>
      </w:r>
      <w:r>
        <w:rPr>
          <w:sz w:val="16"/>
        </w:rPr>
        <w:t>01</w:t>
      </w:r>
      <w:r>
        <w:rPr>
          <w:sz w:val="16"/>
        </w:rPr>
        <w:tab/>
        <w:t>Obras</w:t>
      </w:r>
    </w:p>
    <w:p w14:paraId="228CF99A" w14:textId="77777777" w:rsidR="00F47592" w:rsidRDefault="00EE4107">
      <w:pPr>
        <w:spacing w:before="146"/>
        <w:ind w:left="795"/>
        <w:rPr>
          <w:sz w:val="16"/>
        </w:rPr>
      </w:pPr>
      <w:r>
        <w:rPr>
          <w:sz w:val="16"/>
        </w:rPr>
        <w:t>15.451.0028.1016.0000</w:t>
      </w:r>
      <w:r>
        <w:rPr>
          <w:spacing w:val="72"/>
          <w:sz w:val="16"/>
        </w:rPr>
        <w:t xml:space="preserve"> </w:t>
      </w:r>
      <w:r>
        <w:rPr>
          <w:sz w:val="16"/>
        </w:rPr>
        <w:t>Pavimentação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Vias</w:t>
      </w:r>
      <w:r>
        <w:rPr>
          <w:spacing w:val="-2"/>
          <w:sz w:val="16"/>
        </w:rPr>
        <w:t xml:space="preserve"> </w:t>
      </w:r>
      <w:r>
        <w:rPr>
          <w:sz w:val="16"/>
        </w:rPr>
        <w:t>Públicas</w:t>
      </w:r>
    </w:p>
    <w:p w14:paraId="155053E0" w14:textId="77777777" w:rsidR="00F47592" w:rsidRDefault="00F47592">
      <w:pPr>
        <w:rPr>
          <w:sz w:val="16"/>
        </w:rPr>
        <w:sectPr w:rsidR="00F47592">
          <w:type w:val="continuous"/>
          <w:pgSz w:w="12240" w:h="15850"/>
          <w:pgMar w:top="900" w:right="700" w:bottom="280" w:left="1380" w:header="720" w:footer="720" w:gutter="0"/>
          <w:cols w:space="720"/>
        </w:sectPr>
      </w:pPr>
    </w:p>
    <w:p w14:paraId="45AE846D" w14:textId="77777777" w:rsidR="00F47592" w:rsidRDefault="00EE4107">
      <w:pPr>
        <w:spacing w:before="11"/>
        <w:ind w:left="210"/>
        <w:rPr>
          <w:sz w:val="16"/>
        </w:rPr>
      </w:pPr>
      <w:r>
        <w:rPr>
          <w:spacing w:val="-1"/>
          <w:sz w:val="16"/>
        </w:rPr>
        <w:t>1223</w:t>
      </w:r>
    </w:p>
    <w:p w14:paraId="531B3173" w14:textId="77777777" w:rsidR="00F47592" w:rsidRDefault="00EE4107">
      <w:pPr>
        <w:spacing w:before="11"/>
        <w:ind w:left="189"/>
        <w:rPr>
          <w:sz w:val="16"/>
        </w:rPr>
      </w:pPr>
      <w:r>
        <w:br w:type="column"/>
      </w:r>
      <w:r>
        <w:rPr>
          <w:sz w:val="16"/>
        </w:rPr>
        <w:t>4.4.90</w:t>
      </w:r>
      <w:r>
        <w:rPr>
          <w:sz w:val="16"/>
        </w:rPr>
        <w:t>.51.00</w:t>
      </w:r>
      <w:r>
        <w:rPr>
          <w:spacing w:val="35"/>
          <w:sz w:val="16"/>
        </w:rPr>
        <w:t xml:space="preserve"> </w:t>
      </w:r>
      <w:r>
        <w:rPr>
          <w:sz w:val="16"/>
        </w:rPr>
        <w:t>OBRAS</w:t>
      </w:r>
      <w:r>
        <w:rPr>
          <w:spacing w:val="-3"/>
          <w:sz w:val="16"/>
        </w:rPr>
        <w:t xml:space="preserve"> </w:t>
      </w:r>
      <w:r>
        <w:rPr>
          <w:sz w:val="16"/>
        </w:rPr>
        <w:t>E</w:t>
      </w:r>
      <w:r>
        <w:rPr>
          <w:spacing w:val="-3"/>
          <w:sz w:val="16"/>
        </w:rPr>
        <w:t xml:space="preserve"> </w:t>
      </w:r>
      <w:r>
        <w:rPr>
          <w:sz w:val="16"/>
        </w:rPr>
        <w:t>INSTALAÇÕES</w:t>
      </w:r>
    </w:p>
    <w:p w14:paraId="5544D92D" w14:textId="77777777" w:rsidR="00F47592" w:rsidRDefault="00EE4107">
      <w:pPr>
        <w:spacing w:before="11"/>
        <w:ind w:left="210"/>
        <w:rPr>
          <w:sz w:val="16"/>
        </w:rPr>
      </w:pPr>
      <w:r>
        <w:br w:type="column"/>
      </w:r>
      <w:r>
        <w:rPr>
          <w:sz w:val="16"/>
        </w:rPr>
        <w:t>F.R.:</w:t>
      </w:r>
      <w:r>
        <w:rPr>
          <w:spacing w:val="24"/>
          <w:sz w:val="16"/>
        </w:rPr>
        <w:t xml:space="preserve"> </w:t>
      </w:r>
      <w:r>
        <w:rPr>
          <w:sz w:val="16"/>
        </w:rPr>
        <w:t>0754</w:t>
      </w:r>
    </w:p>
    <w:p w14:paraId="4D4C695D" w14:textId="77777777" w:rsidR="00F47592" w:rsidRDefault="00EE4107">
      <w:pPr>
        <w:spacing w:before="11"/>
        <w:ind w:left="121"/>
        <w:rPr>
          <w:sz w:val="16"/>
        </w:rPr>
      </w:pPr>
      <w:r>
        <w:br w:type="column"/>
      </w:r>
      <w:r>
        <w:rPr>
          <w:sz w:val="16"/>
        </w:rPr>
        <w:t>-11.400.000,00</w:t>
      </w:r>
    </w:p>
    <w:p w14:paraId="077302B5" w14:textId="77777777" w:rsidR="00F47592" w:rsidRDefault="00F47592">
      <w:pPr>
        <w:rPr>
          <w:sz w:val="16"/>
        </w:rPr>
        <w:sectPr w:rsidR="00F47592">
          <w:type w:val="continuous"/>
          <w:pgSz w:w="12240" w:h="15850"/>
          <w:pgMar w:top="900" w:right="700" w:bottom="280" w:left="1380" w:header="720" w:footer="720" w:gutter="0"/>
          <w:cols w:num="4" w:space="720" w:equalWidth="0">
            <w:col w:w="566" w:space="40"/>
            <w:col w:w="3081" w:space="4122"/>
            <w:col w:w="1002" w:space="40"/>
            <w:col w:w="1309"/>
          </w:cols>
        </w:sectPr>
      </w:pPr>
    </w:p>
    <w:p w14:paraId="623B9F23" w14:textId="77777777" w:rsidR="00F47592" w:rsidRDefault="00F47592">
      <w:pPr>
        <w:rPr>
          <w:sz w:val="20"/>
        </w:rPr>
      </w:pPr>
    </w:p>
    <w:p w14:paraId="2454E333" w14:textId="77777777" w:rsidR="00F47592" w:rsidRDefault="00F47592">
      <w:pPr>
        <w:rPr>
          <w:sz w:val="20"/>
        </w:rPr>
      </w:pPr>
    </w:p>
    <w:p w14:paraId="679CDB10" w14:textId="77777777" w:rsidR="00F47592" w:rsidRDefault="00F47592">
      <w:pPr>
        <w:spacing w:before="11"/>
        <w:rPr>
          <w:sz w:val="19"/>
        </w:rPr>
      </w:pPr>
    </w:p>
    <w:p w14:paraId="078CF638" w14:textId="77777777" w:rsidR="00F47592" w:rsidRDefault="00EE4107">
      <w:pPr>
        <w:tabs>
          <w:tab w:val="left" w:pos="8279"/>
        </w:tabs>
        <w:spacing w:before="89"/>
        <w:ind w:left="255"/>
        <w:rPr>
          <w:rFonts w:ascii="Arial" w:hAnsi="Arial"/>
          <w:b/>
        </w:rPr>
      </w:pPr>
      <w:r>
        <w:rPr>
          <w:rFonts w:ascii="Arial" w:hAnsi="Arial"/>
          <w:b/>
          <w:sz w:val="20"/>
        </w:rPr>
        <w:t>Anulação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(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sz w:val="20"/>
        </w:rPr>
        <w:t>)</w:t>
      </w:r>
      <w:r>
        <w:rPr>
          <w:sz w:val="20"/>
        </w:rPr>
        <w:tab/>
      </w:r>
      <w:r>
        <w:rPr>
          <w:rFonts w:ascii="Arial" w:hAnsi="Arial"/>
          <w:b/>
          <w:position w:val="1"/>
        </w:rPr>
        <w:t>-11.400.000,00</w:t>
      </w:r>
    </w:p>
    <w:p w14:paraId="45CE6A0E" w14:textId="77777777" w:rsidR="00F47592" w:rsidRPr="00EE4107" w:rsidRDefault="00F47592">
      <w:pPr>
        <w:pStyle w:val="Corpodetexto"/>
        <w:spacing w:before="2"/>
        <w:rPr>
          <w:rFonts w:ascii="Times New Roman" w:hAnsi="Times New Roman" w:cs="Times New Roman"/>
          <w:b/>
          <w:sz w:val="24"/>
          <w:szCs w:val="24"/>
        </w:rPr>
      </w:pPr>
    </w:p>
    <w:p w14:paraId="1AC77F45" w14:textId="533B4B2F" w:rsidR="00F47592" w:rsidRPr="00EE4107" w:rsidRDefault="00EE4107">
      <w:pPr>
        <w:pStyle w:val="Corpodetexto"/>
        <w:spacing w:before="101"/>
        <w:ind w:left="164"/>
        <w:rPr>
          <w:rFonts w:ascii="Times New Roman" w:hAnsi="Times New Roman" w:cs="Times New Roman"/>
          <w:sz w:val="24"/>
          <w:szCs w:val="24"/>
        </w:rPr>
      </w:pPr>
      <w:r w:rsidRPr="00EE4107">
        <w:rPr>
          <w:rFonts w:ascii="Times New Roman" w:hAnsi="Times New Roman" w:cs="Times New Roman"/>
          <w:b/>
          <w:bCs/>
          <w:sz w:val="24"/>
          <w:szCs w:val="24"/>
        </w:rPr>
        <w:t>Artigo</w:t>
      </w:r>
      <w:r w:rsidRPr="00EE4107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b/>
          <w:bCs/>
          <w:sz w:val="24"/>
          <w:szCs w:val="24"/>
        </w:rPr>
        <w:t>3º</w:t>
      </w:r>
      <w:r w:rsidRPr="00EE4107">
        <w:rPr>
          <w:rFonts w:ascii="Times New Roman" w:hAnsi="Times New Roman" w:cs="Times New Roman"/>
          <w:sz w:val="24"/>
          <w:szCs w:val="24"/>
        </w:rPr>
        <w:t>.-</w:t>
      </w:r>
      <w:r w:rsidRPr="00EE410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Esta</w:t>
      </w:r>
      <w:r w:rsidRPr="00EE410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lei</w:t>
      </w:r>
      <w:r w:rsidRPr="00EE410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entra</w:t>
      </w:r>
      <w:r w:rsidRPr="00EE410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em</w:t>
      </w:r>
      <w:r w:rsidRPr="00EE410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vigor</w:t>
      </w:r>
      <w:r w:rsidRPr="00EE410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na</w:t>
      </w:r>
      <w:r w:rsidRPr="00EE410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data</w:t>
      </w:r>
      <w:r w:rsidRPr="00EE410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de</w:t>
      </w:r>
      <w:r w:rsidRPr="00EE410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sua</w:t>
      </w:r>
      <w:r w:rsidRPr="00EE410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E4107">
        <w:rPr>
          <w:rFonts w:ascii="Times New Roman" w:hAnsi="Times New Roman" w:cs="Times New Roman"/>
          <w:sz w:val="24"/>
          <w:szCs w:val="24"/>
        </w:rPr>
        <w:t>publicação.</w:t>
      </w:r>
    </w:p>
    <w:p w14:paraId="726A27EB" w14:textId="77777777" w:rsidR="00F47592" w:rsidRDefault="00F47592">
      <w:pPr>
        <w:pStyle w:val="Corpodetexto"/>
      </w:pPr>
    </w:p>
    <w:p w14:paraId="6D8A68DD" w14:textId="77777777" w:rsidR="00F47592" w:rsidRDefault="00F47592">
      <w:pPr>
        <w:pStyle w:val="Corpodetexto"/>
      </w:pPr>
    </w:p>
    <w:p w14:paraId="71E5E848" w14:textId="77777777" w:rsidR="00F47592" w:rsidRDefault="00F47592">
      <w:pPr>
        <w:pStyle w:val="Corpodetexto"/>
        <w:spacing w:before="9"/>
        <w:rPr>
          <w:sz w:val="17"/>
        </w:rPr>
      </w:pPr>
    </w:p>
    <w:p w14:paraId="59880BEA" w14:textId="77777777" w:rsidR="00F47592" w:rsidRDefault="00F47592">
      <w:pPr>
        <w:rPr>
          <w:sz w:val="20"/>
        </w:rPr>
      </w:pPr>
    </w:p>
    <w:p w14:paraId="533DFC5A" w14:textId="77777777" w:rsidR="00F47592" w:rsidRDefault="00F47592">
      <w:pPr>
        <w:rPr>
          <w:sz w:val="20"/>
        </w:rPr>
      </w:pPr>
    </w:p>
    <w:p w14:paraId="0C06FB90" w14:textId="2DB6B30C" w:rsidR="00EE4107" w:rsidRDefault="00EE4107">
      <w:pPr>
        <w:rPr>
          <w:sz w:val="20"/>
        </w:rPr>
      </w:pPr>
      <w:r>
        <w:rPr>
          <w:sz w:val="20"/>
        </w:rPr>
        <w:br w:type="page"/>
      </w:r>
    </w:p>
    <w:p w14:paraId="6CC1906F" w14:textId="77777777" w:rsidR="00EE4107" w:rsidRDefault="00EE4107" w:rsidP="00EE4107">
      <w:pPr>
        <w:spacing w:line="360" w:lineRule="auto"/>
        <w:ind w:left="102" w:right="56" w:firstLine="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EXPOSIÇÃO DE MOTIVOS</w:t>
      </w:r>
    </w:p>
    <w:p w14:paraId="58CEE304" w14:textId="77777777" w:rsidR="00EE4107" w:rsidRDefault="00EE4107" w:rsidP="00EE4107">
      <w:pPr>
        <w:spacing w:line="360" w:lineRule="auto"/>
        <w:ind w:left="102" w:right="56" w:firstLine="1416"/>
        <w:jc w:val="both"/>
        <w:rPr>
          <w:rFonts w:ascii="Times New Roman" w:hAnsi="Times New Roman" w:cs="Times New Roman"/>
          <w:sz w:val="24"/>
          <w:szCs w:val="24"/>
        </w:rPr>
      </w:pPr>
    </w:p>
    <w:p w14:paraId="2B38AB9A" w14:textId="77777777" w:rsidR="00EE4107" w:rsidRDefault="00EE4107" w:rsidP="00EE4107">
      <w:pPr>
        <w:spacing w:line="360" w:lineRule="auto"/>
        <w:ind w:left="102" w:right="56" w:firstLine="141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presente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Projeto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Lei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tem</w:t>
      </w:r>
      <w:r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por</w:t>
      </w:r>
      <w:r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objetivo</w:t>
      </w:r>
      <w:r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“Abre</w:t>
      </w:r>
      <w:r>
        <w:rPr>
          <w:rFonts w:ascii="Times New Roman" w:hAnsi="Times New Roman" w:cs="Times New Roman"/>
          <w:b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no</w:t>
      </w:r>
      <w:r>
        <w:rPr>
          <w:rFonts w:ascii="Times New Roman" w:hAnsi="Times New Roman" w:cs="Times New Roman"/>
          <w:b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orçamento</w:t>
      </w:r>
      <w:r>
        <w:rPr>
          <w:rFonts w:ascii="Times New Roman" w:hAnsi="Times New Roman" w:cs="Times New Roman"/>
          <w:b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vigente</w:t>
      </w:r>
      <w:r>
        <w:rPr>
          <w:rFonts w:ascii="Times New Roman" w:hAnsi="Times New Roman" w:cs="Times New Roman"/>
          <w:b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crédito</w:t>
      </w:r>
      <w:r>
        <w:rPr>
          <w:rFonts w:ascii="Times New Roman" w:hAnsi="Times New Roman" w:cs="Times New Roman"/>
          <w:b/>
          <w:spacing w:val="-59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adicional</w:t>
      </w:r>
      <w:r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especial</w:t>
      </w:r>
      <w:r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e</w:t>
      </w:r>
      <w:r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da</w:t>
      </w:r>
      <w:r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outras</w:t>
      </w:r>
      <w:r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providências.”</w:t>
      </w:r>
    </w:p>
    <w:p w14:paraId="44280481" w14:textId="1AE77EA7" w:rsidR="00EE4107" w:rsidRDefault="00EE4107" w:rsidP="00EE4107">
      <w:pPr>
        <w:spacing w:line="360" w:lineRule="auto"/>
        <w:ind w:left="102" w:right="56" w:firstLine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Justifica-se o presente projeto </w:t>
      </w:r>
      <w:r>
        <w:rPr>
          <w:rFonts w:ascii="Times New Roman" w:hAnsi="Times New Roman" w:cs="Times New Roman"/>
          <w:sz w:val="24"/>
          <w:szCs w:val="24"/>
        </w:rPr>
        <w:t>para a</w:t>
      </w:r>
      <w:r w:rsidRPr="00EE4107">
        <w:rPr>
          <w:rFonts w:ascii="Times New Roman" w:hAnsi="Times New Roman" w:cs="Times New Roman"/>
          <w:sz w:val="24"/>
          <w:szCs w:val="24"/>
        </w:rPr>
        <w:t xml:space="preserve"> movimentação entre as dotações da Secretaria de Obras e Secretaria de Educação pertencem a programas distintos, </w:t>
      </w:r>
      <w:r>
        <w:rPr>
          <w:rFonts w:ascii="Times New Roman" w:hAnsi="Times New Roman" w:cs="Times New Roman"/>
          <w:sz w:val="24"/>
          <w:szCs w:val="24"/>
        </w:rPr>
        <w:t xml:space="preserve">pois </w:t>
      </w:r>
      <w:r w:rsidRPr="00EE4107">
        <w:rPr>
          <w:rFonts w:ascii="Times New Roman" w:hAnsi="Times New Roman" w:cs="Times New Roman"/>
          <w:sz w:val="24"/>
          <w:szCs w:val="24"/>
        </w:rPr>
        <w:t>será onerado o índice de suplementação por decreto em 3,5%, dessa forma, se realizada, restará apenas 2,38% até fim do exercício para suplementações por decreto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E419643" w14:textId="77777777" w:rsidR="00EE4107" w:rsidRDefault="00EE4107" w:rsidP="00EE4107">
      <w:pPr>
        <w:spacing w:before="126" w:line="362" w:lineRule="auto"/>
        <w:ind w:left="102" w:right="56" w:firstLine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Desta</w:t>
      </w:r>
      <w:r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forma,</w:t>
      </w:r>
      <w:r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envio</w:t>
      </w:r>
      <w:r>
        <w:rPr>
          <w:rFonts w:ascii="Times New Roman" w:hAnsi="Times New Roman" w:cs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presente</w:t>
      </w:r>
      <w:r>
        <w:rPr>
          <w:rFonts w:ascii="Times New Roman" w:hAnsi="Times New Roman" w:cs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proposta,</w:t>
      </w:r>
      <w:r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em</w:t>
      </w:r>
      <w:r>
        <w:rPr>
          <w:rFonts w:ascii="Times New Roman" w:hAnsi="Times New Roman" w:cs="Times New Roman"/>
          <w:b/>
          <w:spacing w:val="4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regime</w:t>
      </w:r>
      <w:r>
        <w:rPr>
          <w:rFonts w:ascii="Times New Roman" w:hAnsi="Times New Roman" w:cs="Times New Roman"/>
          <w:b/>
          <w:spacing w:val="5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de</w:t>
      </w:r>
      <w:r>
        <w:rPr>
          <w:rFonts w:ascii="Times New Roman" w:hAnsi="Times New Roman" w:cs="Times New Roman"/>
          <w:b/>
          <w:spacing w:val="5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urgência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confiante</w:t>
      </w:r>
      <w:r>
        <w:rPr>
          <w:rFonts w:ascii="Times New Roman" w:hAnsi="Times New Roman" w:cs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</w:t>
      </w:r>
      <w:r>
        <w:rPr>
          <w:rFonts w:ascii="Times New Roman" w:hAnsi="Times New Roman" w:cs="Times New Roman"/>
          <w:spacing w:val="4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sua</w:t>
      </w:r>
      <w:r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aprovação,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nos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termos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Art.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51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Lei Orgânica.</w:t>
      </w:r>
    </w:p>
    <w:p w14:paraId="452E7A88" w14:textId="77777777" w:rsidR="00EE4107" w:rsidRDefault="00EE4107" w:rsidP="00EE4107">
      <w:pPr>
        <w:spacing w:before="126" w:line="362" w:lineRule="auto"/>
        <w:ind w:left="102" w:right="56" w:firstLine="40"/>
        <w:jc w:val="both"/>
        <w:rPr>
          <w:rFonts w:ascii="Times New Roman" w:hAnsi="Times New Roman" w:cs="Times New Roman"/>
          <w:sz w:val="24"/>
          <w:szCs w:val="24"/>
        </w:rPr>
      </w:pPr>
    </w:p>
    <w:p w14:paraId="231F865B" w14:textId="079B0A1D" w:rsidR="00EE4107" w:rsidRDefault="00EE4107" w:rsidP="00EE4107">
      <w:pPr>
        <w:ind w:firstLine="4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Xangri-Lá, </w:t>
      </w:r>
      <w:r>
        <w:rPr>
          <w:rFonts w:ascii="Times New Roman" w:hAnsi="Times New Roman" w:cs="Times New Roman"/>
          <w:sz w:val="24"/>
          <w:szCs w:val="24"/>
        </w:rPr>
        <w:t>18</w:t>
      </w:r>
      <w:r>
        <w:rPr>
          <w:rFonts w:ascii="Times New Roman" w:hAnsi="Times New Roman" w:cs="Times New Roman"/>
          <w:sz w:val="24"/>
          <w:szCs w:val="24"/>
        </w:rPr>
        <w:t xml:space="preserve"> de maio de 2023.</w:t>
      </w:r>
    </w:p>
    <w:p w14:paraId="0B720776" w14:textId="77777777" w:rsidR="00EE4107" w:rsidRDefault="00EE4107" w:rsidP="00EE4107">
      <w:pPr>
        <w:pStyle w:val="Recuodecorpodetexto24"/>
        <w:ind w:left="0" w:firstLine="40"/>
        <w:jc w:val="center"/>
        <w:rPr>
          <w:bCs/>
        </w:rPr>
      </w:pPr>
    </w:p>
    <w:p w14:paraId="3094E866" w14:textId="77777777" w:rsidR="00EE4107" w:rsidRDefault="00EE4107" w:rsidP="00EE4107">
      <w:pPr>
        <w:pStyle w:val="Recuodecorpodetexto24"/>
        <w:ind w:left="0" w:firstLine="40"/>
        <w:jc w:val="center"/>
        <w:rPr>
          <w:bCs/>
        </w:rPr>
      </w:pPr>
    </w:p>
    <w:p w14:paraId="5BA4632D" w14:textId="77777777" w:rsidR="00EE4107" w:rsidRDefault="00EE4107" w:rsidP="00EE4107">
      <w:pPr>
        <w:pStyle w:val="Recuodecorpodetexto24"/>
        <w:spacing w:line="240" w:lineRule="auto"/>
        <w:ind w:left="0" w:firstLine="40"/>
        <w:jc w:val="center"/>
        <w:rPr>
          <w:b/>
        </w:rPr>
      </w:pPr>
      <w:r>
        <w:rPr>
          <w:b/>
        </w:rPr>
        <w:t>CELSO BASSANI BARBOSA</w:t>
      </w:r>
    </w:p>
    <w:p w14:paraId="4C7D922F" w14:textId="77777777" w:rsidR="00EE4107" w:rsidRDefault="00EE4107" w:rsidP="00EE4107">
      <w:pPr>
        <w:pStyle w:val="Recuodecorpodetexto24"/>
        <w:spacing w:line="240" w:lineRule="auto"/>
        <w:ind w:left="0" w:firstLine="40"/>
        <w:jc w:val="center"/>
      </w:pPr>
      <w:r>
        <w:rPr>
          <w:b/>
        </w:rPr>
        <w:t>Prefeito Municipal</w:t>
      </w:r>
    </w:p>
    <w:p w14:paraId="54FF99F1" w14:textId="77777777" w:rsidR="00F47592" w:rsidRDefault="00F47592">
      <w:pPr>
        <w:rPr>
          <w:sz w:val="20"/>
        </w:rPr>
      </w:pPr>
    </w:p>
    <w:sectPr w:rsidR="00F47592">
      <w:type w:val="continuous"/>
      <w:pgSz w:w="12240" w:h="15850"/>
      <w:pgMar w:top="900" w:right="700" w:bottom="280" w:left="13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25F6CD" w14:textId="77777777" w:rsidR="00EE4107" w:rsidRDefault="00EE4107" w:rsidP="00EE4107">
      <w:r>
        <w:separator/>
      </w:r>
    </w:p>
  </w:endnote>
  <w:endnote w:type="continuationSeparator" w:id="0">
    <w:p w14:paraId="03AC6443" w14:textId="77777777" w:rsidR="00EE4107" w:rsidRDefault="00EE4107" w:rsidP="00EE4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erif">
    <w:panose1 w:val="02060603050605020204"/>
    <w:charset w:val="00"/>
    <w:family w:val="roman"/>
    <w:pitch w:val="variable"/>
    <w:sig w:usb0="E50006FF" w:usb1="5200F9FB" w:usb2="0A04002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A52A6" w14:textId="77777777" w:rsidR="00EE4107" w:rsidRDefault="00EE4107" w:rsidP="00EE4107">
      <w:r>
        <w:separator/>
      </w:r>
    </w:p>
  </w:footnote>
  <w:footnote w:type="continuationSeparator" w:id="0">
    <w:p w14:paraId="490ED3DD" w14:textId="77777777" w:rsidR="00EE4107" w:rsidRDefault="00EE4107" w:rsidP="00EE41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BAB72" w14:textId="77777777" w:rsidR="00EE4107" w:rsidRDefault="00EE4107" w:rsidP="00EE4107">
    <w:pPr>
      <w:pStyle w:val="Cabealho"/>
      <w:jc w:val="center"/>
    </w:pPr>
    <w:r>
      <w:rPr>
        <w:noProof/>
        <w:sz w:val="28"/>
      </w:rPr>
      <w:drawing>
        <wp:anchor distT="0" distB="0" distL="114935" distR="114935" simplePos="0" relativeHeight="251659264" behindDoc="0" locked="0" layoutInCell="1" allowOverlap="1" wp14:anchorId="39763EEE" wp14:editId="0858F938">
          <wp:simplePos x="0" y="0"/>
          <wp:positionH relativeFrom="column">
            <wp:posOffset>50165</wp:posOffset>
          </wp:positionH>
          <wp:positionV relativeFrom="paragraph">
            <wp:posOffset>-5080</wp:posOffset>
          </wp:positionV>
          <wp:extent cx="841375" cy="742315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8" t="-18" r="-18" b="-18"/>
                  <a:stretch>
                    <a:fillRect/>
                  </a:stretch>
                </pic:blipFill>
                <pic:spPr bwMode="auto">
                  <a:xfrm>
                    <a:off x="0" y="0"/>
                    <a:ext cx="841375" cy="742315"/>
                  </a:xfrm>
                  <a:prstGeom prst="rect">
                    <a:avLst/>
                  </a:prstGeom>
                  <a:blipFill dpi="0" rotWithShape="0">
                    <a:blip/>
                    <a:srcRect l="-18" t="-18" r="-18" b="-18"/>
                    <a:stretch>
                      <a:fillRect/>
                    </a:stretch>
                  </a:blip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8"/>
      </w:rPr>
      <w:t>ESTADO DO RIO GRANDE DO SUL</w:t>
    </w:r>
  </w:p>
  <w:p w14:paraId="5E9CDEF9" w14:textId="77777777" w:rsidR="00EE4107" w:rsidRDefault="00EE4107" w:rsidP="00EE4107">
    <w:pPr>
      <w:pStyle w:val="Cabealho"/>
      <w:jc w:val="center"/>
    </w:pPr>
    <w:r>
      <w:rPr>
        <w:b/>
        <w:sz w:val="28"/>
      </w:rPr>
      <w:t>MUNICÍPIO DE XANGRI-LÁ</w:t>
    </w:r>
  </w:p>
  <w:p w14:paraId="4322D6E4" w14:textId="77777777" w:rsidR="00EE4107" w:rsidRDefault="00EE4107" w:rsidP="00EE4107">
    <w:pPr>
      <w:pStyle w:val="Cabealho"/>
    </w:pPr>
    <w:r>
      <w:t xml:space="preserve">  </w:t>
    </w:r>
  </w:p>
  <w:p w14:paraId="2A9AB9E7" w14:textId="77777777" w:rsidR="00EE4107" w:rsidRDefault="00EE4107" w:rsidP="00EE4107">
    <w:pPr>
      <w:pStyle w:val="Cabealho"/>
    </w:pPr>
  </w:p>
  <w:p w14:paraId="0CDA9AED" w14:textId="77777777" w:rsidR="00EE4107" w:rsidRDefault="00EE4107" w:rsidP="00EE4107">
    <w:pPr>
      <w:pStyle w:val="Textopadro"/>
      <w:ind w:right="51"/>
      <w:jc w:val="center"/>
    </w:pPr>
    <w:r>
      <w:rPr>
        <w:b/>
      </w:rPr>
      <w:t>Projeto de Lei n</w:t>
    </w:r>
    <w:r>
      <w:rPr>
        <w:rFonts w:ascii="DejaVu Serif" w:hAnsi="DejaVu Serif" w:cs="DejaVu Serif"/>
        <w:b/>
      </w:rPr>
      <w:t>º</w:t>
    </w:r>
    <w:r>
      <w:rPr>
        <w:b/>
      </w:rPr>
      <w:t xml:space="preserve">      /2023.</w:t>
    </w:r>
  </w:p>
  <w:p w14:paraId="023E3848" w14:textId="77777777" w:rsidR="00EE4107" w:rsidRDefault="00EE410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592"/>
    <w:rsid w:val="00EE4107"/>
    <w:rsid w:val="00F4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22D246A"/>
  <w15:docId w15:val="{D32767E9-618B-4C92-82CF-10A431909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38"/>
      <w:ind w:left="224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Courier New" w:eastAsia="Courier New" w:hAnsi="Courier New" w:cs="Courier New"/>
      <w:sz w:val="20"/>
      <w:szCs w:val="20"/>
    </w:rPr>
  </w:style>
  <w:style w:type="paragraph" w:styleId="Ttulo">
    <w:name w:val="Title"/>
    <w:basedOn w:val="Normal"/>
    <w:uiPriority w:val="10"/>
    <w:qFormat/>
    <w:pPr>
      <w:spacing w:before="115" w:line="272" w:lineRule="exact"/>
      <w:ind w:left="1379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EE410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E410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EE410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4107"/>
    <w:rPr>
      <w:rFonts w:ascii="Arial MT" w:eastAsia="Arial MT" w:hAnsi="Arial MT" w:cs="Arial MT"/>
      <w:lang w:val="pt-PT"/>
    </w:rPr>
  </w:style>
  <w:style w:type="paragraph" w:customStyle="1" w:styleId="Textopadro">
    <w:name w:val="Texto padrão"/>
    <w:basedOn w:val="Normal"/>
    <w:rsid w:val="00EE4107"/>
    <w:pPr>
      <w:widowControl/>
      <w:suppressAutoHyphens/>
      <w:overflowPunct w:val="0"/>
      <w:autoSpaceDN/>
      <w:textAlignment w:val="baseline"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paragraph" w:customStyle="1" w:styleId="Recuodecorpodetexto24">
    <w:name w:val="Recuo de corpo de texto 24"/>
    <w:basedOn w:val="Normal"/>
    <w:rsid w:val="00EE4107"/>
    <w:pPr>
      <w:widowControl/>
      <w:suppressAutoHyphens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pt-BR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236</Words>
  <Characters>1280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Impressão</dc:title>
  <dc:creator>Fiorilli Sociedade Civil Ltda. - Software</dc:creator>
  <cp:lastModifiedBy>adm</cp:lastModifiedBy>
  <cp:revision>2</cp:revision>
  <dcterms:created xsi:type="dcterms:W3CDTF">2023-05-18T15:52:00Z</dcterms:created>
  <dcterms:modified xsi:type="dcterms:W3CDTF">2023-05-18T15:52:00Z</dcterms:modified>
</cp:coreProperties>
</file>