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39AE9" w14:textId="381CC98D" w:rsidR="00C14EEA" w:rsidRDefault="00000000" w:rsidP="00F33DBA">
      <w:pPr>
        <w:ind w:left="1134" w:right="-15"/>
        <w:jc w:val="both"/>
      </w:pPr>
      <w:r>
        <w:t xml:space="preserve">Ata da 8? Sessão Ordinária da Câmara Municipal de Equador, realizada no dia 05 de maio de 2022. Às dezenove horas, presentes os senhores vereadores: Mariano </w:t>
      </w:r>
      <w:r>
        <w:tab/>
        <w:t>Noberto da Silva, Josenildo Alexandrino da Nóbrega,</w:t>
      </w:r>
      <w:r>
        <w:tab/>
        <w:t xml:space="preserve">José </w:t>
      </w:r>
      <w:proofErr w:type="spellStart"/>
      <w:r>
        <w:t>Frankiney</w:t>
      </w:r>
      <w:proofErr w:type="spellEnd"/>
      <w:r>
        <w:t xml:space="preserve"> de Souza Andrade; que presidiu a sessão em virtude da ausência do atual Presidente, Fábio</w:t>
      </w:r>
      <w:r w:rsidR="00F33DBA">
        <w:t xml:space="preserve"> </w:t>
      </w:r>
      <w:r>
        <w:t xml:space="preserve">Aurélio Bulcão, José Geraldo da Silva Júnior, Francisco Grangeiro Diniz Neto e Petrônio Felipe Diniz. O sr. Presidente declara aberta a sessão. É lida a ata da sessão anterior que é aprovada por unanimidade e lê os seguintes expedientes: Projeto de Lei n </w:t>
      </w:r>
      <w:r>
        <w:rPr>
          <w:vertAlign w:val="superscript"/>
        </w:rPr>
        <w:t xml:space="preserve">o </w:t>
      </w:r>
      <w:r>
        <w:t xml:space="preserve">010/2022 de autoria do edil Francisco Grangeiro Diniz Neto, que Denomina rua projetada no bairro Dinarte Mariz de "Yan Bruno Dias da Silva" e dá outras providências; Requerimentos de n </w:t>
      </w:r>
      <w:proofErr w:type="spellStart"/>
      <w:r>
        <w:rPr>
          <w:vertAlign w:val="superscript"/>
        </w:rPr>
        <w:t>P</w:t>
      </w:r>
      <w:r>
        <w:t>s</w:t>
      </w:r>
      <w:proofErr w:type="spellEnd"/>
      <w:r>
        <w:t xml:space="preserve">: 026/2022 de autoria do edil José </w:t>
      </w:r>
      <w:proofErr w:type="spellStart"/>
      <w:r>
        <w:t>Frankiney</w:t>
      </w:r>
      <w:proofErr w:type="spellEnd"/>
      <w:r>
        <w:t xml:space="preserve"> de Souza Andrade solicitando, do Poder Executivo Municipal a contratação de 02 cuidadores de idosos fixos; 027 e 028/2022 de autoria do edil Welson Bezerra solicitando, concessão de Moção de Aplausos a fisioterapeuta Raissa Carla e o segundo solicitando, serviço de pavimentação na Travessa Joaquim Pedro no bairro Dinarte Mariz; 029, 030 e 032/2022 de autoria do edil Mariano Noberto da Silva solicitando, que quando Poder Executivo Municipal for realizar a reforma das praças Simão Gomes e de Eventos Zequinha Sanfoneiro, seja construída uma pista de caminhada em todo o anel das referidas praças; o segundo solicitando, aquisição de 02 concentradores de oxigênio portáteis para o hospital do município de Equador-RN e o terceiro solicitando, serviço de pavimentação da rua Djalma Ramos de Oliveira; por fim o de n </w:t>
      </w:r>
      <w:r>
        <w:rPr>
          <w:vertAlign w:val="superscript"/>
        </w:rPr>
        <w:t xml:space="preserve">o </w:t>
      </w:r>
      <w:r>
        <w:t>033/2022 de autoria do edil We</w:t>
      </w:r>
      <w:r w:rsidR="00F33DBA">
        <w:t>l</w:t>
      </w:r>
      <w:r>
        <w:t xml:space="preserve">son Bezerra solicitando, serviço de pavimentação da rua </w:t>
      </w:r>
      <w:r w:rsidR="00F33DBA">
        <w:t xml:space="preserve">Antônio </w:t>
      </w:r>
      <w:r>
        <w:t xml:space="preserve">Cantalice de Araújo. Em seguida o sr. Presidente justificou a ausência do edil Welson Bezerra e enviou o referido projeto à Comissão de Legislação, Justiça e Redação Final para emitir Parecer e submeteu à discussão e votação os requerimentos de n </w:t>
      </w:r>
      <w:proofErr w:type="gramStart"/>
      <w:r>
        <w:rPr>
          <w:vertAlign w:val="superscript"/>
        </w:rPr>
        <w:t xml:space="preserve">o </w:t>
      </w:r>
      <w:r>
        <w:t>s</w:t>
      </w:r>
      <w:proofErr w:type="gramEnd"/>
      <w:r>
        <w:t xml:space="preserve"> 023, 024 e 025/2022, sendo aprovados por unanimidade. Logo a palavra foi facultada aos edis. O edil José Geraldo da Silva </w:t>
      </w:r>
      <w:proofErr w:type="gramStart"/>
      <w:r>
        <w:t>júnior</w:t>
      </w:r>
      <w:proofErr w:type="gramEnd"/>
      <w:r>
        <w:t xml:space="preserve">, ao afirmar que fica feliz vendo tanto serviço sendo feita na cidade, nas entradas, de modo que a mesma está mais bonita e com mais qualidade de vida e é um fruto que estão colhendo da união do poder executivo e </w:t>
      </w:r>
      <w:proofErr w:type="spellStart"/>
      <w:r>
        <w:t>esta</w:t>
      </w:r>
      <w:proofErr w:type="spellEnd"/>
      <w:r>
        <w:t xml:space="preserve"> casa que estão de mãos dadas para juntos elevar Equador com tantos benefícios sendo feito. Pediu a gestão para </w:t>
      </w:r>
      <w:proofErr w:type="spellStart"/>
      <w:r>
        <w:t>vê</w:t>
      </w:r>
      <w:proofErr w:type="spellEnd"/>
      <w:r>
        <w:t xml:space="preserve"> uma forma de resolver a situação dos animais soltos nas ruas, O edil Mariano Noberto da Silva, agradeceu mais uma vez a Deputada</w:t>
      </w:r>
      <w:r w:rsidR="00F33DBA">
        <w:t xml:space="preserve"> </w:t>
      </w:r>
      <w:r>
        <w:t xml:space="preserve">Natália Bonavides por enviar mais </w:t>
      </w:r>
      <w:proofErr w:type="gramStart"/>
      <w:r>
        <w:rPr>
          <w:vertAlign w:val="superscript"/>
        </w:rPr>
        <w:t xml:space="preserve">s </w:t>
      </w:r>
      <w:r>
        <w:t>uma</w:t>
      </w:r>
      <w:proofErr w:type="gramEnd"/>
      <w:r>
        <w:t xml:space="preserve"> e</w:t>
      </w:r>
      <w:r w:rsidR="00F33DBA">
        <w:t>m</w:t>
      </w:r>
      <w:r>
        <w:t>enda no valor R$ 100.000,00 para</w:t>
      </w:r>
      <w:r w:rsidR="00F33DBA">
        <w:t xml:space="preserve"> </w:t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0BA3173C" wp14:editId="0ABF09E1">
            <wp:simplePos x="0" y="0"/>
            <wp:positionH relativeFrom="page">
              <wp:posOffset>868738</wp:posOffset>
            </wp:positionH>
            <wp:positionV relativeFrom="page">
              <wp:posOffset>259117</wp:posOffset>
            </wp:positionV>
            <wp:extent cx="6023253" cy="923675"/>
            <wp:effectExtent l="0" t="0" r="0" b="0"/>
            <wp:wrapTopAndBottom/>
            <wp:docPr id="14554" name="Picture 145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4" name="Picture 1455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23253" cy="923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manutenção da saúde. Informou a todos que o prefeito explicou que para retirar as árvores do </w:t>
      </w:r>
      <w:proofErr w:type="spellStart"/>
      <w:r>
        <w:t>Binão</w:t>
      </w:r>
      <w:proofErr w:type="spellEnd"/>
      <w:r>
        <w:t xml:space="preserve"> tem de derrubar a pista de caminhada e isso só poderá ser feito junto a reforma do mesmo. O sr. Pre</w:t>
      </w:r>
      <w:r w:rsidR="00F33DBA">
        <w:t>s</w:t>
      </w:r>
      <w:r>
        <w:t xml:space="preserve">idente informou que reforçou ao prefeito o pedido para o serviço de poda das árvores também na saída do bairro Alto da Bela Vista ao pedir a atenção da gestão para esse serviço. O edil Fábio Aurélio Bulcão, disse que caminhando na rua uma cadela o seguiu por três ruas e realmente a vigilância sanitária tem de tomar providência. </w:t>
      </w:r>
      <w:r>
        <w:lastRenderedPageBreak/>
        <w:t>Ressaltou que amanhã Equador terá a honra de contar com a presença do Padre Fabrício e com certeza ele vai contribuir para efetivar a espiritualidade dos católicos junto com o nosso Padre Luís, assim como o prefeito fez trazendo Alice Maciel para os evangélicos proporcionará a todos os católicos uma noite de muitas bênçãos, ao parabenizar a gestão por tamanha organização nas festividades alusivas ao dia das mães. Ficou satisfeito com a distribuição dos peixes onde muitas famílias foram alcançadas e é muito louvável ao parabenizar a gestão e</w:t>
      </w:r>
      <w:r w:rsidR="00F33DBA">
        <w:t xml:space="preserve"> m</w:t>
      </w:r>
      <w:r>
        <w:t>ais uma vez. Disse ficar satisfeito porque entra e sai da cidade e vê obra e isso é a cidadania chegando, água no conjunto novo, o funcionário tem o seu pagamento programado, programa na rádio para transparência dos atos da gestão, atendimento como nunca houve na zona rural e vêm a satisfação das pessoas que tinham ido embora da zona rural e hoje está de volta graças a assistência que se tem atualmente. Também agradeceu a deputada Natália Bonavides por mais um recurso que envia para Equador, ao dizer que para ele é a melhor deputada do Brasil. O edil Petrônio Felipe Diniz, agradeceu ao prefeito pela atitude humana que ele teve ao seu vizinho que che</w:t>
      </w:r>
      <w:r w:rsidR="00F33DBA">
        <w:t>g</w:t>
      </w:r>
      <w:r>
        <w:t xml:space="preserve">ou a óbito, mas que teve toda assistência da gestão, ao agradecer também ao CRAS pela atenção junto a sua família ao registrar seus sentimentos de pesar a toda família. O edil Francisco Grangeiro Diniz Neto, também agradeceu ao prefeito pela conclusão da obra na rua Ademar Soares, como também pelas obras em toda a cidade. Reiterou que </w:t>
      </w:r>
      <w:proofErr w:type="gramStart"/>
      <w:r>
        <w:t>ele junto ao edil Petrônio estiveram</w:t>
      </w:r>
      <w:proofErr w:type="gramEnd"/>
      <w:r>
        <w:t xml:space="preserve"> em Patos para tratar desses assuntos junto a universidade federal, mas infeliz</w:t>
      </w:r>
      <w:r w:rsidR="00F33DBA">
        <w:t>m</w:t>
      </w:r>
      <w:r>
        <w:t>ente não depende só do querer tomar providências com esses animais soltos nas ruas, mas de toda uma burocracia e junto com Jarbas e o prefeito viram a possibilidade de levá-los ao hospital veterinário para castrá-los, é paliativo, mas por se tratar de uma questão de saúde já é algo a ser feito. O sr. Presidente, demonstrou ta</w:t>
      </w:r>
      <w:r w:rsidR="00F33DBA">
        <w:t>m</w:t>
      </w:r>
      <w:r>
        <w:t>bé</w:t>
      </w:r>
      <w:r w:rsidR="00F33DBA">
        <w:t>m</w:t>
      </w:r>
      <w:r>
        <w:t xml:space="preserve"> sua satisfação sobre a assistência que o prefeito, o secretário de agricultura e o técnico Cristiano a zona rural, ao dizer que é muito bacana </w:t>
      </w:r>
      <w:proofErr w:type="spellStart"/>
      <w:r>
        <w:t>vê</w:t>
      </w:r>
      <w:proofErr w:type="spellEnd"/>
      <w:r>
        <w:t xml:space="preserve"> a forma que o prefeito acompanha os serviços e dá suporte nesses momentos e era</w:t>
      </w:r>
      <w:r w:rsidR="00F33DBA">
        <w:t xml:space="preserve"> </w:t>
      </w:r>
      <w:r>
        <w:t xml:space="preserve">justamente isso que cobrava em outras gestões. Em nome do sindicato dos trabalhadores rurais, agradeceu também ao secretário </w:t>
      </w:r>
      <w:proofErr w:type="spellStart"/>
      <w:r>
        <w:t>Raú</w:t>
      </w:r>
      <w:proofErr w:type="spellEnd"/>
      <w:r>
        <w:t xml:space="preserve"> e ao técnico Cristiano pela parceria. Nada mais havendo a tratar, este encerra a sessão convocando, a próxima para o dia 12 d maio de 2022.</w:t>
      </w:r>
    </w:p>
    <w:p w14:paraId="5ADABD00" w14:textId="737B4850" w:rsidR="00C14EEA" w:rsidRDefault="00F33DBA" w:rsidP="00F33DBA">
      <w:pPr>
        <w:spacing w:after="1054" w:line="365" w:lineRule="auto"/>
        <w:ind w:left="1134" w:right="14"/>
        <w:jc w:val="both"/>
      </w:pPr>
      <w:r>
        <w:rPr>
          <w:noProof/>
        </w:rPr>
        <w:drawing>
          <wp:anchor distT="0" distB="0" distL="114300" distR="114300" simplePos="0" relativeHeight="251665408" behindDoc="0" locked="0" layoutInCell="1" allowOverlap="0" wp14:anchorId="27702B9C" wp14:editId="52DBDCBB">
            <wp:simplePos x="0" y="0"/>
            <wp:positionH relativeFrom="page">
              <wp:align>center</wp:align>
            </wp:positionH>
            <wp:positionV relativeFrom="paragraph">
              <wp:posOffset>330200</wp:posOffset>
            </wp:positionV>
            <wp:extent cx="734716" cy="323149"/>
            <wp:effectExtent l="0" t="0" r="0" b="1270"/>
            <wp:wrapSquare wrapText="bothSides"/>
            <wp:docPr id="9342" name="Picture 93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2" name="Picture 934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4716" cy="323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noProof/>
        </w:rPr>
        <w:drawing>
          <wp:anchor distT="0" distB="0" distL="114300" distR="114300" simplePos="0" relativeHeight="251667456" behindDoc="0" locked="0" layoutInCell="1" allowOverlap="0" wp14:anchorId="1B364151" wp14:editId="0B748F2E">
            <wp:simplePos x="0" y="0"/>
            <wp:positionH relativeFrom="page">
              <wp:posOffset>874952</wp:posOffset>
            </wp:positionH>
            <wp:positionV relativeFrom="page">
              <wp:posOffset>249983</wp:posOffset>
            </wp:positionV>
            <wp:extent cx="6030156" cy="926768"/>
            <wp:effectExtent l="0" t="0" r="0" b="0"/>
            <wp:wrapTopAndBottom/>
            <wp:docPr id="14556" name="Picture 145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6" name="Picture 1455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30156" cy="926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t>Sala das Sessões, em 05 de maio de 2022.</w:t>
      </w:r>
    </w:p>
    <w:p w14:paraId="14919978" w14:textId="3834BD2F" w:rsidR="00C14EEA" w:rsidRDefault="00000000" w:rsidP="00F33DBA">
      <w:pPr>
        <w:spacing w:before="8" w:after="51" w:line="265" w:lineRule="auto"/>
        <w:ind w:left="1134" w:right="0"/>
        <w:jc w:val="center"/>
      </w:pPr>
      <w:proofErr w:type="spellStart"/>
      <w:r>
        <w:rPr>
          <w:sz w:val="16"/>
        </w:rPr>
        <w:t>Lutemberg</w:t>
      </w:r>
      <w:proofErr w:type="spellEnd"/>
      <w:r>
        <w:rPr>
          <w:sz w:val="16"/>
        </w:rPr>
        <w:t xml:space="preserve"> e Guedes Vanderlei</w:t>
      </w:r>
    </w:p>
    <w:p w14:paraId="30B95CB9" w14:textId="5A4A78EF" w:rsidR="00C14EEA" w:rsidRDefault="00F33DBA" w:rsidP="00F33DBA">
      <w:pPr>
        <w:spacing w:after="15" w:line="265" w:lineRule="auto"/>
        <w:ind w:left="1134" w:right="0"/>
        <w:jc w:val="center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32B953A5" wp14:editId="06472F65">
            <wp:simplePos x="0" y="0"/>
            <wp:positionH relativeFrom="page">
              <wp:posOffset>3431540</wp:posOffset>
            </wp:positionH>
            <wp:positionV relativeFrom="paragraph">
              <wp:posOffset>0</wp:posOffset>
            </wp:positionV>
            <wp:extent cx="1435897" cy="396315"/>
            <wp:effectExtent l="0" t="0" r="0" b="3810"/>
            <wp:wrapSquare wrapText="bothSides"/>
            <wp:docPr id="9340" name="Picture 93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0" name="Picture 934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35897" cy="396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rPr>
          <w:sz w:val="16"/>
        </w:rPr>
        <w:t>Presidente</w:t>
      </w:r>
    </w:p>
    <w:p w14:paraId="5226EDA9" w14:textId="77777777" w:rsidR="00C14EEA" w:rsidRDefault="00000000" w:rsidP="00F33DBA">
      <w:pPr>
        <w:spacing w:before="93" w:after="15" w:line="265" w:lineRule="auto"/>
        <w:ind w:left="1134" w:right="0"/>
        <w:jc w:val="center"/>
      </w:pPr>
      <w:r>
        <w:rPr>
          <w:sz w:val="16"/>
        </w:rPr>
        <w:t>1</w:t>
      </w:r>
      <w:r>
        <w:rPr>
          <w:sz w:val="16"/>
          <w:vertAlign w:val="superscript"/>
        </w:rPr>
        <w:t xml:space="preserve">0 </w:t>
      </w:r>
      <w:r>
        <w:rPr>
          <w:sz w:val="16"/>
        </w:rPr>
        <w:t>Secretário</w:t>
      </w:r>
    </w:p>
    <w:sectPr w:rsidR="00C14EEA" w:rsidSect="00F33DBA">
      <w:headerReference w:type="even" r:id="rId10"/>
      <w:headerReference w:type="first" r:id="rId11"/>
      <w:pgSz w:w="11940" w:h="16860"/>
      <w:pgMar w:top="0" w:right="1637" w:bottom="639" w:left="163" w:header="70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483DF" w14:textId="77777777" w:rsidR="00996A67" w:rsidRDefault="00996A67">
      <w:pPr>
        <w:spacing w:after="0" w:line="240" w:lineRule="auto"/>
      </w:pPr>
      <w:r>
        <w:separator/>
      </w:r>
    </w:p>
  </w:endnote>
  <w:endnote w:type="continuationSeparator" w:id="0">
    <w:p w14:paraId="70DC07AB" w14:textId="77777777" w:rsidR="00996A67" w:rsidRDefault="00996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3C6C8" w14:textId="77777777" w:rsidR="00996A67" w:rsidRDefault="00996A67">
      <w:pPr>
        <w:spacing w:after="0" w:line="240" w:lineRule="auto"/>
      </w:pPr>
      <w:r>
        <w:separator/>
      </w:r>
    </w:p>
  </w:footnote>
  <w:footnote w:type="continuationSeparator" w:id="0">
    <w:p w14:paraId="7EB5B9E1" w14:textId="77777777" w:rsidR="00996A67" w:rsidRDefault="00996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5A7D1" w14:textId="77777777" w:rsidR="00C14EEA" w:rsidRDefault="00000000">
    <w:pPr>
      <w:spacing w:after="0" w:line="247" w:lineRule="auto"/>
      <w:ind w:left="4383" w:right="1316" w:hanging="14"/>
      <w:jc w:val="both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DO 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3053E839" w14:textId="77777777" w:rsidR="00C14EEA" w:rsidRDefault="00000000">
    <w:pPr>
      <w:spacing w:after="0" w:line="248" w:lineRule="auto"/>
      <w:ind w:left="4729" w:right="197" w:hanging="1954"/>
      <w:jc w:val="both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>Equador 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FC9DA8" w14:textId="77777777" w:rsidR="00C14EEA" w:rsidRDefault="00000000">
    <w:pPr>
      <w:spacing w:after="0" w:line="247" w:lineRule="auto"/>
      <w:ind w:left="4383" w:right="1316" w:hanging="14"/>
      <w:jc w:val="both"/>
    </w:pPr>
    <w:r>
      <w:rPr>
        <w:rFonts w:ascii="Times New Roman" w:eastAsia="Times New Roman" w:hAnsi="Times New Roman" w:cs="Times New Roman"/>
        <w:sz w:val="20"/>
      </w:rPr>
      <w:t xml:space="preserve">ESTADO DO </w:t>
    </w:r>
    <w:r>
      <w:rPr>
        <w:rFonts w:ascii="Times New Roman" w:eastAsia="Times New Roman" w:hAnsi="Times New Roman" w:cs="Times New Roman"/>
        <w:sz w:val="22"/>
      </w:rPr>
      <w:t xml:space="preserve">RIO </w:t>
    </w:r>
    <w:r>
      <w:rPr>
        <w:rFonts w:ascii="Times New Roman" w:eastAsia="Times New Roman" w:hAnsi="Times New Roman" w:cs="Times New Roman"/>
        <w:sz w:val="20"/>
      </w:rPr>
      <w:t xml:space="preserve">GRANDE DO NORTE CÂMARA MUNICIPAL </w:t>
    </w:r>
    <w:r>
      <w:rPr>
        <w:rFonts w:ascii="Times New Roman" w:eastAsia="Times New Roman" w:hAnsi="Times New Roman" w:cs="Times New Roman"/>
        <w:sz w:val="22"/>
      </w:rPr>
      <w:t xml:space="preserve">DE </w:t>
    </w:r>
    <w:r>
      <w:rPr>
        <w:rFonts w:ascii="Times New Roman" w:eastAsia="Times New Roman" w:hAnsi="Times New Roman" w:cs="Times New Roman"/>
        <w:sz w:val="20"/>
      </w:rPr>
      <w:t>EQUADOR</w:t>
    </w:r>
  </w:p>
  <w:p w14:paraId="4C392573" w14:textId="77777777" w:rsidR="00C14EEA" w:rsidRDefault="00000000">
    <w:pPr>
      <w:spacing w:after="0" w:line="248" w:lineRule="auto"/>
      <w:ind w:left="4729" w:right="197" w:hanging="1954"/>
      <w:jc w:val="both"/>
    </w:pPr>
    <w:r>
      <w:rPr>
        <w:rFonts w:ascii="Times New Roman" w:eastAsia="Times New Roman" w:hAnsi="Times New Roman" w:cs="Times New Roman"/>
        <w:sz w:val="20"/>
      </w:rPr>
      <w:t xml:space="preserve">Rua São Sebastião, 62 - Centro </w:t>
    </w:r>
    <w:r>
      <w:rPr>
        <w:rFonts w:ascii="Times New Roman" w:eastAsia="Times New Roman" w:hAnsi="Times New Roman" w:cs="Times New Roman"/>
        <w:sz w:val="22"/>
      </w:rPr>
      <w:t xml:space="preserve">- </w:t>
    </w:r>
    <w:r>
      <w:rPr>
        <w:rFonts w:ascii="Times New Roman" w:eastAsia="Times New Roman" w:hAnsi="Times New Roman" w:cs="Times New Roman"/>
        <w:sz w:val="20"/>
      </w:rPr>
      <w:t>Equador CEP 59.355-000 -</w:t>
    </w:r>
    <w:proofErr w:type="gramStart"/>
    <w:r>
      <w:rPr>
        <w:rFonts w:ascii="Times New Roman" w:eastAsia="Times New Roman" w:hAnsi="Times New Roman" w:cs="Times New Roman"/>
        <w:sz w:val="20"/>
      </w:rPr>
      <w:t>Tel.(</w:t>
    </w:r>
    <w:proofErr w:type="gramEnd"/>
    <w:r>
      <w:rPr>
        <w:rFonts w:ascii="Times New Roman" w:eastAsia="Times New Roman" w:hAnsi="Times New Roman" w:cs="Times New Roman"/>
        <w:sz w:val="20"/>
      </w:rPr>
      <w:t xml:space="preserve">084) 3475-0002 </w:t>
    </w:r>
    <w:r>
      <w:rPr>
        <w:rFonts w:ascii="Times New Roman" w:eastAsia="Times New Roman" w:hAnsi="Times New Roman" w:cs="Times New Roman"/>
        <w:sz w:val="22"/>
        <w:u w:val="single" w:color="000000"/>
      </w:rPr>
      <w:t xml:space="preserve">CNPJ. </w:t>
    </w:r>
    <w:r>
      <w:rPr>
        <w:rFonts w:ascii="Times New Roman" w:eastAsia="Times New Roman" w:hAnsi="Times New Roman" w:cs="Times New Roman"/>
        <w:sz w:val="20"/>
        <w:u w:val="single" w:color="000000"/>
      </w:rPr>
      <w:t>10.873.396/0001-35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EEA"/>
    <w:rsid w:val="001F4FBA"/>
    <w:rsid w:val="00996A67"/>
    <w:rsid w:val="00C14EEA"/>
    <w:rsid w:val="00F3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F4708"/>
  <w15:docId w15:val="{217F6324-F588-4296-AF5A-BC7DBFEC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" w:line="346" w:lineRule="auto"/>
      <w:ind w:left="20" w:right="58" w:hanging="10"/>
      <w:jc w:val="right"/>
    </w:pPr>
    <w:rPr>
      <w:rFonts w:ascii="Calibri" w:eastAsia="Calibri" w:hAnsi="Calibri" w:cs="Calibri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F33D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3DBA"/>
    <w:rPr>
      <w:rFonts w:ascii="Calibri" w:eastAsia="Calibri" w:hAnsi="Calibri" w:cs="Calibri"/>
      <w:color w:val="000000"/>
      <w:sz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F33D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33DBA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897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AVScan X</dc:creator>
  <cp:keywords/>
  <cp:lastModifiedBy>PROCURADORIA</cp:lastModifiedBy>
  <cp:revision>2</cp:revision>
  <dcterms:created xsi:type="dcterms:W3CDTF">2025-08-12T17:03:00Z</dcterms:created>
  <dcterms:modified xsi:type="dcterms:W3CDTF">2025-08-12T17:03:00Z</dcterms:modified>
</cp:coreProperties>
</file>