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274" w:rsidRPr="00BA4BFD" w:rsidRDefault="00085C7F" w:rsidP="009B027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BA4BFD">
        <w:rPr>
          <w:rFonts w:ascii="Times New Roman" w:hAnsi="Times New Roman" w:cs="Times New Roman"/>
          <w:b/>
          <w:bCs/>
        </w:rPr>
        <w:t>PROJ</w:t>
      </w:r>
      <w:r w:rsidR="00BA4BFD" w:rsidRPr="00BA4BFD">
        <w:rPr>
          <w:rFonts w:ascii="Times New Roman" w:hAnsi="Times New Roman" w:cs="Times New Roman"/>
          <w:b/>
          <w:bCs/>
        </w:rPr>
        <w:t>ETO DE LEI DO LEGISLATIVO Nº. 040</w:t>
      </w:r>
      <w:r w:rsidR="009B0274" w:rsidRPr="00BA4BFD">
        <w:rPr>
          <w:rFonts w:ascii="Times New Roman" w:hAnsi="Times New Roman" w:cs="Times New Roman"/>
          <w:b/>
          <w:bCs/>
        </w:rPr>
        <w:t>/2021.</w:t>
      </w:r>
    </w:p>
    <w:p w:rsidR="009B0274" w:rsidRPr="00BA4BFD" w:rsidRDefault="009B0274" w:rsidP="009B0274">
      <w:pPr>
        <w:autoSpaceDE w:val="0"/>
        <w:autoSpaceDN w:val="0"/>
        <w:adjustRightInd w:val="0"/>
        <w:spacing w:after="0" w:line="276" w:lineRule="auto"/>
        <w:ind w:left="4536"/>
        <w:jc w:val="both"/>
        <w:rPr>
          <w:rFonts w:ascii="Times New Roman" w:hAnsi="Times New Roman" w:cs="Times New Roman"/>
          <w:b/>
          <w:bCs/>
        </w:rPr>
      </w:pPr>
    </w:p>
    <w:p w:rsidR="009B0274" w:rsidRPr="00BA4BFD" w:rsidRDefault="009B0274" w:rsidP="009218FA">
      <w:pPr>
        <w:autoSpaceDE w:val="0"/>
        <w:autoSpaceDN w:val="0"/>
        <w:adjustRightInd w:val="0"/>
        <w:spacing w:after="0" w:line="276" w:lineRule="auto"/>
        <w:ind w:left="3969"/>
        <w:jc w:val="both"/>
        <w:rPr>
          <w:rFonts w:ascii="Times New Roman" w:hAnsi="Times New Roman" w:cs="Times New Roman"/>
          <w:color w:val="000000"/>
        </w:rPr>
      </w:pPr>
      <w:r w:rsidRPr="00BA4BFD">
        <w:rPr>
          <w:rFonts w:ascii="Times New Roman" w:hAnsi="Times New Roman" w:cs="Times New Roman"/>
          <w:b/>
          <w:bCs/>
        </w:rPr>
        <w:t xml:space="preserve">SÚMULA: </w:t>
      </w:r>
      <w:r w:rsidRPr="00BA4BFD">
        <w:rPr>
          <w:rFonts w:ascii="Times New Roman" w:hAnsi="Times New Roman" w:cs="Times New Roman"/>
        </w:rPr>
        <w:t>“</w:t>
      </w:r>
      <w:r w:rsidRPr="00BA4BFD">
        <w:rPr>
          <w:rFonts w:ascii="Times New Roman" w:hAnsi="Times New Roman" w:cs="Times New Roman"/>
          <w:i/>
          <w:color w:val="000000"/>
        </w:rPr>
        <w:t xml:space="preserve">DISPÕE SOBRE </w:t>
      </w:r>
      <w:r w:rsidR="00BA4BFD" w:rsidRPr="00BA4BFD">
        <w:rPr>
          <w:rFonts w:ascii="Times New Roman" w:hAnsi="Times New Roman" w:cs="Times New Roman"/>
          <w:i/>
          <w:color w:val="000000"/>
        </w:rPr>
        <w:t>A</w:t>
      </w:r>
      <w:r w:rsidRPr="00BA4BFD">
        <w:rPr>
          <w:rFonts w:ascii="Times New Roman" w:hAnsi="Times New Roman" w:cs="Times New Roman"/>
          <w:i/>
          <w:color w:val="000000"/>
        </w:rPr>
        <w:t xml:space="preserve"> DENOMINAÇÃO </w:t>
      </w:r>
      <w:r w:rsidR="00BA4BFD" w:rsidRPr="00BA4BFD">
        <w:rPr>
          <w:rFonts w:ascii="Times New Roman" w:hAnsi="Times New Roman" w:cs="Times New Roman"/>
          <w:i/>
          <w:color w:val="000000"/>
        </w:rPr>
        <w:t>DA ACADEMIA DA SAÚDE</w:t>
      </w:r>
      <w:r w:rsidRPr="00BA4BFD">
        <w:rPr>
          <w:rFonts w:ascii="Times New Roman" w:hAnsi="Times New Roman" w:cs="Times New Roman"/>
          <w:i/>
          <w:color w:val="000000"/>
        </w:rPr>
        <w:t>, CONFORME ESPECIFICA</w:t>
      </w:r>
      <w:r w:rsidRPr="00BA4BFD">
        <w:rPr>
          <w:rFonts w:ascii="Times New Roman" w:hAnsi="Times New Roman" w:cs="Times New Roman"/>
          <w:color w:val="000000"/>
        </w:rPr>
        <w:t>”.</w:t>
      </w:r>
    </w:p>
    <w:p w:rsidR="009B0274" w:rsidRPr="00BA4BFD" w:rsidRDefault="009B0274" w:rsidP="009B027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p w:rsidR="009B0274" w:rsidRPr="00BA4BFD" w:rsidRDefault="009B0274" w:rsidP="009B0274">
      <w:pPr>
        <w:autoSpaceDE w:val="0"/>
        <w:autoSpaceDN w:val="0"/>
        <w:adjustRightInd w:val="0"/>
        <w:spacing w:after="0" w:line="360" w:lineRule="auto"/>
        <w:ind w:right="-2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4BFD">
        <w:rPr>
          <w:rFonts w:ascii="Times New Roman" w:hAnsi="Times New Roman" w:cs="Times New Roman"/>
          <w:color w:val="000000"/>
          <w:sz w:val="24"/>
          <w:szCs w:val="24"/>
        </w:rPr>
        <w:t xml:space="preserve">Faço saber que a Câmara Municipal de Santana do Itararé – Estado do Paraná, aprovou e eu Anderson Eduardo </w:t>
      </w:r>
      <w:proofErr w:type="spellStart"/>
      <w:r w:rsidRPr="00BA4BFD">
        <w:rPr>
          <w:rFonts w:ascii="Times New Roman" w:hAnsi="Times New Roman" w:cs="Times New Roman"/>
          <w:color w:val="000000"/>
          <w:sz w:val="24"/>
          <w:szCs w:val="24"/>
        </w:rPr>
        <w:t>Izac</w:t>
      </w:r>
      <w:proofErr w:type="spellEnd"/>
      <w:r w:rsidRPr="00BA4BFD">
        <w:rPr>
          <w:rFonts w:ascii="Times New Roman" w:hAnsi="Times New Roman" w:cs="Times New Roman"/>
          <w:color w:val="000000"/>
          <w:sz w:val="24"/>
          <w:szCs w:val="24"/>
        </w:rPr>
        <w:t>, Presidente da Câmara Municipal, promulgo a seguinte lei:</w:t>
      </w:r>
    </w:p>
    <w:p w:rsidR="00EF7C79" w:rsidRPr="00BA4BFD" w:rsidRDefault="00EF7C79" w:rsidP="009B0274">
      <w:pPr>
        <w:autoSpaceDE w:val="0"/>
        <w:autoSpaceDN w:val="0"/>
        <w:adjustRightInd w:val="0"/>
        <w:spacing w:after="0" w:line="360" w:lineRule="auto"/>
        <w:ind w:right="-22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BA4BFD" w:rsidRPr="00BA4BFD" w:rsidRDefault="009B0274" w:rsidP="00BA4BFD">
      <w:pPr>
        <w:spacing w:after="0" w:line="360" w:lineRule="auto"/>
        <w:ind w:right="-22"/>
        <w:jc w:val="both"/>
        <w:rPr>
          <w:rFonts w:ascii="Times New Roman" w:hAnsi="Times New Roman" w:cs="Times New Roman"/>
          <w:color w:val="000000"/>
        </w:rPr>
      </w:pPr>
      <w:r w:rsidRPr="00BA4BFD">
        <w:rPr>
          <w:rFonts w:ascii="Times New Roman" w:hAnsi="Times New Roman" w:cs="Times New Roman"/>
          <w:b/>
          <w:bCs/>
          <w:color w:val="000000"/>
        </w:rPr>
        <w:t>Art. 1º.</w:t>
      </w:r>
      <w:r w:rsidRPr="00BA4BFD">
        <w:rPr>
          <w:rFonts w:ascii="Times New Roman" w:hAnsi="Times New Roman" w:cs="Times New Roman"/>
          <w:color w:val="000000"/>
        </w:rPr>
        <w:t xml:space="preserve"> </w:t>
      </w:r>
      <w:r w:rsidR="00BA4BFD" w:rsidRPr="00BA4BFD">
        <w:rPr>
          <w:rFonts w:ascii="Times New Roman" w:hAnsi="Times New Roman" w:cs="Times New Roman"/>
          <w:b/>
          <w:bCs/>
          <w:color w:val="000000"/>
        </w:rPr>
        <w:t>Artigo 1º.</w:t>
      </w:r>
      <w:r w:rsidR="00BA4BFD" w:rsidRPr="00BA4BFD">
        <w:rPr>
          <w:rFonts w:ascii="Times New Roman" w:hAnsi="Times New Roman" w:cs="Times New Roman"/>
          <w:color w:val="000000"/>
        </w:rPr>
        <w:t xml:space="preserve"> Fica o Chefe do Poder Executivo Municipal de Santana do Itararé, Estado do Paraná, autorizado a denominar a Academia de Saúde, localizada na Rua Romildo Marcos Pereira, Centro de Santana do Itararé – PR, de: "</w:t>
      </w:r>
      <w:r w:rsidR="00BA4BFD" w:rsidRPr="00BA4BFD">
        <w:rPr>
          <w:rFonts w:ascii="Times New Roman" w:hAnsi="Times New Roman" w:cs="Times New Roman"/>
          <w:b/>
          <w:bCs/>
          <w:color w:val="000000"/>
        </w:rPr>
        <w:t>ACADEMIA DE SAÚDE ROSELI MACHADO"</w:t>
      </w:r>
      <w:r w:rsidR="00BA4BFD" w:rsidRPr="00BA4BFD">
        <w:rPr>
          <w:rFonts w:ascii="Times New Roman" w:hAnsi="Times New Roman" w:cs="Times New Roman"/>
          <w:color w:val="000000"/>
        </w:rPr>
        <w:t xml:space="preserve">, por reconhecimento e homenagem a uma cidadã que tanto contribuiu para o crescimento e desenvolvimento do esporte nacional, sendo de grande importância à comunidade Santanense, pessoa que no decorrer de sua trajetória granjeou vasto círculo de amizade, pela humildade e integridade, sendo uma das duas mulheres brasileiras a alcançar a vitória na corrida mundial “São Silvestre”. </w:t>
      </w:r>
    </w:p>
    <w:p w:rsidR="00BA4BFD" w:rsidRPr="00BA4BFD" w:rsidRDefault="00BA4BFD" w:rsidP="00BA4BFD">
      <w:pPr>
        <w:autoSpaceDE w:val="0"/>
        <w:autoSpaceDN w:val="0"/>
        <w:adjustRightInd w:val="0"/>
        <w:spacing w:after="0" w:line="360" w:lineRule="auto"/>
        <w:ind w:right="-22"/>
        <w:jc w:val="both"/>
        <w:rPr>
          <w:rFonts w:ascii="Times New Roman" w:hAnsi="Times New Roman" w:cs="Times New Roman"/>
          <w:color w:val="000000"/>
        </w:rPr>
      </w:pPr>
      <w:r w:rsidRPr="00BA4BFD">
        <w:rPr>
          <w:rFonts w:ascii="Times New Roman" w:hAnsi="Times New Roman" w:cs="Times New Roman"/>
          <w:b/>
          <w:bCs/>
          <w:color w:val="000000"/>
        </w:rPr>
        <w:t>Artigo 2º.</w:t>
      </w:r>
      <w:r w:rsidRPr="00BA4BFD">
        <w:rPr>
          <w:rFonts w:ascii="Times New Roman" w:hAnsi="Times New Roman" w:cs="Times New Roman"/>
          <w:color w:val="000000"/>
        </w:rPr>
        <w:t xml:space="preserve"> Com a aprovação do presente projeto, seja colocada a placa de identificação.</w:t>
      </w:r>
    </w:p>
    <w:p w:rsidR="00BA4BFD" w:rsidRPr="00BA4BFD" w:rsidRDefault="00BA4BFD" w:rsidP="00BA4BFD">
      <w:pPr>
        <w:keepLines/>
        <w:autoSpaceDE w:val="0"/>
        <w:autoSpaceDN w:val="0"/>
        <w:adjustRightInd w:val="0"/>
        <w:spacing w:after="0" w:line="360" w:lineRule="auto"/>
        <w:ind w:right="-22"/>
        <w:jc w:val="both"/>
        <w:rPr>
          <w:rFonts w:ascii="Times New Roman" w:hAnsi="Times New Roman" w:cs="Times New Roman"/>
          <w:color w:val="000000"/>
        </w:rPr>
      </w:pPr>
      <w:r w:rsidRPr="00BA4BFD">
        <w:rPr>
          <w:rFonts w:ascii="Times New Roman" w:hAnsi="Times New Roman" w:cs="Times New Roman"/>
          <w:b/>
          <w:bCs/>
          <w:color w:val="000000"/>
        </w:rPr>
        <w:t xml:space="preserve">Artigo 3º. </w:t>
      </w:r>
      <w:r w:rsidRPr="00BA4BFD">
        <w:rPr>
          <w:rFonts w:ascii="Times New Roman" w:hAnsi="Times New Roman" w:cs="Times New Roman"/>
          <w:color w:val="000000"/>
        </w:rPr>
        <w:t>A custa do referido projeto correrá por conta, do Orçamento Geral do Município, suplementado se necessário.</w:t>
      </w:r>
    </w:p>
    <w:p w:rsidR="00BA4BFD" w:rsidRPr="00BA4BFD" w:rsidRDefault="00BA4BFD" w:rsidP="00BA4BFD">
      <w:pPr>
        <w:keepLines/>
        <w:autoSpaceDE w:val="0"/>
        <w:autoSpaceDN w:val="0"/>
        <w:adjustRightInd w:val="0"/>
        <w:spacing w:after="0" w:line="360" w:lineRule="auto"/>
        <w:ind w:right="-22"/>
        <w:jc w:val="both"/>
        <w:rPr>
          <w:rFonts w:ascii="Times New Roman" w:hAnsi="Times New Roman" w:cs="Times New Roman"/>
          <w:color w:val="000000"/>
        </w:rPr>
      </w:pPr>
      <w:r w:rsidRPr="00BA4BFD">
        <w:rPr>
          <w:rFonts w:ascii="Times New Roman" w:hAnsi="Times New Roman" w:cs="Times New Roman"/>
          <w:b/>
          <w:bCs/>
          <w:color w:val="000000"/>
        </w:rPr>
        <w:t>Artigo 4º.</w:t>
      </w:r>
      <w:r w:rsidRPr="00BA4BFD">
        <w:rPr>
          <w:rFonts w:ascii="Times New Roman" w:hAnsi="Times New Roman" w:cs="Times New Roman"/>
          <w:color w:val="000000"/>
        </w:rPr>
        <w:t xml:space="preserve"> Esta Lei entra em vigor a partir da data de sua publicação. </w:t>
      </w:r>
    </w:p>
    <w:p w:rsidR="00BA4BFD" w:rsidRPr="00BA4BFD" w:rsidRDefault="00BA4BFD" w:rsidP="00BA4BFD">
      <w:pPr>
        <w:keepLines/>
        <w:autoSpaceDE w:val="0"/>
        <w:autoSpaceDN w:val="0"/>
        <w:adjustRightInd w:val="0"/>
        <w:spacing w:after="0" w:line="360" w:lineRule="auto"/>
        <w:ind w:right="-22"/>
        <w:jc w:val="both"/>
        <w:rPr>
          <w:rFonts w:ascii="Times New Roman" w:hAnsi="Times New Roman" w:cs="Times New Roman"/>
          <w:color w:val="000000"/>
        </w:rPr>
      </w:pPr>
      <w:bookmarkStart w:id="0" w:name="_GoBack"/>
      <w:bookmarkEnd w:id="0"/>
      <w:r w:rsidRPr="00BA4BFD">
        <w:rPr>
          <w:rFonts w:ascii="Times New Roman" w:hAnsi="Times New Roman" w:cs="Times New Roman"/>
          <w:b/>
          <w:bCs/>
          <w:color w:val="000000"/>
        </w:rPr>
        <w:t xml:space="preserve">Artigo 5º. </w:t>
      </w:r>
      <w:r w:rsidRPr="00BA4BFD">
        <w:rPr>
          <w:rFonts w:ascii="Times New Roman" w:hAnsi="Times New Roman" w:cs="Times New Roman"/>
          <w:color w:val="000000"/>
        </w:rPr>
        <w:t>Revogando – se as disposições em contrário.</w:t>
      </w:r>
    </w:p>
    <w:p w:rsidR="00BA4BFD" w:rsidRPr="00BA4BFD" w:rsidRDefault="00BA4BFD" w:rsidP="00BA4BFD">
      <w:pPr>
        <w:keepLines/>
        <w:autoSpaceDE w:val="0"/>
        <w:autoSpaceDN w:val="0"/>
        <w:adjustRightInd w:val="0"/>
        <w:spacing w:after="0" w:line="360" w:lineRule="auto"/>
        <w:ind w:right="-22"/>
        <w:jc w:val="both"/>
        <w:rPr>
          <w:rFonts w:ascii="Times New Roman" w:hAnsi="Times New Roman" w:cs="Times New Roman"/>
          <w:color w:val="000000"/>
        </w:rPr>
      </w:pPr>
    </w:p>
    <w:p w:rsidR="00BA4BFD" w:rsidRPr="00BA4BFD" w:rsidRDefault="00BA4BFD" w:rsidP="00BA4BFD">
      <w:pPr>
        <w:keepLines/>
        <w:autoSpaceDE w:val="0"/>
        <w:autoSpaceDN w:val="0"/>
        <w:adjustRightInd w:val="0"/>
        <w:spacing w:after="0" w:line="360" w:lineRule="auto"/>
        <w:ind w:right="-22"/>
        <w:jc w:val="both"/>
        <w:rPr>
          <w:rFonts w:ascii="Times New Roman" w:hAnsi="Times New Roman" w:cs="Times New Roman"/>
          <w:color w:val="000000"/>
        </w:rPr>
      </w:pPr>
      <w:r w:rsidRPr="00BA4BFD">
        <w:rPr>
          <w:rFonts w:ascii="Times New Roman" w:hAnsi="Times New Roman" w:cs="Times New Roman"/>
          <w:color w:val="000000"/>
        </w:rPr>
        <w:t xml:space="preserve">Sala das Sessões da Câmara Municipal de Santana do Itararé, em </w:t>
      </w:r>
      <w:r>
        <w:rPr>
          <w:rFonts w:ascii="Times New Roman" w:hAnsi="Times New Roman" w:cs="Times New Roman"/>
          <w:color w:val="000000"/>
        </w:rPr>
        <w:t>02</w:t>
      </w:r>
      <w:r w:rsidRPr="00BA4BFD">
        <w:rPr>
          <w:rFonts w:ascii="Times New Roman" w:hAnsi="Times New Roman" w:cs="Times New Roman"/>
          <w:color w:val="000000"/>
        </w:rPr>
        <w:t xml:space="preserve"> de </w:t>
      </w:r>
      <w:r>
        <w:rPr>
          <w:rFonts w:ascii="Times New Roman" w:hAnsi="Times New Roman" w:cs="Times New Roman"/>
          <w:color w:val="000000"/>
        </w:rPr>
        <w:t>Agosto</w:t>
      </w:r>
      <w:r w:rsidRPr="00BA4BFD">
        <w:rPr>
          <w:rFonts w:ascii="Times New Roman" w:hAnsi="Times New Roman" w:cs="Times New Roman"/>
          <w:color w:val="000000"/>
        </w:rPr>
        <w:t xml:space="preserve"> de 2021.</w:t>
      </w:r>
    </w:p>
    <w:p w:rsidR="00BA4BFD" w:rsidRPr="00BA4BFD" w:rsidRDefault="00BA4BFD" w:rsidP="00BA4BFD">
      <w:pPr>
        <w:autoSpaceDE w:val="0"/>
        <w:autoSpaceDN w:val="0"/>
        <w:adjustRightInd w:val="0"/>
        <w:spacing w:after="0" w:line="360" w:lineRule="auto"/>
        <w:ind w:left="-426" w:right="-1156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BA4BFD" w:rsidRPr="00BA4BFD" w:rsidRDefault="00BA4BFD" w:rsidP="00BA4BFD">
      <w:pPr>
        <w:keepLines/>
        <w:autoSpaceDE w:val="0"/>
        <w:autoSpaceDN w:val="0"/>
        <w:adjustRightInd w:val="0"/>
        <w:spacing w:after="0" w:line="360" w:lineRule="auto"/>
        <w:ind w:right="-1156"/>
        <w:jc w:val="center"/>
        <w:rPr>
          <w:rFonts w:ascii="Times New Roman" w:hAnsi="Times New Roman" w:cs="Times New Roman"/>
          <w:b/>
          <w:bCs/>
          <w:color w:val="000000"/>
        </w:rPr>
      </w:pPr>
      <w:r w:rsidRPr="00BA4BFD">
        <w:rPr>
          <w:rFonts w:ascii="Times New Roman" w:hAnsi="Times New Roman" w:cs="Times New Roman"/>
          <w:b/>
          <w:bCs/>
          <w:color w:val="000000"/>
        </w:rPr>
        <w:t>ANDERSON EDUARDO IZAC</w:t>
      </w:r>
    </w:p>
    <w:p w:rsidR="00BA4BFD" w:rsidRPr="00BA4BFD" w:rsidRDefault="00BA4BFD" w:rsidP="00BA4BFD">
      <w:pPr>
        <w:keepLines/>
        <w:autoSpaceDE w:val="0"/>
        <w:autoSpaceDN w:val="0"/>
        <w:adjustRightInd w:val="0"/>
        <w:spacing w:after="0" w:line="360" w:lineRule="auto"/>
        <w:ind w:right="-1156"/>
        <w:jc w:val="center"/>
        <w:rPr>
          <w:rFonts w:ascii="Times New Roman" w:hAnsi="Times New Roman" w:cs="Times New Roman"/>
          <w:b/>
          <w:bCs/>
          <w:color w:val="000000"/>
        </w:rPr>
      </w:pPr>
      <w:r w:rsidRPr="00BA4BFD">
        <w:rPr>
          <w:rFonts w:ascii="Times New Roman" w:hAnsi="Times New Roman" w:cs="Times New Roman"/>
          <w:b/>
          <w:bCs/>
          <w:color w:val="000000"/>
        </w:rPr>
        <w:t>PRESIDENTE</w:t>
      </w:r>
    </w:p>
    <w:p w:rsidR="00BA4BFD" w:rsidRPr="00BA4BFD" w:rsidRDefault="00BA4BFD" w:rsidP="00BA4B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BA4BFD">
        <w:rPr>
          <w:rFonts w:ascii="Times New Roman" w:hAnsi="Times New Roman" w:cs="Times New Roman"/>
          <w:b/>
          <w:bCs/>
          <w:color w:val="000000"/>
          <w:sz w:val="20"/>
          <w:szCs w:val="20"/>
        </w:rPr>
        <w:t>Dedicatória:</w:t>
      </w:r>
    </w:p>
    <w:p w:rsidR="00BA4BFD" w:rsidRPr="00BA4BFD" w:rsidRDefault="00BA4BFD" w:rsidP="00BA4B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9B0274" w:rsidRPr="00BA4BFD" w:rsidRDefault="00BA4BFD" w:rsidP="00BA4BFD">
      <w:pPr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BA4BFD">
        <w:rPr>
          <w:rFonts w:ascii="Times New Roman" w:hAnsi="Times New Roman" w:cs="Times New Roman"/>
          <w:b/>
          <w:bCs/>
          <w:color w:val="000000"/>
          <w:sz w:val="20"/>
          <w:szCs w:val="20"/>
        </w:rPr>
        <w:t>“É, pois justo, que receba esta homenagem pelo currículo que apresentou a Esportista</w:t>
      </w:r>
      <w:r w:rsidRPr="00BA4BFD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 xml:space="preserve"> Roseli Aparecida Machado, </w:t>
      </w:r>
      <w:r w:rsidRPr="00BA4BFD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sentimo-nos honrados em prestar esta singela homenagem a essa pessoa que tanto representou nosso município com lealdade, dignidade, seriedade, honestidade e determinação, levando nosso nome ao topo do mundo quando conquistou a corrida mundial “São Silvestre”. </w:t>
      </w:r>
    </w:p>
    <w:sectPr w:rsidR="009B0274" w:rsidRPr="00BA4BFD" w:rsidSect="00085C7F">
      <w:headerReference w:type="default" r:id="rId6"/>
      <w:pgSz w:w="12240" w:h="15840"/>
      <w:pgMar w:top="1440" w:right="1880" w:bottom="142" w:left="18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1DE9" w:rsidRDefault="00EC1DE9" w:rsidP="00EF7C79">
      <w:pPr>
        <w:spacing w:after="0" w:line="240" w:lineRule="auto"/>
      </w:pPr>
      <w:r>
        <w:separator/>
      </w:r>
    </w:p>
  </w:endnote>
  <w:endnote w:type="continuationSeparator" w:id="0">
    <w:p w:rsidR="00EC1DE9" w:rsidRDefault="00EC1DE9" w:rsidP="00EF7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1DE9" w:rsidRDefault="00EC1DE9" w:rsidP="00EF7C79">
      <w:pPr>
        <w:spacing w:after="0" w:line="240" w:lineRule="auto"/>
      </w:pPr>
      <w:r>
        <w:separator/>
      </w:r>
    </w:p>
  </w:footnote>
  <w:footnote w:type="continuationSeparator" w:id="0">
    <w:p w:rsidR="00EC1DE9" w:rsidRDefault="00EC1DE9" w:rsidP="00EF7C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C79" w:rsidRDefault="00EF7C79">
    <w:pPr>
      <w:pStyle w:val="Cabealho"/>
    </w:pPr>
  </w:p>
  <w:p w:rsidR="00EF7C79" w:rsidRDefault="00EF7C79">
    <w:pPr>
      <w:pStyle w:val="Cabealho"/>
    </w:pPr>
  </w:p>
  <w:p w:rsidR="00EF7C79" w:rsidRDefault="00EF7C79">
    <w:pPr>
      <w:pStyle w:val="Cabealho"/>
    </w:pPr>
  </w:p>
  <w:p w:rsidR="00EF7C79" w:rsidRDefault="00EF7C79">
    <w:pPr>
      <w:pStyle w:val="Cabealho"/>
    </w:pPr>
  </w:p>
  <w:p w:rsidR="00EF7C79" w:rsidRDefault="00EF7C79">
    <w:pPr>
      <w:pStyle w:val="Cabealho"/>
    </w:pPr>
  </w:p>
  <w:p w:rsidR="00EF7C79" w:rsidRDefault="00EF7C79">
    <w:pPr>
      <w:pStyle w:val="Cabealho"/>
    </w:pPr>
  </w:p>
  <w:p w:rsidR="00EF7C79" w:rsidRDefault="00EF7C79">
    <w:pPr>
      <w:pStyle w:val="Cabealho"/>
    </w:pPr>
  </w:p>
  <w:p w:rsidR="00EF7C79" w:rsidRDefault="00EF7C7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274"/>
    <w:rsid w:val="00065E9A"/>
    <w:rsid w:val="00085C7F"/>
    <w:rsid w:val="003760C5"/>
    <w:rsid w:val="009218FA"/>
    <w:rsid w:val="009B0274"/>
    <w:rsid w:val="00BA4BFD"/>
    <w:rsid w:val="00EC1DE9"/>
    <w:rsid w:val="00E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72754E5-8205-4CB8-B100-583641269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F7C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F7C79"/>
  </w:style>
  <w:style w:type="paragraph" w:styleId="Rodap">
    <w:name w:val="footer"/>
    <w:basedOn w:val="Normal"/>
    <w:link w:val="RodapChar"/>
    <w:uiPriority w:val="99"/>
    <w:unhideWhenUsed/>
    <w:rsid w:val="00EF7C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7C79"/>
  </w:style>
  <w:style w:type="paragraph" w:styleId="Textodebalo">
    <w:name w:val="Balloon Text"/>
    <w:basedOn w:val="Normal"/>
    <w:link w:val="TextodebaloChar"/>
    <w:uiPriority w:val="99"/>
    <w:semiHidden/>
    <w:unhideWhenUsed/>
    <w:rsid w:val="00EF7C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7C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cp:lastPrinted>2021-08-02T12:40:00Z</cp:lastPrinted>
  <dcterms:created xsi:type="dcterms:W3CDTF">2021-08-02T12:43:00Z</dcterms:created>
  <dcterms:modified xsi:type="dcterms:W3CDTF">2021-08-02T12:43:00Z</dcterms:modified>
</cp:coreProperties>
</file>