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  <w:u w:val="single"/>
        </w:rPr>
        <w:t>8ª SESSÃO ORDINÁRIA DA CÂMARA MUNICIPAL DE BOM DESPACHO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30 de março de 2026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Ordem do dia: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Abertura: “Sob a proteção de Deus e havendo número regimental, declaro aberta a reunião”. </w:t>
      </w:r>
    </w:p>
    <w:p>
      <w:pPr>
        <w:pStyle w:val="ListParagraph"/>
        <w:numPr>
          <w:ilvl w:val="0"/>
          <w:numId w:val="7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Convido a todos para em posição de respeito ouvirmos a execução do Hino Nacional Brasileiro. </w:t>
      </w:r>
    </w:p>
    <w:p>
      <w:pPr>
        <w:pStyle w:val="ListParagraph"/>
        <w:numPr>
          <w:ilvl w:val="0"/>
          <w:numId w:val="8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</w:t>
      </w:r>
      <w:r>
        <w:rPr>
          <w:rFonts w:ascii="Times New Roman" w:hAnsi="Times New Roman"/>
          <w:i w:val="false"/>
          <w:iCs w:val="false"/>
          <w:sz w:val="24"/>
          <w:szCs w:val="24"/>
        </w:rPr>
        <w:t>Convido o secretário, vereador Eltinho, para fazer a chamada dos vereadores.</w:t>
      </w:r>
    </w:p>
    <w:p>
      <w:pPr>
        <w:pStyle w:val="ListParagraph"/>
        <w:numPr>
          <w:ilvl w:val="0"/>
          <w:numId w:val="9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Coloco em discussão a ata da 7ª sessão ordinária encaminhada aos gabinetes dos vereadores. ATA APROVADA.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</w:rPr>
        <w:t>PROJETOS APRESENTADOS: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Lei 25/2026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da mesa diretora que “Altera a Lei Municipal nº2678/2019 e dá outras providencias”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Lei 26/2026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chefe do executivo que “Autoriza a abertura de crédito adicional especial no orçamento vigente e dá outras providências”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Lei 27/2026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chefe do executivo que “Autoriza a adequação e remanejamento de emendas parlamentares impositivas”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Lei 2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8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chefe do executivo que “Dispõe sobre a revisão geral anual dos servidores nos termos do art. 37, inc. X da Constituição Federal e dá outras providências”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14/2026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da mesa diretora que “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>A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>ltera a Resolução nº 937/2019 e dá outras providencias”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left="0" w:right="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15/2026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Rodrigo Chapola que “Indica para receber o Prêmio Bina de Ouro-Machado de Prata a Sra Zilda Cláudia Leles, Inspetora da PRF.”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16/2026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Igor Soares que “Indica para receber o Prêmio Boina de Ouro-Machado de Prata o Sr. Agnaldo Majelo Pinto Borges, 2° Sargento da PMMG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17/2026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João Eduardo que “Indica para receber o Prêmio Boina de Ouro-Machado de Prata o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>Sr. Ricardo Amaral Rabelo,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Tenente Coronel da PMMG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18/2026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João da Lotação que “Indica para receber o Prêmio Boina de Ouro-Machado de Prata o Sr. José Eustáquio da Silva, Subtenente da PMMG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19/2026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Eduardo Estruturas que “Indica para receber o Prêmio Boina de Ouro-Machado de Prata o Sr. Nelton Geraldo Gonçalves, Subtenente da PMMG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20/2026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Breno Orleans que “Indica para receber o Prêmio Boina de Ouro-Machado de Prata o Sr.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Geraldo Elias de Araújo, Coronel da PMMG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21/2026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Chibil que “Indica para receber o Prêmio Boina de Ouro-Machado de Prata o Sr. Eliardo José Ferreira, Capitão da PMMG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>- Projeto de Resolução 22/2026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 xml:space="preserve"> de autoria do vereador Maique que “Indica para receber o Prêmio Boina de Ouro-Machado de Prata o Sr. Fábio Rodrigo Carvalho Pinto, 3º Sargento PMMG </w:t>
      </w:r>
    </w:p>
    <w:p>
      <w:pPr>
        <w:pStyle w:val="Normal"/>
        <w:widowControl w:val="false"/>
        <w:suppressAutoHyphens w:val="false"/>
        <w:bidi w:val="0"/>
        <w:spacing w:lineRule="auto" w:line="360" w:before="0" w:after="0"/>
        <w:ind w:right="170" w:hanging="0"/>
        <w:jc w:val="both"/>
        <w:textAlignment w:val="auto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single"/>
          <w:shd w:fill="FFFFFF" w:val="clear"/>
          <w:lang w:val="pt-PT" w:eastAsia="pt-BR" w:bidi="ar-SA"/>
        </w:rPr>
        <w:t xml:space="preserve">- Projeto de Resolução 23/2026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2"/>
          <w:szCs w:val="22"/>
          <w:u w:val="none"/>
          <w:shd w:fill="FFFFFF" w:val="clear"/>
          <w:lang w:val="pt-PT" w:eastAsia="pt-BR" w:bidi="ar-SA"/>
        </w:rPr>
        <w:t>de autoria do vereador Eltinho que “ Indica para receber o Prêmio Boina de Ouro - Machado de Prata o Sr. João Eudes Santos, Major da PMMG”</w:t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  <w:u w:val="single"/>
        </w:rPr>
        <w:t>Os projetos serão encaminhados as comissões competentes para análise e parecer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</w:rPr>
        <w:t>_____________________________________________________________________________________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Encerramento: E nada mais havendo a ser discutido, está encerrada a presente sessão.</w:t>
      </w:r>
    </w:p>
    <w:sectPr>
      <w:headerReference w:type="default" r:id="rId2"/>
      <w:type w:val="nextPage"/>
      <w:pgSz w:w="11906" w:h="16838"/>
      <w:pgMar w:left="851" w:right="630" w:gutter="0" w:header="555" w:top="840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082466709"/>
    </w:sdtPr>
    <w:sdtContent>
      <w:p>
        <w:pPr>
          <w:pStyle w:val="Cabealho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1"/>
  </w:num>
  <w:num w:numId="8">
    <w:abstractNumId w:val="1"/>
  </w:num>
  <w:num w:numId="9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73b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Fontepargpadro1"/>
    <w:qFormat/>
    <w:rPr>
      <w:b/>
      <w:b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7525c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LinkdaInternet">
    <w:name w:val="Hyperlink"/>
    <w:basedOn w:val="DefaultParagraphFont"/>
    <w:uiPriority w:val="99"/>
    <w:semiHidden/>
    <w:unhideWhenUsed/>
    <w:rsid w:val="00690981"/>
    <w:rPr>
      <w:color w:val="0000FF"/>
      <w:u w:val="single"/>
    </w:rPr>
  </w:style>
  <w:style w:type="character" w:styleId="Caracteresdenotaderodap">
    <w:name w:val="Caracteres de nota de rodapé"/>
    <w:uiPriority w:val="99"/>
    <w:semiHidden/>
    <w:unhideWhenUsed/>
    <w:qFormat/>
    <w:rsid w:val="00c27340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Nfase">
    <w:name w:val="Emphasis"/>
    <w:basedOn w:val="DefaultParagraphFont"/>
    <w:qFormat/>
    <w:rsid w:val="00882bc9"/>
    <w:rPr>
      <w:i/>
      <w:iCs/>
    </w:rPr>
  </w:style>
  <w:style w:type="character" w:styleId="Grame" w:customStyle="1">
    <w:name w:val="grame"/>
    <w:basedOn w:val="DefaultParagraphFont"/>
    <w:qFormat/>
    <w:rsid w:val="00280568"/>
    <w:rPr/>
  </w:style>
  <w:style w:type="character" w:styleId="RecuodecorpodetextoChar" w:customStyle="1">
    <w:name w:val="Recuo de corpo de texto Char"/>
    <w:basedOn w:val="DefaultParagraphFont"/>
    <w:semiHidden/>
    <w:qFormat/>
    <w:rsid w:val="0093614c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Smbolosdenumerao">
    <w:name w:val="Símbolos de numeraç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CorpodetextoChar1">
    <w:name w:val="Corpo de texto Char1"/>
    <w:qFormat/>
    <w:rPr>
      <w:rFonts w:ascii="Times New Roman" w:hAnsi="Times New Roman" w:eastAsia="Times New Roman" w:cs="Times New Roman"/>
      <w:color w:val="000000"/>
      <w:kern w:val="0"/>
      <w:sz w:val="24"/>
      <w:szCs w:val="24"/>
      <w:lang w:val="pt-PT" w:eastAsia="pt-PT" w:bidi="pt-PT"/>
    </w:rPr>
  </w:style>
  <w:style w:type="character" w:styleId="TextodenotadefimChar">
    <w:name w:val="Texto de nota de fim Char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Highlight">
    <w:name w:val="highligh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extodenotaderodapChar1">
    <w:name w:val="Texto de nota de rodapé Char1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PlaceholderText">
    <w:name w:val="Placeholder Text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INS">
    <w:name w:val="INS"/>
    <w:qFormat/>
    <w:rPr/>
  </w:style>
  <w:style w:type="character" w:styleId="CorpodetextoChar">
    <w:name w:val="Corpo de texto Char"/>
    <w:qFormat/>
    <w:rPr>
      <w:rFonts w:ascii="Times New Roman" w:hAnsi="Times New Roman" w:eastAsia="Times New Roman" w:cs="Times New Roman"/>
      <w:color w:val="000000"/>
      <w:sz w:val="32"/>
      <w:szCs w:val="24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color w:val="000000"/>
    </w:rPr>
  </w:style>
  <w:style w:type="character" w:styleId="FootnoteSymbolWW">
    <w:name w:val="Footnote Symbol (WW)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tulo4Char">
    <w:name w:val="Título 4 Char"/>
    <w:qFormat/>
    <w:rPr>
      <w:rFonts w:ascii="Calibri" w:hAnsi="Calibri" w:eastAsia="Times New Roman" w:cs="Times New Roman"/>
      <w:b/>
      <w:bCs/>
      <w:color w:val="000000"/>
      <w:sz w:val="28"/>
      <w:szCs w:val="28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color w:val="000000"/>
      <w:sz w:val="28"/>
      <w:szCs w:val="24"/>
    </w:rPr>
  </w:style>
  <w:style w:type="character" w:styleId="InternetlinkWW">
    <w:name w:val="Internet link (WW)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Fontepargpadro1">
    <w:name w:val="Fonte parág. padrão1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i w:val="false"/>
      <w:sz w:val="24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0">
    <w:name w:val="WW8Num2z0"/>
    <w:qFormat/>
    <w:rPr>
      <w:rFonts w:ascii="Symbol" w:hAnsi="Symbol" w:eastAsia="Times New Roman" w:cs="Arial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>
      <w:rFonts w:ascii="Symbol" w:hAnsi="Symbol" w:cs="Symbol"/>
    </w:rPr>
  </w:style>
  <w:style w:type="character" w:styleId="WW8Num1z2">
    <w:name w:val="WW8Num1z2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FootnoteSymbol">
    <w:name w:val="Footnote Symbol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">
    <w:name w:val="Internet link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Forte1">
    <w:name w:val="Forte1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173bc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rsid w:val="001173b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1173b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752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extbody" w:customStyle="1">
    <w:name w:val="Text body"/>
    <w:basedOn w:val="Standard"/>
    <w:qFormat/>
    <w:rsid w:val="00687518"/>
    <w:pPr>
      <w:spacing w:before="0" w:after="120"/>
    </w:pPr>
    <w:rPr/>
  </w:style>
  <w:style w:type="paragraph" w:styleId="Standard" w:customStyle="1">
    <w:name w:val="Standard"/>
    <w:qFormat/>
    <w:rsid w:val="0068751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Yiv8285302455msonormal" w:customStyle="1">
    <w:name w:val="yiv8285302455msonormal"/>
    <w:basedOn w:val="Normal"/>
    <w:qFormat/>
    <w:rsid w:val="0070387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orpodotextorecuado">
    <w:name w:val="Body Text Indent"/>
    <w:basedOn w:val="Normal"/>
    <w:link w:val="RecuodecorpodetextoChar"/>
    <w:semiHidden/>
    <w:unhideWhenUsed/>
    <w:rsid w:val="0093614c"/>
    <w:pPr>
      <w:spacing w:lineRule="auto" w:line="240" w:before="0" w:after="0"/>
      <w:ind w:left="3540" w:firstLine="708"/>
    </w:pPr>
    <w:rPr>
      <w:rFonts w:ascii="Times New Roman" w:hAnsi="Times New Roman" w:eastAsia="Times New Roman"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3904a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000000"/>
      <w:kern w:val="0"/>
      <w:sz w:val="24"/>
      <w:szCs w:val="24"/>
      <w:lang w:val="pt-BR" w:eastAsia="pt-BR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TableParagraph">
    <w:name w:val="Table Paragraph"/>
    <w:basedOn w:val="Normal"/>
    <w:qFormat/>
    <w:pPr>
      <w:suppressAutoHyphens w:val="false"/>
      <w:spacing w:lineRule="exact" w:line="246"/>
      <w:ind w:left="200" w:hanging="0"/>
      <w:textAlignment w:val="auto"/>
    </w:pPr>
    <w:rPr>
      <w:rFonts w:eastAsia="Times New Roman" w:cs="Times New Roman"/>
      <w:kern w:val="0"/>
      <w:sz w:val="22"/>
      <w:szCs w:val="22"/>
      <w:lang w:val="pt-PT" w:eastAsia="pt-PT" w:bidi="pt-PT"/>
    </w:rPr>
  </w:style>
  <w:style w:type="paragraph" w:styleId="TextbodyindentWW">
    <w:name w:val="Text body indent (WW)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rmalivre">
    <w:name w:val="formalivr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WW">
    <w:name w:val="Footnote (WW)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exto1">
    <w:name w:val="texto1"/>
    <w:qFormat/>
    <w:pPr>
      <w:widowControl/>
      <w:suppressAutoHyphens w:val="tru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orpodetexto31">
    <w:name w:val="Corpo de texto 31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pt-BR" w:eastAsia="en-US" w:bidi="ar-SA"/>
    </w:rPr>
  </w:style>
  <w:style w:type="paragraph" w:styleId="Corpodetexto21">
    <w:name w:val="Corpo de texto 21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t-BR" w:eastAsia="en-US" w:bidi="ar-SA"/>
    </w:rPr>
  </w:style>
  <w:style w:type="paragraph" w:styleId="Ttulo1">
    <w:name w:val="Título1"/>
    <w:qFormat/>
    <w:pPr>
      <w:widowControl/>
      <w:suppressAutoHyphens w:val="true"/>
      <w:bidi w:val="0"/>
      <w:spacing w:lineRule="atLeast" w:line="100" w:before="0" w:after="0"/>
      <w:jc w:val="center"/>
    </w:pPr>
    <w:rPr>
      <w:rFonts w:ascii="Times New Roman" w:hAnsi="Times New Roman" w:eastAsia="Times New Roman" w:cs="Times New Roman"/>
      <w:b/>
      <w:color w:val="auto"/>
      <w:kern w:val="0"/>
      <w:sz w:val="36"/>
      <w:szCs w:val="20"/>
      <w:u w:val="single"/>
      <w:lang w:val="pt-BR" w:eastAsia="en-US" w:bidi="ar-SA"/>
    </w:rPr>
  </w:style>
  <w:style w:type="paragraph" w:styleId="LO-Normal">
    <w:name w:val="LO-Normal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2">
    <w:name w:val="Título2"/>
    <w:qFormat/>
    <w:pPr>
      <w:keepNext w:val="true"/>
      <w:widowControl/>
      <w:suppressAutoHyphens w:val="true"/>
      <w:bidi w:val="0"/>
      <w:spacing w:lineRule="atLeast" w:line="100" w:before="240" w:after="120"/>
      <w:jc w:val="left"/>
    </w:pPr>
    <w:rPr>
      <w:rFonts w:ascii="Arial" w:hAnsi="Arial" w:eastAsia="Microsoft YaHei" w:cs="Mangal"/>
      <w:color w:val="auto"/>
      <w:kern w:val="0"/>
      <w:sz w:val="28"/>
      <w:szCs w:val="28"/>
      <w:lang w:val="pt-BR" w:eastAsia="en-US" w:bidi="ar-SA"/>
    </w:rPr>
  </w:style>
  <w:style w:type="paragraph" w:styleId="TextbodyWW">
    <w:name w:val="Text body (WW)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32"/>
      <w:szCs w:val="20"/>
      <w:lang w:val="pt-BR" w:eastAsia="en-US" w:bidi="ar-SA"/>
    </w:rPr>
  </w:style>
  <w:style w:type="paragraph" w:styleId="StandardWW">
    <w:name w:val="Standard (WW)"/>
    <w:qFormat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">
    <w:name w:val="Footnot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abealhoerodap16">
    <w:name w:val="Cabeçalho e rodapé16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ption">
    <w:name w:val="caption"/>
    <w:basedOn w:val="Standard"/>
    <w:qFormat/>
    <w:pPr>
      <w:widowControl/>
      <w:spacing w:lineRule="atLeast" w:line="100" w:before="120" w:after="120"/>
    </w:pPr>
    <w:rPr>
      <w:rFonts w:ascii="Times New Roman" w:hAnsi="Times New Roman" w:eastAsia="Times New Roman" w:cs="Mangal"/>
      <w:i/>
      <w:iCs/>
      <w:lang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B24F7-4167-4BC7-A8B5-B6D667EE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3884</TotalTime>
  <Application>LibreOffice/7.5.4.2$Windows_X86_64 LibreOffice_project/36ccfdc35048b057fd9854c757a8b67ec53977b6</Application>
  <AppVersion>15.0000</AppVersion>
  <Pages>1</Pages>
  <Words>503</Words>
  <Characters>2595</Characters>
  <CharactersWithSpaces>3079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Marinely</dc:creator>
  <dc:description/>
  <dc:language>pt-BR</dc:language>
  <cp:lastModifiedBy/>
  <cp:lastPrinted>2026-03-30T16:51:46Z</cp:lastPrinted>
  <dcterms:modified xsi:type="dcterms:W3CDTF">2026-03-30T17:03:31Z</dcterms:modified>
  <cp:revision>426</cp:revision>
  <dc:subject>Modelo de ofício com informações de formatação</dc:subject>
  <dc:title>Modelo de ofício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