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2A0A9" w14:textId="1272B30A" w:rsidR="008F4C11" w:rsidRPr="00BB0C98" w:rsidRDefault="008F4C11" w:rsidP="008F4C11">
      <w:pPr>
        <w:jc w:val="center"/>
        <w:rPr>
          <w:rFonts w:ascii="Times New Roman" w:hAnsi="Times New Roman"/>
          <w:sz w:val="32"/>
          <w:szCs w:val="32"/>
        </w:rPr>
      </w:pPr>
      <w:r w:rsidRPr="00BB0C98">
        <w:rPr>
          <w:rFonts w:ascii="Times New Roman" w:hAnsi="Times New Roman"/>
          <w:sz w:val="32"/>
          <w:szCs w:val="32"/>
        </w:rPr>
        <w:t>Projeto de Lei</w:t>
      </w:r>
      <w:r w:rsidR="00777628">
        <w:rPr>
          <w:rFonts w:ascii="Times New Roman" w:hAnsi="Times New Roman"/>
          <w:sz w:val="32"/>
          <w:szCs w:val="32"/>
        </w:rPr>
        <w:t xml:space="preserve"> nº03/2021</w:t>
      </w:r>
    </w:p>
    <w:p w14:paraId="065A4DD6" w14:textId="77777777" w:rsidR="008F4C11" w:rsidRPr="00BB0C98" w:rsidRDefault="008F4C11" w:rsidP="008F4C11">
      <w:pPr>
        <w:jc w:val="center"/>
        <w:rPr>
          <w:rFonts w:ascii="Times New Roman" w:hAnsi="Times New Roman"/>
          <w:sz w:val="16"/>
          <w:szCs w:val="16"/>
        </w:rPr>
      </w:pPr>
    </w:p>
    <w:p w14:paraId="5B1C4B4C" w14:textId="77777777" w:rsidR="00777628" w:rsidRDefault="008F4C11" w:rsidP="008F4C11">
      <w:pPr>
        <w:ind w:left="3544"/>
        <w:jc w:val="both"/>
        <w:rPr>
          <w:rFonts w:ascii="Times New Roman" w:hAnsi="Times New Roman"/>
          <w:i/>
          <w:sz w:val="28"/>
          <w:szCs w:val="28"/>
        </w:rPr>
      </w:pPr>
      <w:r w:rsidRPr="00E9782E">
        <w:rPr>
          <w:rFonts w:ascii="Times New Roman" w:hAnsi="Times New Roman"/>
          <w:i/>
          <w:sz w:val="28"/>
          <w:szCs w:val="28"/>
        </w:rPr>
        <w:t>“Institui o Programa Permanente de Inspeção de Pontes</w:t>
      </w:r>
      <w:r>
        <w:rPr>
          <w:rFonts w:ascii="Times New Roman" w:hAnsi="Times New Roman"/>
          <w:i/>
          <w:sz w:val="28"/>
          <w:szCs w:val="28"/>
        </w:rPr>
        <w:t xml:space="preserve"> e estradas rurais</w:t>
      </w:r>
      <w:r w:rsidRPr="00E9782E">
        <w:rPr>
          <w:rFonts w:ascii="Times New Roman" w:hAnsi="Times New Roman"/>
          <w:i/>
          <w:sz w:val="28"/>
          <w:szCs w:val="28"/>
        </w:rPr>
        <w:t xml:space="preserve"> no Município, e dá outras providências”.</w:t>
      </w:r>
    </w:p>
    <w:p w14:paraId="5168C76F" w14:textId="7CFEEECE" w:rsidR="008F4C11" w:rsidRDefault="008F4C11" w:rsidP="008F4C11">
      <w:pPr>
        <w:ind w:left="3544"/>
        <w:jc w:val="both"/>
        <w:rPr>
          <w:rFonts w:ascii="Times New Roman" w:hAnsi="Times New Roman"/>
          <w:i/>
          <w:sz w:val="28"/>
          <w:szCs w:val="28"/>
        </w:rPr>
      </w:pPr>
      <w:r w:rsidRPr="00E9782E">
        <w:rPr>
          <w:rFonts w:ascii="Times New Roman" w:hAnsi="Times New Roman"/>
          <w:i/>
          <w:sz w:val="28"/>
          <w:szCs w:val="28"/>
        </w:rPr>
        <w:t xml:space="preserve"> </w:t>
      </w:r>
    </w:p>
    <w:p w14:paraId="324F6E83" w14:textId="2C4F65BE" w:rsidR="00777628" w:rsidRDefault="00777628" w:rsidP="00777628">
      <w:pPr>
        <w:pStyle w:val="Recuodecorpodetexto"/>
        <w:spacing w:line="276" w:lineRule="auto"/>
        <w:ind w:left="0" w:right="-852" w:firstLine="0"/>
        <w:jc w:val="both"/>
        <w:rPr>
          <w:i w:val="0"/>
        </w:rPr>
      </w:pPr>
      <w:r w:rsidRPr="00777628">
        <w:rPr>
          <w:i w:val="0"/>
        </w:rPr>
        <w:t xml:space="preserve">A Câmara Municipal de Roncador e aprovou eu </w:t>
      </w:r>
      <w:r w:rsidRPr="00777628">
        <w:rPr>
          <w:b/>
          <w:i w:val="0"/>
        </w:rPr>
        <w:t>VIVALDO LESSA MOREIRA,</w:t>
      </w:r>
      <w:r>
        <w:rPr>
          <w:b/>
          <w:i w:val="0"/>
        </w:rPr>
        <w:t xml:space="preserve"> </w:t>
      </w:r>
      <w:r w:rsidRPr="00777628">
        <w:rPr>
          <w:i w:val="0"/>
        </w:rPr>
        <w:t>Prefeito Municipal de</w:t>
      </w:r>
    </w:p>
    <w:p w14:paraId="676126CD" w14:textId="378988BC" w:rsidR="00777628" w:rsidRPr="00777628" w:rsidRDefault="00777628" w:rsidP="00777628">
      <w:pPr>
        <w:pStyle w:val="Recuodecorpodetexto"/>
        <w:spacing w:line="276" w:lineRule="auto"/>
        <w:ind w:left="0" w:right="-852" w:firstLine="0"/>
        <w:jc w:val="both"/>
        <w:rPr>
          <w:i w:val="0"/>
        </w:rPr>
      </w:pPr>
      <w:r w:rsidRPr="00777628">
        <w:rPr>
          <w:i w:val="0"/>
        </w:rPr>
        <w:t xml:space="preserve"> Roncador sanciono a seguinte lei:</w:t>
      </w:r>
    </w:p>
    <w:p w14:paraId="320FD62A" w14:textId="77777777" w:rsidR="00777628" w:rsidRPr="005D5F75" w:rsidRDefault="00777628" w:rsidP="00777628">
      <w:pPr>
        <w:pStyle w:val="Recuodecorpodetexto"/>
        <w:spacing w:line="276" w:lineRule="auto"/>
        <w:ind w:left="0" w:right="-852" w:firstLine="0"/>
        <w:jc w:val="both"/>
        <w:rPr>
          <w:rFonts w:ascii="Arial" w:hAnsi="Arial" w:cs="Arial"/>
          <w:i w:val="0"/>
        </w:rPr>
      </w:pPr>
    </w:p>
    <w:p w14:paraId="3BB7CC1C" w14:textId="10EC7D95" w:rsidR="008F4C11" w:rsidRDefault="008F4C11" w:rsidP="008F4C11">
      <w:pPr>
        <w:jc w:val="both"/>
        <w:rPr>
          <w:rFonts w:ascii="Times New Roman" w:hAnsi="Times New Roman"/>
          <w:sz w:val="24"/>
          <w:szCs w:val="24"/>
        </w:rPr>
      </w:pPr>
      <w:r w:rsidRPr="00777628">
        <w:rPr>
          <w:rFonts w:ascii="Times New Roman" w:hAnsi="Times New Roman"/>
          <w:b/>
          <w:sz w:val="24"/>
          <w:szCs w:val="24"/>
        </w:rPr>
        <w:t xml:space="preserve">Art. 1º - </w:t>
      </w:r>
      <w:r w:rsidRPr="00E9782E">
        <w:rPr>
          <w:rFonts w:ascii="Times New Roman" w:hAnsi="Times New Roman"/>
          <w:sz w:val="24"/>
          <w:szCs w:val="24"/>
        </w:rPr>
        <w:t>Para o planejamento de ações e monitoramento das condições estruturais</w:t>
      </w:r>
      <w:bookmarkStart w:id="0" w:name="_GoBack"/>
      <w:bookmarkEnd w:id="0"/>
      <w:r w:rsidRPr="00E9782E">
        <w:rPr>
          <w:rFonts w:ascii="Times New Roman" w:hAnsi="Times New Roman"/>
          <w:sz w:val="24"/>
          <w:szCs w:val="24"/>
        </w:rPr>
        <w:t xml:space="preserve"> de segurança e estabilidade de pontes</w:t>
      </w:r>
      <w:r>
        <w:rPr>
          <w:rFonts w:ascii="Times New Roman" w:hAnsi="Times New Roman"/>
          <w:sz w:val="24"/>
          <w:szCs w:val="24"/>
        </w:rPr>
        <w:t xml:space="preserve"> e estradas rurais</w:t>
      </w:r>
      <w:r w:rsidRPr="00E9782E">
        <w:rPr>
          <w:rFonts w:ascii="Times New Roman" w:hAnsi="Times New Roman"/>
          <w:sz w:val="24"/>
          <w:szCs w:val="24"/>
        </w:rPr>
        <w:t>, fica criado o Programa Permanente de Inspeção de Pontes</w:t>
      </w:r>
      <w:r>
        <w:rPr>
          <w:rFonts w:ascii="Times New Roman" w:hAnsi="Times New Roman"/>
          <w:sz w:val="24"/>
          <w:szCs w:val="24"/>
        </w:rPr>
        <w:t xml:space="preserve"> e estradas no Município de Roncador</w:t>
      </w:r>
      <w:r w:rsidRPr="00E9782E">
        <w:rPr>
          <w:rFonts w:ascii="Times New Roman" w:hAnsi="Times New Roman"/>
          <w:sz w:val="24"/>
          <w:szCs w:val="24"/>
        </w:rPr>
        <w:t xml:space="preserve">, que será regido pelas disposições desta Lei. </w:t>
      </w:r>
    </w:p>
    <w:p w14:paraId="5B9A8249" w14:textId="77777777" w:rsidR="00777628" w:rsidRPr="00777628" w:rsidRDefault="00777628" w:rsidP="008F4C11">
      <w:pPr>
        <w:jc w:val="both"/>
        <w:rPr>
          <w:rFonts w:ascii="Times New Roman" w:hAnsi="Times New Roman"/>
          <w:sz w:val="12"/>
          <w:szCs w:val="24"/>
        </w:rPr>
      </w:pPr>
    </w:p>
    <w:p w14:paraId="151E1F66" w14:textId="51851D75" w:rsidR="008F4C11" w:rsidRDefault="008F4C11" w:rsidP="008F4C11">
      <w:pPr>
        <w:jc w:val="both"/>
        <w:rPr>
          <w:rFonts w:ascii="Times New Roman" w:hAnsi="Times New Roman"/>
          <w:sz w:val="24"/>
          <w:szCs w:val="24"/>
        </w:rPr>
      </w:pPr>
      <w:r w:rsidRPr="00777628">
        <w:rPr>
          <w:rFonts w:ascii="Times New Roman" w:hAnsi="Times New Roman"/>
          <w:b/>
          <w:sz w:val="24"/>
          <w:szCs w:val="24"/>
        </w:rPr>
        <w:t>Art. 2º</w:t>
      </w:r>
      <w:r w:rsidRPr="00E9782E">
        <w:rPr>
          <w:rFonts w:ascii="Times New Roman" w:hAnsi="Times New Roman"/>
          <w:sz w:val="24"/>
          <w:szCs w:val="24"/>
        </w:rPr>
        <w:t xml:space="preserve"> </w:t>
      </w:r>
      <w:r>
        <w:rPr>
          <w:rFonts w:ascii="Times New Roman" w:hAnsi="Times New Roman"/>
          <w:sz w:val="24"/>
          <w:szCs w:val="24"/>
        </w:rPr>
        <w:t xml:space="preserve">- </w:t>
      </w:r>
      <w:r w:rsidRPr="00E9782E">
        <w:rPr>
          <w:rFonts w:ascii="Times New Roman" w:hAnsi="Times New Roman"/>
          <w:sz w:val="24"/>
          <w:szCs w:val="24"/>
        </w:rPr>
        <w:t>O Programa deverá contemplar ações de coordenação, acompanhamento e monitoramento de medidas preventivas ou reparadoras, administrativas e judiciais, visando à manutenção da segurança e estabilidade das pontes</w:t>
      </w:r>
      <w:r>
        <w:rPr>
          <w:rFonts w:ascii="Times New Roman" w:hAnsi="Times New Roman"/>
          <w:sz w:val="24"/>
          <w:szCs w:val="24"/>
        </w:rPr>
        <w:t xml:space="preserve"> e estradas rurais da Cidade</w:t>
      </w:r>
      <w:r w:rsidRPr="00E9782E">
        <w:rPr>
          <w:rFonts w:ascii="Times New Roman" w:hAnsi="Times New Roman"/>
          <w:sz w:val="24"/>
          <w:szCs w:val="24"/>
        </w:rPr>
        <w:t xml:space="preserve">. </w:t>
      </w:r>
    </w:p>
    <w:p w14:paraId="7AC803C4" w14:textId="77777777" w:rsidR="00777628" w:rsidRPr="00777628" w:rsidRDefault="00777628" w:rsidP="008F4C11">
      <w:pPr>
        <w:jc w:val="both"/>
        <w:rPr>
          <w:rFonts w:ascii="Times New Roman" w:hAnsi="Times New Roman"/>
          <w:sz w:val="8"/>
          <w:szCs w:val="24"/>
        </w:rPr>
      </w:pPr>
    </w:p>
    <w:p w14:paraId="3FA73BA2" w14:textId="6645767A" w:rsidR="008F4C11" w:rsidRDefault="008F4C11" w:rsidP="008F4C11">
      <w:pPr>
        <w:jc w:val="both"/>
        <w:rPr>
          <w:rFonts w:ascii="Times New Roman" w:hAnsi="Times New Roman"/>
          <w:sz w:val="24"/>
          <w:szCs w:val="24"/>
        </w:rPr>
      </w:pPr>
      <w:r w:rsidRPr="00777628">
        <w:rPr>
          <w:rFonts w:ascii="Times New Roman" w:hAnsi="Times New Roman"/>
          <w:b/>
          <w:sz w:val="24"/>
          <w:szCs w:val="24"/>
        </w:rPr>
        <w:t>Parágrafo único -</w:t>
      </w:r>
      <w:r>
        <w:rPr>
          <w:rFonts w:ascii="Times New Roman" w:hAnsi="Times New Roman"/>
          <w:sz w:val="24"/>
          <w:szCs w:val="24"/>
        </w:rPr>
        <w:t xml:space="preserve"> </w:t>
      </w:r>
      <w:r w:rsidRPr="00E9782E">
        <w:rPr>
          <w:rFonts w:ascii="Times New Roman" w:hAnsi="Times New Roman"/>
          <w:sz w:val="24"/>
          <w:szCs w:val="24"/>
        </w:rPr>
        <w:t xml:space="preserve">O Poder Executivo deverá alocar ao Programa recursos materiais e humanos em quantidade que garanta, no mínimo, </w:t>
      </w:r>
      <w:r>
        <w:rPr>
          <w:rFonts w:ascii="Times New Roman" w:hAnsi="Times New Roman"/>
          <w:sz w:val="24"/>
          <w:szCs w:val="24"/>
        </w:rPr>
        <w:t>duas</w:t>
      </w:r>
      <w:r w:rsidRPr="00E9782E">
        <w:rPr>
          <w:rFonts w:ascii="Times New Roman" w:hAnsi="Times New Roman"/>
          <w:sz w:val="24"/>
          <w:szCs w:val="24"/>
        </w:rPr>
        <w:t xml:space="preserve"> vistoria</w:t>
      </w:r>
      <w:r>
        <w:rPr>
          <w:rFonts w:ascii="Times New Roman" w:hAnsi="Times New Roman"/>
          <w:sz w:val="24"/>
          <w:szCs w:val="24"/>
        </w:rPr>
        <w:t>s anuais das estruturas de pontes e condições das estradas.</w:t>
      </w:r>
    </w:p>
    <w:p w14:paraId="11DF2554" w14:textId="77777777" w:rsidR="00777628" w:rsidRPr="00777628" w:rsidRDefault="00777628" w:rsidP="008F4C11">
      <w:pPr>
        <w:jc w:val="both"/>
        <w:rPr>
          <w:rFonts w:ascii="Times New Roman" w:hAnsi="Times New Roman"/>
          <w:sz w:val="8"/>
          <w:szCs w:val="24"/>
        </w:rPr>
      </w:pPr>
    </w:p>
    <w:p w14:paraId="0DA79CCE" w14:textId="38A7B66C" w:rsidR="008F4C11" w:rsidRDefault="008F4C11" w:rsidP="008F4C11">
      <w:pPr>
        <w:jc w:val="both"/>
        <w:rPr>
          <w:rFonts w:ascii="Times New Roman" w:hAnsi="Times New Roman"/>
          <w:sz w:val="24"/>
          <w:szCs w:val="24"/>
        </w:rPr>
      </w:pPr>
      <w:r w:rsidRPr="00777628">
        <w:rPr>
          <w:rFonts w:ascii="Times New Roman" w:hAnsi="Times New Roman"/>
          <w:b/>
          <w:sz w:val="24"/>
          <w:szCs w:val="24"/>
        </w:rPr>
        <w:t>Art. 3º</w:t>
      </w:r>
      <w:r w:rsidRPr="00E9782E">
        <w:rPr>
          <w:rFonts w:ascii="Times New Roman" w:hAnsi="Times New Roman"/>
          <w:sz w:val="24"/>
          <w:szCs w:val="24"/>
        </w:rPr>
        <w:t xml:space="preserve"> </w:t>
      </w:r>
      <w:r>
        <w:rPr>
          <w:rFonts w:ascii="Times New Roman" w:hAnsi="Times New Roman"/>
          <w:sz w:val="24"/>
          <w:szCs w:val="24"/>
        </w:rPr>
        <w:t xml:space="preserve">- </w:t>
      </w:r>
      <w:r w:rsidRPr="00E9782E">
        <w:rPr>
          <w:rFonts w:ascii="Times New Roman" w:hAnsi="Times New Roman"/>
          <w:sz w:val="24"/>
          <w:szCs w:val="24"/>
        </w:rPr>
        <w:t>A P</w:t>
      </w:r>
      <w:r>
        <w:rPr>
          <w:rFonts w:ascii="Times New Roman" w:hAnsi="Times New Roman"/>
          <w:sz w:val="24"/>
          <w:szCs w:val="24"/>
        </w:rPr>
        <w:t>refeitura Municipal</w:t>
      </w:r>
      <w:r w:rsidRPr="00E9782E">
        <w:rPr>
          <w:rFonts w:ascii="Times New Roman" w:hAnsi="Times New Roman"/>
          <w:sz w:val="24"/>
          <w:szCs w:val="24"/>
        </w:rPr>
        <w:t xml:space="preserve"> deverá divulgar periodicamente em seus sítios oficiais na internet as avaliações realizadas, os detalhes sobre as ações e os cronogramas físico-financeiros. </w:t>
      </w:r>
    </w:p>
    <w:p w14:paraId="150E1BD6" w14:textId="77777777" w:rsidR="00777628" w:rsidRPr="00777628" w:rsidRDefault="00777628" w:rsidP="008F4C11">
      <w:pPr>
        <w:jc w:val="both"/>
        <w:rPr>
          <w:rFonts w:ascii="Times New Roman" w:hAnsi="Times New Roman"/>
          <w:sz w:val="12"/>
          <w:szCs w:val="24"/>
        </w:rPr>
      </w:pPr>
    </w:p>
    <w:p w14:paraId="72375456" w14:textId="594EA8F9" w:rsidR="008F4C11" w:rsidRDefault="008F4C11" w:rsidP="008F4C11">
      <w:pPr>
        <w:jc w:val="both"/>
        <w:rPr>
          <w:rFonts w:ascii="Times New Roman" w:hAnsi="Times New Roman"/>
          <w:sz w:val="24"/>
          <w:szCs w:val="24"/>
        </w:rPr>
      </w:pPr>
      <w:r w:rsidRPr="00777628">
        <w:rPr>
          <w:rFonts w:ascii="Times New Roman" w:hAnsi="Times New Roman"/>
          <w:b/>
          <w:sz w:val="24"/>
          <w:szCs w:val="24"/>
        </w:rPr>
        <w:t>Art. 4º</w:t>
      </w:r>
      <w:r w:rsidRPr="00E9782E">
        <w:rPr>
          <w:rFonts w:ascii="Times New Roman" w:hAnsi="Times New Roman"/>
          <w:sz w:val="24"/>
          <w:szCs w:val="24"/>
        </w:rPr>
        <w:t xml:space="preserve"> </w:t>
      </w:r>
      <w:r>
        <w:rPr>
          <w:rFonts w:ascii="Times New Roman" w:hAnsi="Times New Roman"/>
          <w:sz w:val="24"/>
          <w:szCs w:val="24"/>
        </w:rPr>
        <w:t xml:space="preserve">- </w:t>
      </w:r>
      <w:r w:rsidRPr="00E9782E">
        <w:rPr>
          <w:rFonts w:ascii="Times New Roman" w:hAnsi="Times New Roman"/>
          <w:sz w:val="24"/>
          <w:szCs w:val="24"/>
        </w:rPr>
        <w:t xml:space="preserve">A presente Lei será regulamentada pelo Executivo no prazo de 60 (sessenta) dias, contados da sua publicação. </w:t>
      </w:r>
    </w:p>
    <w:p w14:paraId="39B53631" w14:textId="77777777" w:rsidR="00777628" w:rsidRPr="00777628" w:rsidRDefault="00777628" w:rsidP="008F4C11">
      <w:pPr>
        <w:jc w:val="both"/>
        <w:rPr>
          <w:rFonts w:ascii="Times New Roman" w:hAnsi="Times New Roman"/>
          <w:sz w:val="14"/>
          <w:szCs w:val="24"/>
        </w:rPr>
      </w:pPr>
    </w:p>
    <w:p w14:paraId="4FAB6EB6" w14:textId="77ECD88E" w:rsidR="008F4C11" w:rsidRDefault="008F4C11" w:rsidP="008F4C11">
      <w:pPr>
        <w:jc w:val="both"/>
        <w:rPr>
          <w:rFonts w:ascii="Times New Roman" w:hAnsi="Times New Roman"/>
          <w:sz w:val="24"/>
          <w:szCs w:val="24"/>
        </w:rPr>
      </w:pPr>
      <w:r w:rsidRPr="00777628">
        <w:rPr>
          <w:rFonts w:ascii="Times New Roman" w:hAnsi="Times New Roman"/>
          <w:b/>
          <w:sz w:val="24"/>
          <w:szCs w:val="24"/>
        </w:rPr>
        <w:t>Art. 5º -</w:t>
      </w:r>
      <w:r>
        <w:rPr>
          <w:rFonts w:ascii="Times New Roman" w:hAnsi="Times New Roman"/>
          <w:sz w:val="24"/>
          <w:szCs w:val="24"/>
        </w:rPr>
        <w:t xml:space="preserve"> </w:t>
      </w:r>
      <w:r w:rsidRPr="00E9782E">
        <w:rPr>
          <w:rFonts w:ascii="Times New Roman" w:hAnsi="Times New Roman"/>
          <w:sz w:val="24"/>
          <w:szCs w:val="24"/>
        </w:rPr>
        <w:t xml:space="preserve">As despesas decorrentes da execução desta Lei correrão por conta das dotações orçamentárias próprias, suplementadas, se necessário. </w:t>
      </w:r>
    </w:p>
    <w:p w14:paraId="543CA8DC" w14:textId="77777777" w:rsidR="00777628" w:rsidRPr="00777628" w:rsidRDefault="00777628" w:rsidP="008F4C11">
      <w:pPr>
        <w:jc w:val="both"/>
        <w:rPr>
          <w:rFonts w:ascii="Times New Roman" w:hAnsi="Times New Roman"/>
          <w:sz w:val="12"/>
          <w:szCs w:val="24"/>
        </w:rPr>
      </w:pPr>
    </w:p>
    <w:p w14:paraId="7EC3258A" w14:textId="77777777" w:rsidR="008F4C11" w:rsidRPr="00E9782E" w:rsidRDefault="008F4C11" w:rsidP="008F4C11">
      <w:pPr>
        <w:jc w:val="both"/>
        <w:rPr>
          <w:rFonts w:ascii="Times New Roman" w:hAnsi="Times New Roman"/>
          <w:sz w:val="24"/>
          <w:szCs w:val="24"/>
        </w:rPr>
      </w:pPr>
      <w:r w:rsidRPr="00777628">
        <w:rPr>
          <w:rFonts w:ascii="Times New Roman" w:hAnsi="Times New Roman"/>
          <w:b/>
          <w:sz w:val="24"/>
          <w:szCs w:val="24"/>
        </w:rPr>
        <w:t>Art. 6º -</w:t>
      </w:r>
      <w:r>
        <w:rPr>
          <w:rFonts w:ascii="Times New Roman" w:hAnsi="Times New Roman"/>
          <w:sz w:val="24"/>
          <w:szCs w:val="24"/>
        </w:rPr>
        <w:t xml:space="preserve"> </w:t>
      </w:r>
      <w:r w:rsidRPr="00E9782E">
        <w:rPr>
          <w:rFonts w:ascii="Times New Roman" w:hAnsi="Times New Roman"/>
          <w:sz w:val="24"/>
          <w:szCs w:val="24"/>
        </w:rPr>
        <w:t>Esta Lei entra em vigor na data de sua publicação</w:t>
      </w:r>
      <w:r>
        <w:rPr>
          <w:rFonts w:ascii="Times New Roman" w:hAnsi="Times New Roman"/>
          <w:sz w:val="24"/>
          <w:szCs w:val="24"/>
        </w:rPr>
        <w:t>, revogadas as disposições em contrário.</w:t>
      </w:r>
    </w:p>
    <w:p w14:paraId="2837B4A6" w14:textId="73048EF0" w:rsidR="008F4C11" w:rsidRPr="00BB0C98" w:rsidRDefault="008F4C11" w:rsidP="00777628">
      <w:pPr>
        <w:jc w:val="center"/>
        <w:rPr>
          <w:rFonts w:ascii="Times New Roman" w:hAnsi="Times New Roman"/>
          <w:sz w:val="24"/>
          <w:szCs w:val="24"/>
        </w:rPr>
      </w:pPr>
      <w:r w:rsidRPr="00BB0C98">
        <w:rPr>
          <w:rFonts w:ascii="Times New Roman" w:hAnsi="Times New Roman"/>
          <w:sz w:val="24"/>
          <w:szCs w:val="24"/>
        </w:rPr>
        <w:t xml:space="preserve">Câmara Municipal </w:t>
      </w:r>
      <w:r>
        <w:rPr>
          <w:rFonts w:ascii="Times New Roman" w:hAnsi="Times New Roman"/>
          <w:sz w:val="24"/>
          <w:szCs w:val="24"/>
        </w:rPr>
        <w:t xml:space="preserve">de Roncador </w:t>
      </w:r>
      <w:r w:rsidR="00777628">
        <w:rPr>
          <w:rFonts w:ascii="Times New Roman" w:hAnsi="Times New Roman"/>
          <w:sz w:val="24"/>
          <w:szCs w:val="24"/>
        </w:rPr>
        <w:t xml:space="preserve">em 10 </w:t>
      </w:r>
      <w:r w:rsidR="00777628" w:rsidRPr="00BB0C98">
        <w:rPr>
          <w:rFonts w:ascii="Times New Roman" w:hAnsi="Times New Roman"/>
          <w:sz w:val="24"/>
          <w:szCs w:val="24"/>
        </w:rPr>
        <w:t>de</w:t>
      </w:r>
      <w:r w:rsidRPr="00BB0C98">
        <w:rPr>
          <w:rFonts w:ascii="Times New Roman" w:hAnsi="Times New Roman"/>
          <w:sz w:val="24"/>
          <w:szCs w:val="24"/>
        </w:rPr>
        <w:t xml:space="preserve"> </w:t>
      </w:r>
      <w:r w:rsidR="00777628">
        <w:rPr>
          <w:rFonts w:ascii="Times New Roman" w:hAnsi="Times New Roman"/>
          <w:sz w:val="24"/>
          <w:szCs w:val="24"/>
        </w:rPr>
        <w:t xml:space="preserve">março </w:t>
      </w:r>
      <w:r w:rsidRPr="00BB0C98">
        <w:rPr>
          <w:rFonts w:ascii="Times New Roman" w:hAnsi="Times New Roman"/>
          <w:sz w:val="24"/>
          <w:szCs w:val="24"/>
        </w:rPr>
        <w:t>de 20</w:t>
      </w:r>
      <w:r w:rsidR="00777628">
        <w:rPr>
          <w:rFonts w:ascii="Times New Roman" w:hAnsi="Times New Roman"/>
          <w:sz w:val="24"/>
          <w:szCs w:val="24"/>
        </w:rPr>
        <w:t>21</w:t>
      </w:r>
      <w:r w:rsidRPr="00BB0C98">
        <w:rPr>
          <w:rFonts w:ascii="Times New Roman" w:hAnsi="Times New Roman"/>
          <w:sz w:val="24"/>
          <w:szCs w:val="24"/>
        </w:rPr>
        <w:t>.</w:t>
      </w:r>
    </w:p>
    <w:p w14:paraId="7C19FB4C" w14:textId="77777777" w:rsidR="008F4C11" w:rsidRPr="00BB0C98" w:rsidRDefault="008F4C11" w:rsidP="008F4C11">
      <w:pPr>
        <w:rPr>
          <w:rFonts w:ascii="Times New Roman" w:hAnsi="Times New Roman"/>
          <w:i/>
          <w:sz w:val="16"/>
          <w:szCs w:val="16"/>
        </w:rPr>
      </w:pPr>
    </w:p>
    <w:p w14:paraId="774C31D7" w14:textId="77777777" w:rsidR="008F4C11" w:rsidRPr="00BB0C98" w:rsidRDefault="008F4C11" w:rsidP="00D9272E">
      <w:pPr>
        <w:spacing w:line="240" w:lineRule="auto"/>
        <w:jc w:val="center"/>
        <w:rPr>
          <w:rFonts w:ascii="Times New Roman" w:hAnsi="Times New Roman"/>
          <w:sz w:val="24"/>
          <w:szCs w:val="24"/>
        </w:rPr>
      </w:pPr>
      <w:r>
        <w:rPr>
          <w:rFonts w:ascii="Times New Roman" w:hAnsi="Times New Roman"/>
          <w:sz w:val="24"/>
          <w:szCs w:val="24"/>
        </w:rPr>
        <w:t>Diovani Seguro</w:t>
      </w:r>
    </w:p>
    <w:p w14:paraId="27070537" w14:textId="3626E1B4" w:rsidR="008F4C11" w:rsidRPr="00BB0C98" w:rsidRDefault="008F4C11" w:rsidP="00D9272E">
      <w:pPr>
        <w:spacing w:line="240" w:lineRule="auto"/>
        <w:jc w:val="center"/>
        <w:rPr>
          <w:rFonts w:ascii="Times New Roman" w:hAnsi="Times New Roman"/>
          <w:sz w:val="24"/>
          <w:szCs w:val="24"/>
        </w:rPr>
      </w:pPr>
      <w:r w:rsidRPr="00BB0C98">
        <w:rPr>
          <w:rFonts w:ascii="Times New Roman" w:hAnsi="Times New Roman"/>
          <w:sz w:val="24"/>
          <w:szCs w:val="24"/>
        </w:rPr>
        <w:t xml:space="preserve">Vereador </w:t>
      </w:r>
    </w:p>
    <w:p w14:paraId="535FD1F7" w14:textId="77777777" w:rsidR="008F4C11" w:rsidRPr="00BB0C98" w:rsidRDefault="008F4C11" w:rsidP="008F4C11">
      <w:pPr>
        <w:jc w:val="both"/>
        <w:rPr>
          <w:rFonts w:ascii="Times New Roman" w:hAnsi="Times New Roman"/>
          <w:sz w:val="24"/>
          <w:szCs w:val="24"/>
        </w:rPr>
      </w:pPr>
    </w:p>
    <w:p w14:paraId="3BFFBC50" w14:textId="77777777" w:rsidR="00C71C16" w:rsidRPr="00BB0C98" w:rsidRDefault="00C71C16" w:rsidP="008F4C11">
      <w:pPr>
        <w:jc w:val="both"/>
        <w:rPr>
          <w:rFonts w:ascii="Times New Roman" w:hAnsi="Times New Roman"/>
          <w:sz w:val="24"/>
          <w:szCs w:val="24"/>
        </w:rPr>
      </w:pPr>
    </w:p>
    <w:p w14:paraId="07CF3B1C" w14:textId="77777777" w:rsidR="008F4C11" w:rsidRPr="00BB0C98" w:rsidRDefault="008F4C11" w:rsidP="008F4C11">
      <w:pPr>
        <w:jc w:val="center"/>
        <w:rPr>
          <w:rFonts w:ascii="Times New Roman" w:hAnsi="Times New Roman"/>
          <w:sz w:val="28"/>
          <w:szCs w:val="28"/>
          <w:u w:val="single"/>
        </w:rPr>
      </w:pPr>
      <w:r w:rsidRPr="00BB0C98">
        <w:rPr>
          <w:rFonts w:ascii="Times New Roman" w:hAnsi="Times New Roman"/>
          <w:sz w:val="28"/>
          <w:szCs w:val="28"/>
          <w:u w:val="single"/>
        </w:rPr>
        <w:t>JUSTIFICATIVA</w:t>
      </w:r>
    </w:p>
    <w:p w14:paraId="341B49DC" w14:textId="77777777" w:rsidR="008F4C11" w:rsidRPr="000D116E" w:rsidRDefault="008F4C11" w:rsidP="008F4C11">
      <w:pPr>
        <w:jc w:val="both"/>
        <w:rPr>
          <w:rFonts w:ascii="Times New Roman" w:hAnsi="Times New Roman"/>
          <w:sz w:val="24"/>
          <w:szCs w:val="24"/>
        </w:rPr>
      </w:pPr>
      <w:r w:rsidRPr="000D116E">
        <w:rPr>
          <w:rFonts w:ascii="Times New Roman" w:hAnsi="Times New Roman"/>
          <w:sz w:val="24"/>
          <w:szCs w:val="24"/>
        </w:rPr>
        <w:t xml:space="preserve">     </w:t>
      </w:r>
      <w:r>
        <w:rPr>
          <w:rFonts w:ascii="Times New Roman" w:hAnsi="Times New Roman"/>
          <w:sz w:val="24"/>
          <w:szCs w:val="24"/>
        </w:rPr>
        <w:t>É sabido por todos que nosso município vem sofrendo com as estruturas de pontes e das condições das estradas, principalmente em época de chuvas. Contamos com uma grande quantidade de agricultores que necessitam utilizar das estruturas viárias do município para escoar suas produções, que por sua vez, já vem sofrendo com o medo de passar por pontes com suas estruturas comprometidas. Cada ano que passa os maquinários se tornam maiores, e o desafio de passar por pontes com estruturas precárias tem se tornado mais perigoso.</w:t>
      </w:r>
    </w:p>
    <w:p w14:paraId="15ED489A" w14:textId="77777777" w:rsidR="008F4C11" w:rsidRPr="000D116E" w:rsidRDefault="008F4C11" w:rsidP="008F4C11">
      <w:pPr>
        <w:jc w:val="both"/>
        <w:rPr>
          <w:rFonts w:ascii="Times New Roman" w:hAnsi="Times New Roman"/>
          <w:sz w:val="24"/>
          <w:szCs w:val="24"/>
        </w:rPr>
      </w:pPr>
      <w:r w:rsidRPr="000D116E">
        <w:rPr>
          <w:rFonts w:ascii="Times New Roman" w:hAnsi="Times New Roman"/>
          <w:sz w:val="24"/>
          <w:szCs w:val="24"/>
        </w:rPr>
        <w:t xml:space="preserve">     </w:t>
      </w:r>
      <w:r>
        <w:rPr>
          <w:rFonts w:ascii="Times New Roman" w:hAnsi="Times New Roman"/>
          <w:sz w:val="24"/>
          <w:szCs w:val="24"/>
        </w:rPr>
        <w:t>Para o</w:t>
      </w:r>
      <w:r w:rsidRPr="000D116E">
        <w:rPr>
          <w:rFonts w:ascii="Times New Roman" w:hAnsi="Times New Roman"/>
          <w:sz w:val="24"/>
          <w:szCs w:val="24"/>
        </w:rPr>
        <w:t xml:space="preserve"> adequado planejamento e monitoramento de questões relativas à segurança e à estabilidade de pontes</w:t>
      </w:r>
      <w:r>
        <w:rPr>
          <w:rFonts w:ascii="Times New Roman" w:hAnsi="Times New Roman"/>
          <w:sz w:val="24"/>
          <w:szCs w:val="24"/>
        </w:rPr>
        <w:t xml:space="preserve"> e condições das estradas rurais</w:t>
      </w:r>
      <w:r w:rsidRPr="000D116E">
        <w:rPr>
          <w:rFonts w:ascii="Times New Roman" w:hAnsi="Times New Roman"/>
          <w:sz w:val="24"/>
          <w:szCs w:val="24"/>
        </w:rPr>
        <w:t>, faz-se necessário, uma política "permanente" de manutenção e fiscalização das condições estruturais das pontes</w:t>
      </w:r>
      <w:r>
        <w:rPr>
          <w:rFonts w:ascii="Times New Roman" w:hAnsi="Times New Roman"/>
          <w:sz w:val="24"/>
          <w:szCs w:val="24"/>
        </w:rPr>
        <w:t xml:space="preserve"> e estradas</w:t>
      </w:r>
      <w:r w:rsidRPr="000D116E">
        <w:rPr>
          <w:rFonts w:ascii="Times New Roman" w:hAnsi="Times New Roman"/>
          <w:sz w:val="24"/>
          <w:szCs w:val="24"/>
        </w:rPr>
        <w:t xml:space="preserve"> da Cidade. </w:t>
      </w:r>
    </w:p>
    <w:p w14:paraId="4B0700F4" w14:textId="77777777" w:rsidR="008F4C11" w:rsidRPr="000D116E" w:rsidRDefault="008F4C11" w:rsidP="008F4C11">
      <w:pPr>
        <w:jc w:val="both"/>
        <w:rPr>
          <w:rFonts w:ascii="Times New Roman" w:hAnsi="Times New Roman"/>
          <w:sz w:val="24"/>
          <w:szCs w:val="24"/>
        </w:rPr>
      </w:pPr>
      <w:r w:rsidRPr="000D116E">
        <w:rPr>
          <w:rFonts w:ascii="Times New Roman" w:hAnsi="Times New Roman"/>
          <w:sz w:val="24"/>
          <w:szCs w:val="24"/>
        </w:rPr>
        <w:t xml:space="preserve">     Com efeito, é dever do Município zelar pela vida e segurança das pessoas que aqui residem ou que transitem pela nossa Cidade, nã</w:t>
      </w:r>
      <w:r>
        <w:rPr>
          <w:rFonts w:ascii="Times New Roman" w:hAnsi="Times New Roman"/>
          <w:sz w:val="24"/>
          <w:szCs w:val="24"/>
        </w:rPr>
        <w:t xml:space="preserve">o podendo os usuários das nossas </w:t>
      </w:r>
      <w:r w:rsidRPr="000D116E">
        <w:rPr>
          <w:rFonts w:ascii="Times New Roman" w:hAnsi="Times New Roman"/>
          <w:sz w:val="24"/>
          <w:szCs w:val="24"/>
        </w:rPr>
        <w:t>pontes</w:t>
      </w:r>
      <w:r>
        <w:rPr>
          <w:rFonts w:ascii="Times New Roman" w:hAnsi="Times New Roman"/>
          <w:sz w:val="24"/>
          <w:szCs w:val="24"/>
        </w:rPr>
        <w:t xml:space="preserve"> e estradas ficarem reféns de incidentes previsíveis e</w:t>
      </w:r>
      <w:r w:rsidRPr="000D116E">
        <w:rPr>
          <w:rFonts w:ascii="Times New Roman" w:hAnsi="Times New Roman"/>
          <w:sz w:val="24"/>
          <w:szCs w:val="24"/>
        </w:rPr>
        <w:t xml:space="preserve"> que pode ser evitado, com pla</w:t>
      </w:r>
      <w:r>
        <w:rPr>
          <w:rFonts w:ascii="Times New Roman" w:hAnsi="Times New Roman"/>
          <w:sz w:val="24"/>
          <w:szCs w:val="24"/>
        </w:rPr>
        <w:t xml:space="preserve">nejamento e fiscalização, </w:t>
      </w:r>
      <w:r w:rsidRPr="000D116E">
        <w:rPr>
          <w:rFonts w:ascii="Times New Roman" w:hAnsi="Times New Roman"/>
          <w:sz w:val="24"/>
          <w:szCs w:val="24"/>
        </w:rPr>
        <w:t xml:space="preserve">por meios e instrumentos eficazes e permanentes de gestão pública responsável. </w:t>
      </w:r>
    </w:p>
    <w:p w14:paraId="66BC75A4" w14:textId="77777777" w:rsidR="008F4C11" w:rsidRPr="000D116E" w:rsidRDefault="008F4C11" w:rsidP="008F4C11">
      <w:pPr>
        <w:jc w:val="both"/>
        <w:rPr>
          <w:rFonts w:ascii="Times New Roman" w:hAnsi="Times New Roman"/>
          <w:sz w:val="24"/>
          <w:szCs w:val="24"/>
          <w:u w:val="single"/>
        </w:rPr>
      </w:pPr>
      <w:r w:rsidRPr="000D116E">
        <w:rPr>
          <w:rFonts w:ascii="Times New Roman" w:hAnsi="Times New Roman"/>
          <w:sz w:val="24"/>
          <w:szCs w:val="24"/>
        </w:rPr>
        <w:t xml:space="preserve">     Daí a pertinência deste projeto de lei, que ora submeto à apreciação dos Nobres Colegas, na expectativa de obter seu voto favorável, por se tratar de programa de interesse público geral e de grande repercussão para a segurança do trânsito e a mobilidade urbana.</w:t>
      </w:r>
    </w:p>
    <w:p w14:paraId="66FA0F15" w14:textId="77777777" w:rsidR="008F4C11" w:rsidRPr="000D116E" w:rsidRDefault="008F4C11" w:rsidP="008F4C11">
      <w:pPr>
        <w:jc w:val="both"/>
        <w:rPr>
          <w:rFonts w:ascii="Times New Roman" w:hAnsi="Times New Roman"/>
          <w:sz w:val="24"/>
          <w:szCs w:val="24"/>
        </w:rPr>
      </w:pPr>
      <w:r w:rsidRPr="000D116E">
        <w:rPr>
          <w:rFonts w:ascii="Times New Roman" w:eastAsia="Times New Roman" w:hAnsi="Times New Roman"/>
          <w:color w:val="000000"/>
          <w:sz w:val="24"/>
          <w:szCs w:val="24"/>
          <w:lang w:eastAsia="pt-BR"/>
        </w:rPr>
        <w:t xml:space="preserve">     Por todo o exposto, espera o autor a tramitação regimental e apoio dos nobres colegas na aprovação do Projeto de Lei, que atende aos pressupostos de constitucionalidade, juridicidade e técnica legislativa.</w:t>
      </w:r>
    </w:p>
    <w:p w14:paraId="22219829" w14:textId="77777777" w:rsidR="008F4C11" w:rsidRPr="00BB0C98" w:rsidRDefault="008F4C11" w:rsidP="008F4C11">
      <w:pPr>
        <w:jc w:val="both"/>
        <w:rPr>
          <w:rFonts w:ascii="Times New Roman" w:hAnsi="Times New Roman"/>
          <w:sz w:val="24"/>
          <w:szCs w:val="24"/>
        </w:rPr>
      </w:pPr>
    </w:p>
    <w:p w14:paraId="7DD71636" w14:textId="77777777" w:rsidR="008F4C11" w:rsidRPr="00BB0C98" w:rsidRDefault="008F4C11" w:rsidP="008F4C11">
      <w:pPr>
        <w:jc w:val="both"/>
        <w:rPr>
          <w:rFonts w:ascii="Times New Roman" w:hAnsi="Times New Roman"/>
          <w:sz w:val="24"/>
          <w:szCs w:val="24"/>
        </w:rPr>
      </w:pPr>
    </w:p>
    <w:p w14:paraId="3F7C1419" w14:textId="7B73904F" w:rsidR="008F4C11" w:rsidRPr="00BB0C98" w:rsidRDefault="008F4C11" w:rsidP="008F4C11">
      <w:pPr>
        <w:jc w:val="center"/>
        <w:rPr>
          <w:rFonts w:ascii="Times New Roman" w:hAnsi="Times New Roman"/>
          <w:sz w:val="24"/>
          <w:szCs w:val="24"/>
        </w:rPr>
      </w:pPr>
      <w:r w:rsidRPr="00BB0C98">
        <w:rPr>
          <w:rFonts w:ascii="Times New Roman" w:hAnsi="Times New Roman"/>
          <w:sz w:val="24"/>
          <w:szCs w:val="24"/>
        </w:rPr>
        <w:t xml:space="preserve">Câmara Municipal de </w:t>
      </w:r>
      <w:r>
        <w:rPr>
          <w:rFonts w:ascii="Times New Roman" w:hAnsi="Times New Roman"/>
          <w:sz w:val="24"/>
          <w:szCs w:val="24"/>
        </w:rPr>
        <w:t xml:space="preserve">Roncador, </w:t>
      </w:r>
      <w:r w:rsidR="00030126">
        <w:rPr>
          <w:rFonts w:ascii="Times New Roman" w:hAnsi="Times New Roman"/>
          <w:sz w:val="24"/>
          <w:szCs w:val="24"/>
        </w:rPr>
        <w:t>em 10</w:t>
      </w:r>
      <w:r w:rsidRPr="00BB0C98">
        <w:rPr>
          <w:rFonts w:ascii="Times New Roman" w:hAnsi="Times New Roman"/>
          <w:sz w:val="24"/>
          <w:szCs w:val="24"/>
        </w:rPr>
        <w:t xml:space="preserve"> de </w:t>
      </w:r>
      <w:r w:rsidR="00030126">
        <w:rPr>
          <w:rFonts w:ascii="Times New Roman" w:hAnsi="Times New Roman"/>
          <w:sz w:val="24"/>
          <w:szCs w:val="24"/>
        </w:rPr>
        <w:t xml:space="preserve">março </w:t>
      </w:r>
      <w:r w:rsidRPr="00BB0C98">
        <w:rPr>
          <w:rFonts w:ascii="Times New Roman" w:hAnsi="Times New Roman"/>
          <w:sz w:val="24"/>
          <w:szCs w:val="24"/>
        </w:rPr>
        <w:t>de 20</w:t>
      </w:r>
      <w:r w:rsidR="00030126">
        <w:rPr>
          <w:rFonts w:ascii="Times New Roman" w:hAnsi="Times New Roman"/>
          <w:sz w:val="24"/>
          <w:szCs w:val="24"/>
        </w:rPr>
        <w:t>21</w:t>
      </w:r>
      <w:r w:rsidRPr="00BB0C98">
        <w:rPr>
          <w:rFonts w:ascii="Times New Roman" w:hAnsi="Times New Roman"/>
          <w:sz w:val="24"/>
          <w:szCs w:val="24"/>
        </w:rPr>
        <w:t>.</w:t>
      </w:r>
    </w:p>
    <w:p w14:paraId="161BCDF0" w14:textId="77777777" w:rsidR="008F4C11" w:rsidRPr="00BB0C98" w:rsidRDefault="008F4C11" w:rsidP="008F4C11">
      <w:pPr>
        <w:jc w:val="center"/>
        <w:rPr>
          <w:rFonts w:ascii="Times New Roman" w:hAnsi="Times New Roman"/>
          <w:sz w:val="24"/>
          <w:szCs w:val="24"/>
        </w:rPr>
      </w:pPr>
    </w:p>
    <w:p w14:paraId="43B83546" w14:textId="77777777" w:rsidR="008F4C11" w:rsidRPr="00BB0C98" w:rsidRDefault="008F4C11" w:rsidP="008F4C11">
      <w:pPr>
        <w:jc w:val="center"/>
        <w:rPr>
          <w:rFonts w:ascii="Times New Roman" w:hAnsi="Times New Roman"/>
          <w:sz w:val="24"/>
          <w:szCs w:val="24"/>
        </w:rPr>
      </w:pPr>
      <w:r>
        <w:rPr>
          <w:rFonts w:ascii="Times New Roman" w:hAnsi="Times New Roman"/>
          <w:sz w:val="24"/>
          <w:szCs w:val="24"/>
        </w:rPr>
        <w:t>Diovani Seguro</w:t>
      </w:r>
    </w:p>
    <w:p w14:paraId="0CE0840B" w14:textId="77777777" w:rsidR="008F4C11" w:rsidRPr="00BB0C98" w:rsidRDefault="008F4C11" w:rsidP="008F4C11">
      <w:pPr>
        <w:jc w:val="center"/>
        <w:rPr>
          <w:rFonts w:ascii="Times New Roman" w:hAnsi="Times New Roman"/>
          <w:sz w:val="24"/>
          <w:szCs w:val="24"/>
        </w:rPr>
      </w:pPr>
      <w:r w:rsidRPr="00BB0C98">
        <w:rPr>
          <w:rFonts w:ascii="Times New Roman" w:hAnsi="Times New Roman"/>
          <w:sz w:val="24"/>
          <w:szCs w:val="24"/>
        </w:rPr>
        <w:t xml:space="preserve">Vereador </w:t>
      </w:r>
    </w:p>
    <w:p w14:paraId="1C3643A9" w14:textId="77777777" w:rsidR="008F4C11" w:rsidRDefault="008F4C11" w:rsidP="008F4C11"/>
    <w:p w14:paraId="68CE5D92" w14:textId="77777777" w:rsidR="008F4C11" w:rsidRDefault="008F4C11" w:rsidP="008F4C11"/>
    <w:p w14:paraId="6BF178AE" w14:textId="6451B82D" w:rsidR="00A50FE3" w:rsidRPr="002D69B0" w:rsidRDefault="00A50FE3" w:rsidP="002D69B0"/>
    <w:sectPr w:rsidR="00A50FE3" w:rsidRPr="002D69B0" w:rsidSect="000A297D">
      <w:headerReference w:type="default" r:id="rId8"/>
      <w:pgSz w:w="11906" w:h="16838"/>
      <w:pgMar w:top="720" w:right="720" w:bottom="720" w:left="720" w:header="567"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F7AB1" w14:textId="77777777" w:rsidR="00877B67" w:rsidRDefault="00877B67" w:rsidP="00494427">
      <w:pPr>
        <w:spacing w:after="0" w:line="240" w:lineRule="auto"/>
      </w:pPr>
      <w:r>
        <w:separator/>
      </w:r>
    </w:p>
  </w:endnote>
  <w:endnote w:type="continuationSeparator" w:id="0">
    <w:p w14:paraId="6D4BD12C" w14:textId="77777777" w:rsidR="00877B67" w:rsidRDefault="00877B67" w:rsidP="00494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C38E1" w14:textId="77777777" w:rsidR="00877B67" w:rsidRDefault="00877B67" w:rsidP="00494427">
      <w:pPr>
        <w:spacing w:after="0" w:line="240" w:lineRule="auto"/>
      </w:pPr>
      <w:r>
        <w:separator/>
      </w:r>
    </w:p>
  </w:footnote>
  <w:footnote w:type="continuationSeparator" w:id="0">
    <w:p w14:paraId="5B148CB7" w14:textId="77777777" w:rsidR="00877B67" w:rsidRDefault="00877B67" w:rsidP="004944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60170" w14:textId="77777777" w:rsidR="008F4C11" w:rsidRDefault="008F4C11" w:rsidP="000A297D">
    <w:pPr>
      <w:pStyle w:val="Subttulo"/>
      <w:spacing w:after="0" w:line="240" w:lineRule="auto"/>
      <w:ind w:left="708"/>
      <w:rPr>
        <w:rFonts w:ascii="Impact" w:hAnsi="Impact"/>
        <w:b/>
        <w:bCs/>
        <w:color w:val="000000"/>
        <w:sz w:val="56"/>
        <w:u w:val="single"/>
      </w:rPr>
    </w:pPr>
    <w:r w:rsidRPr="00D80B38">
      <w:rPr>
        <w:noProof/>
        <w:lang w:eastAsia="pt-BR"/>
      </w:rPr>
      <w:drawing>
        <wp:anchor distT="0" distB="0" distL="114300" distR="114300" simplePos="0" relativeHeight="251659264" behindDoc="1" locked="0" layoutInCell="1" allowOverlap="1" wp14:anchorId="789E8D81" wp14:editId="360ED54A">
          <wp:simplePos x="0" y="0"/>
          <wp:positionH relativeFrom="column">
            <wp:posOffset>223114</wp:posOffset>
          </wp:positionH>
          <wp:positionV relativeFrom="paragraph">
            <wp:posOffset>20345</wp:posOffset>
          </wp:positionV>
          <wp:extent cx="746150" cy="785997"/>
          <wp:effectExtent l="0" t="0" r="0" b="0"/>
          <wp:wrapNone/>
          <wp:docPr id="3" name="Imagem 3" descr="Get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Attach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645" cy="798106"/>
                  </a:xfrm>
                  <a:prstGeom prst="rect">
                    <a:avLst/>
                  </a:prstGeom>
                  <a:noFill/>
                </pic:spPr>
              </pic:pic>
            </a:graphicData>
          </a:graphic>
          <wp14:sizeRelH relativeFrom="margin">
            <wp14:pctWidth>0</wp14:pctWidth>
          </wp14:sizeRelH>
          <wp14:sizeRelV relativeFrom="margin">
            <wp14:pctHeight>0</wp14:pctHeight>
          </wp14:sizeRelV>
        </wp:anchor>
      </w:drawing>
    </w:r>
    <w:r>
      <w:rPr>
        <w:rFonts w:ascii="Impact" w:hAnsi="Impact"/>
        <w:bCs/>
        <w:color w:val="000000"/>
        <w:sz w:val="56"/>
        <w:u w:val="single"/>
      </w:rPr>
      <w:t>CAMARA MUNICIPAL DE RONCADOR</w:t>
    </w:r>
  </w:p>
  <w:p w14:paraId="64923361" w14:textId="77777777" w:rsidR="008F4C11" w:rsidRPr="00DB23E5" w:rsidRDefault="008F4C11" w:rsidP="000A297D">
    <w:pPr>
      <w:pStyle w:val="Subttulo"/>
      <w:tabs>
        <w:tab w:val="left" w:pos="375"/>
        <w:tab w:val="center" w:pos="4513"/>
      </w:tabs>
      <w:spacing w:after="0" w:line="240" w:lineRule="auto"/>
      <w:rPr>
        <w:rStyle w:val="Hyperlink"/>
        <w:rFonts w:ascii="Arial" w:eastAsia="Calibri" w:hAnsi="Arial" w:cs="Arial"/>
        <w:b/>
        <w:bCs/>
        <w:i/>
        <w:sz w:val="20"/>
        <w:u w:val="none"/>
      </w:rPr>
    </w:pPr>
    <w:r w:rsidRPr="00DB23E5">
      <w:rPr>
        <w:rFonts w:ascii="Arial" w:hAnsi="Arial" w:cs="Arial"/>
        <w:bCs/>
        <w:color w:val="000000"/>
        <w:sz w:val="18"/>
        <w:szCs w:val="18"/>
      </w:rPr>
      <w:t xml:space="preserve">CNPJ: 78.184.355/0001-75 - E-mail: </w:t>
    </w:r>
    <w:hyperlink r:id="rId2" w:history="1">
      <w:r w:rsidRPr="00DB23E5">
        <w:rPr>
          <w:rStyle w:val="Hyperlink"/>
          <w:rFonts w:ascii="Arial" w:eastAsia="Calibri" w:hAnsi="Arial" w:cs="Arial"/>
          <w:bCs/>
          <w:i/>
          <w:sz w:val="20"/>
          <w:u w:val="none"/>
        </w:rPr>
        <w:t>camararoncador@hotmail.com</w:t>
      </w:r>
    </w:hyperlink>
  </w:p>
  <w:p w14:paraId="496BFB9F" w14:textId="33B9AD5A" w:rsidR="008F4C11" w:rsidRDefault="008F4C11" w:rsidP="000A297D">
    <w:pPr>
      <w:pStyle w:val="Subttulo"/>
      <w:tabs>
        <w:tab w:val="left" w:pos="375"/>
        <w:tab w:val="center" w:pos="4513"/>
      </w:tabs>
      <w:spacing w:after="0" w:line="240" w:lineRule="auto"/>
    </w:pPr>
    <w:r>
      <w:rPr>
        <w:rFonts w:ascii="Arial" w:hAnsi="Arial" w:cs="Arial"/>
        <w:bCs/>
        <w:color w:val="000000"/>
        <w:sz w:val="18"/>
        <w:szCs w:val="18"/>
      </w:rPr>
      <w:t>Rua São Paulo, 865, Centro, Roncador/PR, Fone (44)3575-1434.</w:t>
    </w:r>
    <w:r w:rsidR="00877B67">
      <w:pict w14:anchorId="0275D62C">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00D3A"/>
    <w:multiLevelType w:val="hybridMultilevel"/>
    <w:tmpl w:val="40AA1F3C"/>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 w15:restartNumberingAfterBreak="0">
    <w:nsid w:val="20F21EFD"/>
    <w:multiLevelType w:val="hybridMultilevel"/>
    <w:tmpl w:val="05C009A0"/>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 w15:restartNumberingAfterBreak="0">
    <w:nsid w:val="211B4438"/>
    <w:multiLevelType w:val="hybridMultilevel"/>
    <w:tmpl w:val="D14835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309E5863"/>
    <w:multiLevelType w:val="hybridMultilevel"/>
    <w:tmpl w:val="0B1EE1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9873B7A"/>
    <w:multiLevelType w:val="hybridMultilevel"/>
    <w:tmpl w:val="CB5AE05C"/>
    <w:lvl w:ilvl="0" w:tplc="0416000D">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 w15:restartNumberingAfterBreak="0">
    <w:nsid w:val="540B7DEF"/>
    <w:multiLevelType w:val="hybridMultilevel"/>
    <w:tmpl w:val="238641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30F123D"/>
    <w:multiLevelType w:val="hybridMultilevel"/>
    <w:tmpl w:val="CBEEE482"/>
    <w:lvl w:ilvl="0" w:tplc="04160001">
      <w:start w:val="1"/>
      <w:numFmt w:val="bullet"/>
      <w:lvlText w:val=""/>
      <w:lvlJc w:val="left"/>
      <w:pPr>
        <w:ind w:left="1260" w:hanging="360"/>
      </w:pPr>
      <w:rPr>
        <w:rFonts w:ascii="Symbol" w:hAnsi="Symbol" w:hint="default"/>
      </w:rPr>
    </w:lvl>
    <w:lvl w:ilvl="1" w:tplc="04160003" w:tentative="1">
      <w:start w:val="1"/>
      <w:numFmt w:val="bullet"/>
      <w:lvlText w:val="o"/>
      <w:lvlJc w:val="left"/>
      <w:pPr>
        <w:ind w:left="1980" w:hanging="360"/>
      </w:pPr>
      <w:rPr>
        <w:rFonts w:ascii="Courier New" w:hAnsi="Courier New" w:cs="Courier New" w:hint="default"/>
      </w:rPr>
    </w:lvl>
    <w:lvl w:ilvl="2" w:tplc="04160005" w:tentative="1">
      <w:start w:val="1"/>
      <w:numFmt w:val="bullet"/>
      <w:lvlText w:val=""/>
      <w:lvlJc w:val="left"/>
      <w:pPr>
        <w:ind w:left="2700" w:hanging="360"/>
      </w:pPr>
      <w:rPr>
        <w:rFonts w:ascii="Wingdings" w:hAnsi="Wingdings" w:hint="default"/>
      </w:rPr>
    </w:lvl>
    <w:lvl w:ilvl="3" w:tplc="04160001" w:tentative="1">
      <w:start w:val="1"/>
      <w:numFmt w:val="bullet"/>
      <w:lvlText w:val=""/>
      <w:lvlJc w:val="left"/>
      <w:pPr>
        <w:ind w:left="3420" w:hanging="360"/>
      </w:pPr>
      <w:rPr>
        <w:rFonts w:ascii="Symbol" w:hAnsi="Symbol" w:hint="default"/>
      </w:rPr>
    </w:lvl>
    <w:lvl w:ilvl="4" w:tplc="04160003" w:tentative="1">
      <w:start w:val="1"/>
      <w:numFmt w:val="bullet"/>
      <w:lvlText w:val="o"/>
      <w:lvlJc w:val="left"/>
      <w:pPr>
        <w:ind w:left="4140" w:hanging="360"/>
      </w:pPr>
      <w:rPr>
        <w:rFonts w:ascii="Courier New" w:hAnsi="Courier New" w:cs="Courier New" w:hint="default"/>
      </w:rPr>
    </w:lvl>
    <w:lvl w:ilvl="5" w:tplc="04160005" w:tentative="1">
      <w:start w:val="1"/>
      <w:numFmt w:val="bullet"/>
      <w:lvlText w:val=""/>
      <w:lvlJc w:val="left"/>
      <w:pPr>
        <w:ind w:left="4860" w:hanging="360"/>
      </w:pPr>
      <w:rPr>
        <w:rFonts w:ascii="Wingdings" w:hAnsi="Wingdings" w:hint="default"/>
      </w:rPr>
    </w:lvl>
    <w:lvl w:ilvl="6" w:tplc="04160001" w:tentative="1">
      <w:start w:val="1"/>
      <w:numFmt w:val="bullet"/>
      <w:lvlText w:val=""/>
      <w:lvlJc w:val="left"/>
      <w:pPr>
        <w:ind w:left="5580" w:hanging="360"/>
      </w:pPr>
      <w:rPr>
        <w:rFonts w:ascii="Symbol" w:hAnsi="Symbol" w:hint="default"/>
      </w:rPr>
    </w:lvl>
    <w:lvl w:ilvl="7" w:tplc="04160003" w:tentative="1">
      <w:start w:val="1"/>
      <w:numFmt w:val="bullet"/>
      <w:lvlText w:val="o"/>
      <w:lvlJc w:val="left"/>
      <w:pPr>
        <w:ind w:left="6300" w:hanging="360"/>
      </w:pPr>
      <w:rPr>
        <w:rFonts w:ascii="Courier New" w:hAnsi="Courier New" w:cs="Courier New" w:hint="default"/>
      </w:rPr>
    </w:lvl>
    <w:lvl w:ilvl="8" w:tplc="04160005" w:tentative="1">
      <w:start w:val="1"/>
      <w:numFmt w:val="bullet"/>
      <w:lvlText w:val=""/>
      <w:lvlJc w:val="left"/>
      <w:pPr>
        <w:ind w:left="7020" w:hanging="360"/>
      </w:pPr>
      <w:rPr>
        <w:rFonts w:ascii="Wingdings" w:hAnsi="Wingdings" w:hint="default"/>
      </w:rPr>
    </w:lvl>
  </w:abstractNum>
  <w:abstractNum w:abstractNumId="7" w15:restartNumberingAfterBreak="0">
    <w:nsid w:val="75D11C9B"/>
    <w:multiLevelType w:val="hybridMultilevel"/>
    <w:tmpl w:val="FE48C166"/>
    <w:lvl w:ilvl="0" w:tplc="0A8265EE">
      <w:start w:val="1"/>
      <w:numFmt w:val="bullet"/>
      <w:lvlText w:val=""/>
      <w:lvlJc w:val="left"/>
      <w:pPr>
        <w:ind w:left="720" w:hanging="360"/>
      </w:pPr>
      <w:rPr>
        <w:rFonts w:ascii="Wingdings" w:hAnsi="Wingdings"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C9940AA"/>
    <w:multiLevelType w:val="hybridMultilevel"/>
    <w:tmpl w:val="EF4256BC"/>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8"/>
  </w:num>
  <w:num w:numId="4">
    <w:abstractNumId w:val="4"/>
  </w:num>
  <w:num w:numId="5">
    <w:abstractNumId w:val="3"/>
  </w:num>
  <w:num w:numId="6">
    <w:abstractNumId w:val="7"/>
  </w:num>
  <w:num w:numId="7">
    <w:abstractNumId w:val="6"/>
  </w:num>
  <w:num w:numId="8">
    <w:abstractNumId w:val="2"/>
  </w:num>
  <w:num w:numId="9">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D49"/>
    <w:rsid w:val="00003AB1"/>
    <w:rsid w:val="000041CF"/>
    <w:rsid w:val="0000585D"/>
    <w:rsid w:val="000061A3"/>
    <w:rsid w:val="0000630F"/>
    <w:rsid w:val="0000647C"/>
    <w:rsid w:val="00006A0E"/>
    <w:rsid w:val="000072AB"/>
    <w:rsid w:val="0001071B"/>
    <w:rsid w:val="00013B81"/>
    <w:rsid w:val="0001525A"/>
    <w:rsid w:val="000204C7"/>
    <w:rsid w:val="000226DD"/>
    <w:rsid w:val="000247D0"/>
    <w:rsid w:val="000256E4"/>
    <w:rsid w:val="00025DB8"/>
    <w:rsid w:val="000274AF"/>
    <w:rsid w:val="000278AF"/>
    <w:rsid w:val="000279C4"/>
    <w:rsid w:val="00027A40"/>
    <w:rsid w:val="00030126"/>
    <w:rsid w:val="00035133"/>
    <w:rsid w:val="0003541E"/>
    <w:rsid w:val="00036CEA"/>
    <w:rsid w:val="0003773A"/>
    <w:rsid w:val="00040D95"/>
    <w:rsid w:val="0004774E"/>
    <w:rsid w:val="00052E87"/>
    <w:rsid w:val="00056262"/>
    <w:rsid w:val="000576DE"/>
    <w:rsid w:val="00057F57"/>
    <w:rsid w:val="000600DA"/>
    <w:rsid w:val="00061B49"/>
    <w:rsid w:val="00061CA2"/>
    <w:rsid w:val="00062759"/>
    <w:rsid w:val="00063DA8"/>
    <w:rsid w:val="00064B11"/>
    <w:rsid w:val="000672EA"/>
    <w:rsid w:val="00070E90"/>
    <w:rsid w:val="000718EE"/>
    <w:rsid w:val="0007193E"/>
    <w:rsid w:val="00073DA4"/>
    <w:rsid w:val="000770E4"/>
    <w:rsid w:val="00077B22"/>
    <w:rsid w:val="00077E75"/>
    <w:rsid w:val="00080B51"/>
    <w:rsid w:val="00081F76"/>
    <w:rsid w:val="00082AF5"/>
    <w:rsid w:val="000843D0"/>
    <w:rsid w:val="000849B3"/>
    <w:rsid w:val="00084C5E"/>
    <w:rsid w:val="00085F59"/>
    <w:rsid w:val="0009112C"/>
    <w:rsid w:val="00092338"/>
    <w:rsid w:val="000948C7"/>
    <w:rsid w:val="000963E1"/>
    <w:rsid w:val="00097CD6"/>
    <w:rsid w:val="000A22E5"/>
    <w:rsid w:val="000A24A2"/>
    <w:rsid w:val="000A297D"/>
    <w:rsid w:val="000A3C1A"/>
    <w:rsid w:val="000A55BD"/>
    <w:rsid w:val="000A5638"/>
    <w:rsid w:val="000A5679"/>
    <w:rsid w:val="000A6640"/>
    <w:rsid w:val="000A755E"/>
    <w:rsid w:val="000A7F41"/>
    <w:rsid w:val="000B041A"/>
    <w:rsid w:val="000B1CA3"/>
    <w:rsid w:val="000B461F"/>
    <w:rsid w:val="000B580A"/>
    <w:rsid w:val="000B5B2D"/>
    <w:rsid w:val="000C129B"/>
    <w:rsid w:val="000C3216"/>
    <w:rsid w:val="000C5330"/>
    <w:rsid w:val="000C6B65"/>
    <w:rsid w:val="000C7114"/>
    <w:rsid w:val="000C7EA4"/>
    <w:rsid w:val="000D02D9"/>
    <w:rsid w:val="000D09DE"/>
    <w:rsid w:val="000D09F2"/>
    <w:rsid w:val="000D17E9"/>
    <w:rsid w:val="000D2871"/>
    <w:rsid w:val="000D36B3"/>
    <w:rsid w:val="000D3B89"/>
    <w:rsid w:val="000D4018"/>
    <w:rsid w:val="000D4030"/>
    <w:rsid w:val="000D5C5A"/>
    <w:rsid w:val="000D5D58"/>
    <w:rsid w:val="000D7C8E"/>
    <w:rsid w:val="000E3518"/>
    <w:rsid w:val="000E43AC"/>
    <w:rsid w:val="000E4428"/>
    <w:rsid w:val="000E4850"/>
    <w:rsid w:val="000E52B8"/>
    <w:rsid w:val="000E5504"/>
    <w:rsid w:val="000E5B69"/>
    <w:rsid w:val="000E6687"/>
    <w:rsid w:val="000E691C"/>
    <w:rsid w:val="000E7973"/>
    <w:rsid w:val="000F0324"/>
    <w:rsid w:val="000F0AC3"/>
    <w:rsid w:val="000F1D00"/>
    <w:rsid w:val="000F3C55"/>
    <w:rsid w:val="000F5EF9"/>
    <w:rsid w:val="000F62CE"/>
    <w:rsid w:val="0010194F"/>
    <w:rsid w:val="0010283B"/>
    <w:rsid w:val="001056ED"/>
    <w:rsid w:val="00107B94"/>
    <w:rsid w:val="0011049F"/>
    <w:rsid w:val="0011077F"/>
    <w:rsid w:val="00110883"/>
    <w:rsid w:val="0011130C"/>
    <w:rsid w:val="00111EDC"/>
    <w:rsid w:val="001122D7"/>
    <w:rsid w:val="001127B1"/>
    <w:rsid w:val="00112998"/>
    <w:rsid w:val="001130D0"/>
    <w:rsid w:val="001138BD"/>
    <w:rsid w:val="00114DD2"/>
    <w:rsid w:val="00120056"/>
    <w:rsid w:val="0012079B"/>
    <w:rsid w:val="00121083"/>
    <w:rsid w:val="001227B5"/>
    <w:rsid w:val="0012364B"/>
    <w:rsid w:val="0013012B"/>
    <w:rsid w:val="00130143"/>
    <w:rsid w:val="00130299"/>
    <w:rsid w:val="00133E1C"/>
    <w:rsid w:val="0013417C"/>
    <w:rsid w:val="0013495B"/>
    <w:rsid w:val="001357B2"/>
    <w:rsid w:val="00136388"/>
    <w:rsid w:val="00145E3B"/>
    <w:rsid w:val="00146A75"/>
    <w:rsid w:val="001470DE"/>
    <w:rsid w:val="001475D6"/>
    <w:rsid w:val="001506C9"/>
    <w:rsid w:val="00150A94"/>
    <w:rsid w:val="00154062"/>
    <w:rsid w:val="001552B4"/>
    <w:rsid w:val="001554C3"/>
    <w:rsid w:val="00155729"/>
    <w:rsid w:val="00156A26"/>
    <w:rsid w:val="001572A8"/>
    <w:rsid w:val="001572F7"/>
    <w:rsid w:val="0016105B"/>
    <w:rsid w:val="00161293"/>
    <w:rsid w:val="00161836"/>
    <w:rsid w:val="0016448E"/>
    <w:rsid w:val="00165E10"/>
    <w:rsid w:val="001667A4"/>
    <w:rsid w:val="001667CA"/>
    <w:rsid w:val="00167733"/>
    <w:rsid w:val="00171412"/>
    <w:rsid w:val="00172777"/>
    <w:rsid w:val="00174D0E"/>
    <w:rsid w:val="00182138"/>
    <w:rsid w:val="00183043"/>
    <w:rsid w:val="00183E4A"/>
    <w:rsid w:val="00187ADE"/>
    <w:rsid w:val="00187DC9"/>
    <w:rsid w:val="00187FAF"/>
    <w:rsid w:val="001908B8"/>
    <w:rsid w:val="0019283E"/>
    <w:rsid w:val="00193C7C"/>
    <w:rsid w:val="0019477D"/>
    <w:rsid w:val="0019593A"/>
    <w:rsid w:val="001959D5"/>
    <w:rsid w:val="00196B09"/>
    <w:rsid w:val="00197475"/>
    <w:rsid w:val="001A0F57"/>
    <w:rsid w:val="001A1D01"/>
    <w:rsid w:val="001A2FCF"/>
    <w:rsid w:val="001A5172"/>
    <w:rsid w:val="001A7636"/>
    <w:rsid w:val="001B14BC"/>
    <w:rsid w:val="001B1BB7"/>
    <w:rsid w:val="001B1CEC"/>
    <w:rsid w:val="001B3E28"/>
    <w:rsid w:val="001B69BC"/>
    <w:rsid w:val="001B6A94"/>
    <w:rsid w:val="001C261C"/>
    <w:rsid w:val="001C3EE7"/>
    <w:rsid w:val="001C3EEF"/>
    <w:rsid w:val="001C3FA5"/>
    <w:rsid w:val="001C5D2E"/>
    <w:rsid w:val="001C7709"/>
    <w:rsid w:val="001C7C93"/>
    <w:rsid w:val="001D0026"/>
    <w:rsid w:val="001D2D20"/>
    <w:rsid w:val="001D4F7C"/>
    <w:rsid w:val="001D551E"/>
    <w:rsid w:val="001D5C2C"/>
    <w:rsid w:val="001E0F12"/>
    <w:rsid w:val="001F045C"/>
    <w:rsid w:val="001F10AD"/>
    <w:rsid w:val="001F5757"/>
    <w:rsid w:val="001F6C8D"/>
    <w:rsid w:val="0020134C"/>
    <w:rsid w:val="002034F3"/>
    <w:rsid w:val="00203CD3"/>
    <w:rsid w:val="00203F0F"/>
    <w:rsid w:val="002069CD"/>
    <w:rsid w:val="00210040"/>
    <w:rsid w:val="002106F1"/>
    <w:rsid w:val="00213980"/>
    <w:rsid w:val="00214E78"/>
    <w:rsid w:val="0022176C"/>
    <w:rsid w:val="00224B97"/>
    <w:rsid w:val="0022761D"/>
    <w:rsid w:val="00227F6C"/>
    <w:rsid w:val="00230B34"/>
    <w:rsid w:val="00231366"/>
    <w:rsid w:val="00234EA7"/>
    <w:rsid w:val="00235468"/>
    <w:rsid w:val="0023573B"/>
    <w:rsid w:val="00235BCC"/>
    <w:rsid w:val="0023719F"/>
    <w:rsid w:val="0023767D"/>
    <w:rsid w:val="00241C69"/>
    <w:rsid w:val="00242787"/>
    <w:rsid w:val="00243F10"/>
    <w:rsid w:val="00243FC1"/>
    <w:rsid w:val="002450AA"/>
    <w:rsid w:val="0024551E"/>
    <w:rsid w:val="002478B5"/>
    <w:rsid w:val="00255602"/>
    <w:rsid w:val="002562CF"/>
    <w:rsid w:val="0025762A"/>
    <w:rsid w:val="00257C9C"/>
    <w:rsid w:val="00257F91"/>
    <w:rsid w:val="002604EB"/>
    <w:rsid w:val="0026166D"/>
    <w:rsid w:val="0026188B"/>
    <w:rsid w:val="00263CD4"/>
    <w:rsid w:val="002645BC"/>
    <w:rsid w:val="002714A2"/>
    <w:rsid w:val="00271845"/>
    <w:rsid w:val="002728D7"/>
    <w:rsid w:val="00274D6A"/>
    <w:rsid w:val="0027551E"/>
    <w:rsid w:val="002762E2"/>
    <w:rsid w:val="00280516"/>
    <w:rsid w:val="00281600"/>
    <w:rsid w:val="002816DB"/>
    <w:rsid w:val="00283639"/>
    <w:rsid w:val="002838F3"/>
    <w:rsid w:val="002840B0"/>
    <w:rsid w:val="00284BDB"/>
    <w:rsid w:val="0028554B"/>
    <w:rsid w:val="002857C3"/>
    <w:rsid w:val="00286AC1"/>
    <w:rsid w:val="0029061E"/>
    <w:rsid w:val="00295DC9"/>
    <w:rsid w:val="002977F0"/>
    <w:rsid w:val="002A097C"/>
    <w:rsid w:val="002A0E2D"/>
    <w:rsid w:val="002A1DDA"/>
    <w:rsid w:val="002A201F"/>
    <w:rsid w:val="002A2A8B"/>
    <w:rsid w:val="002A32C2"/>
    <w:rsid w:val="002A334C"/>
    <w:rsid w:val="002A44E7"/>
    <w:rsid w:val="002A4BB3"/>
    <w:rsid w:val="002A4E36"/>
    <w:rsid w:val="002A59D7"/>
    <w:rsid w:val="002B2287"/>
    <w:rsid w:val="002B2E00"/>
    <w:rsid w:val="002B360F"/>
    <w:rsid w:val="002B6FE8"/>
    <w:rsid w:val="002B7216"/>
    <w:rsid w:val="002B75A7"/>
    <w:rsid w:val="002C0C38"/>
    <w:rsid w:val="002C0EBE"/>
    <w:rsid w:val="002C1E32"/>
    <w:rsid w:val="002C1E74"/>
    <w:rsid w:val="002C2785"/>
    <w:rsid w:val="002C3A72"/>
    <w:rsid w:val="002C3D19"/>
    <w:rsid w:val="002C59A9"/>
    <w:rsid w:val="002C5EE1"/>
    <w:rsid w:val="002D0600"/>
    <w:rsid w:val="002D220A"/>
    <w:rsid w:val="002D402E"/>
    <w:rsid w:val="002D45F5"/>
    <w:rsid w:val="002D5A44"/>
    <w:rsid w:val="002D656A"/>
    <w:rsid w:val="002D69B0"/>
    <w:rsid w:val="002E0112"/>
    <w:rsid w:val="002E1BEF"/>
    <w:rsid w:val="002E30E7"/>
    <w:rsid w:val="002E560A"/>
    <w:rsid w:val="002E5693"/>
    <w:rsid w:val="002E5B4E"/>
    <w:rsid w:val="002E67A1"/>
    <w:rsid w:val="002E67D7"/>
    <w:rsid w:val="002E78DF"/>
    <w:rsid w:val="002E7E3A"/>
    <w:rsid w:val="002F0EAC"/>
    <w:rsid w:val="002F274E"/>
    <w:rsid w:val="002F5131"/>
    <w:rsid w:val="002F52D6"/>
    <w:rsid w:val="0030540E"/>
    <w:rsid w:val="00305ECB"/>
    <w:rsid w:val="00307318"/>
    <w:rsid w:val="00310C05"/>
    <w:rsid w:val="003153CD"/>
    <w:rsid w:val="003212F6"/>
    <w:rsid w:val="003227BD"/>
    <w:rsid w:val="00322837"/>
    <w:rsid w:val="00326EC2"/>
    <w:rsid w:val="00330614"/>
    <w:rsid w:val="0033061E"/>
    <w:rsid w:val="00330B60"/>
    <w:rsid w:val="0033203F"/>
    <w:rsid w:val="00332468"/>
    <w:rsid w:val="00334FF4"/>
    <w:rsid w:val="003369A5"/>
    <w:rsid w:val="00337180"/>
    <w:rsid w:val="00337D73"/>
    <w:rsid w:val="00337F27"/>
    <w:rsid w:val="003412CF"/>
    <w:rsid w:val="00342143"/>
    <w:rsid w:val="00345F86"/>
    <w:rsid w:val="0035150E"/>
    <w:rsid w:val="00351A67"/>
    <w:rsid w:val="00352A46"/>
    <w:rsid w:val="003550AA"/>
    <w:rsid w:val="00355F84"/>
    <w:rsid w:val="003570BD"/>
    <w:rsid w:val="003570F9"/>
    <w:rsid w:val="003579F6"/>
    <w:rsid w:val="00360C28"/>
    <w:rsid w:val="00361776"/>
    <w:rsid w:val="0036258A"/>
    <w:rsid w:val="0036267C"/>
    <w:rsid w:val="003629A0"/>
    <w:rsid w:val="003639F5"/>
    <w:rsid w:val="00364814"/>
    <w:rsid w:val="0036541E"/>
    <w:rsid w:val="003658FC"/>
    <w:rsid w:val="00366441"/>
    <w:rsid w:val="003673F9"/>
    <w:rsid w:val="003678F5"/>
    <w:rsid w:val="00367D5F"/>
    <w:rsid w:val="00367E19"/>
    <w:rsid w:val="00371360"/>
    <w:rsid w:val="00371AE0"/>
    <w:rsid w:val="00371C9E"/>
    <w:rsid w:val="00372975"/>
    <w:rsid w:val="00372CFA"/>
    <w:rsid w:val="00373CC0"/>
    <w:rsid w:val="00374CFC"/>
    <w:rsid w:val="00380DB6"/>
    <w:rsid w:val="00381881"/>
    <w:rsid w:val="00385502"/>
    <w:rsid w:val="00386D16"/>
    <w:rsid w:val="00386E20"/>
    <w:rsid w:val="003908D0"/>
    <w:rsid w:val="00392E8D"/>
    <w:rsid w:val="0039309A"/>
    <w:rsid w:val="0039383F"/>
    <w:rsid w:val="003946E2"/>
    <w:rsid w:val="003A093D"/>
    <w:rsid w:val="003A301F"/>
    <w:rsid w:val="003A53E7"/>
    <w:rsid w:val="003A56A4"/>
    <w:rsid w:val="003A5F63"/>
    <w:rsid w:val="003A7179"/>
    <w:rsid w:val="003A79B3"/>
    <w:rsid w:val="003B0981"/>
    <w:rsid w:val="003B09F1"/>
    <w:rsid w:val="003B42FA"/>
    <w:rsid w:val="003B7F13"/>
    <w:rsid w:val="003C1A10"/>
    <w:rsid w:val="003C1FB3"/>
    <w:rsid w:val="003C3B65"/>
    <w:rsid w:val="003C51E2"/>
    <w:rsid w:val="003C70C6"/>
    <w:rsid w:val="003D1F08"/>
    <w:rsid w:val="003D5652"/>
    <w:rsid w:val="003D64E5"/>
    <w:rsid w:val="003D7840"/>
    <w:rsid w:val="003E1C3A"/>
    <w:rsid w:val="003E1DAB"/>
    <w:rsid w:val="003E5D33"/>
    <w:rsid w:val="003E6B65"/>
    <w:rsid w:val="003E6BAA"/>
    <w:rsid w:val="003F05AF"/>
    <w:rsid w:val="003F1433"/>
    <w:rsid w:val="003F170F"/>
    <w:rsid w:val="003F1740"/>
    <w:rsid w:val="003F270E"/>
    <w:rsid w:val="003F272D"/>
    <w:rsid w:val="003F4318"/>
    <w:rsid w:val="003F5BCF"/>
    <w:rsid w:val="003F6A76"/>
    <w:rsid w:val="003F7DC7"/>
    <w:rsid w:val="00401A17"/>
    <w:rsid w:val="004028DD"/>
    <w:rsid w:val="00403715"/>
    <w:rsid w:val="004050DA"/>
    <w:rsid w:val="004053D4"/>
    <w:rsid w:val="00406812"/>
    <w:rsid w:val="00410EE4"/>
    <w:rsid w:val="00413D1D"/>
    <w:rsid w:val="00416606"/>
    <w:rsid w:val="00423FE3"/>
    <w:rsid w:val="00427816"/>
    <w:rsid w:val="00435559"/>
    <w:rsid w:val="00435752"/>
    <w:rsid w:val="00436538"/>
    <w:rsid w:val="00436D0E"/>
    <w:rsid w:val="00436F31"/>
    <w:rsid w:val="00436FC4"/>
    <w:rsid w:val="00437694"/>
    <w:rsid w:val="004405D2"/>
    <w:rsid w:val="0044080B"/>
    <w:rsid w:val="00440CC1"/>
    <w:rsid w:val="00440FAD"/>
    <w:rsid w:val="00444263"/>
    <w:rsid w:val="00444BBF"/>
    <w:rsid w:val="00446694"/>
    <w:rsid w:val="004467AE"/>
    <w:rsid w:val="0045055B"/>
    <w:rsid w:val="00450AA7"/>
    <w:rsid w:val="004510BE"/>
    <w:rsid w:val="004564A5"/>
    <w:rsid w:val="00456816"/>
    <w:rsid w:val="004621E1"/>
    <w:rsid w:val="004631C2"/>
    <w:rsid w:val="0046472B"/>
    <w:rsid w:val="004669E6"/>
    <w:rsid w:val="00470E8B"/>
    <w:rsid w:val="004754B2"/>
    <w:rsid w:val="00475795"/>
    <w:rsid w:val="00475FA5"/>
    <w:rsid w:val="00476D2E"/>
    <w:rsid w:val="00480887"/>
    <w:rsid w:val="004815EF"/>
    <w:rsid w:val="0048586A"/>
    <w:rsid w:val="00485C91"/>
    <w:rsid w:val="00493733"/>
    <w:rsid w:val="00494427"/>
    <w:rsid w:val="004944FD"/>
    <w:rsid w:val="0049738D"/>
    <w:rsid w:val="004974C2"/>
    <w:rsid w:val="0049760F"/>
    <w:rsid w:val="004A160B"/>
    <w:rsid w:val="004A1803"/>
    <w:rsid w:val="004A1909"/>
    <w:rsid w:val="004A1BFD"/>
    <w:rsid w:val="004A24BE"/>
    <w:rsid w:val="004A2E20"/>
    <w:rsid w:val="004A351C"/>
    <w:rsid w:val="004A43D9"/>
    <w:rsid w:val="004A4C48"/>
    <w:rsid w:val="004A4E1E"/>
    <w:rsid w:val="004A569F"/>
    <w:rsid w:val="004B483B"/>
    <w:rsid w:val="004B586C"/>
    <w:rsid w:val="004B7D83"/>
    <w:rsid w:val="004C34AA"/>
    <w:rsid w:val="004C4353"/>
    <w:rsid w:val="004C4A1E"/>
    <w:rsid w:val="004C5DA8"/>
    <w:rsid w:val="004C5DE9"/>
    <w:rsid w:val="004C60CB"/>
    <w:rsid w:val="004C6E8F"/>
    <w:rsid w:val="004C77C0"/>
    <w:rsid w:val="004D026A"/>
    <w:rsid w:val="004D1DFE"/>
    <w:rsid w:val="004D5AAC"/>
    <w:rsid w:val="004D5DE1"/>
    <w:rsid w:val="004D6FEE"/>
    <w:rsid w:val="004E2715"/>
    <w:rsid w:val="004E2C2A"/>
    <w:rsid w:val="004E5376"/>
    <w:rsid w:val="004F19E8"/>
    <w:rsid w:val="004F277C"/>
    <w:rsid w:val="004F2C47"/>
    <w:rsid w:val="004F5A18"/>
    <w:rsid w:val="00500A72"/>
    <w:rsid w:val="00502A8F"/>
    <w:rsid w:val="00503F46"/>
    <w:rsid w:val="00505145"/>
    <w:rsid w:val="00505C76"/>
    <w:rsid w:val="005067C6"/>
    <w:rsid w:val="00507B9F"/>
    <w:rsid w:val="0051214F"/>
    <w:rsid w:val="00514DC7"/>
    <w:rsid w:val="00514DDB"/>
    <w:rsid w:val="00515251"/>
    <w:rsid w:val="00521331"/>
    <w:rsid w:val="00521925"/>
    <w:rsid w:val="0052205D"/>
    <w:rsid w:val="00522852"/>
    <w:rsid w:val="005258A4"/>
    <w:rsid w:val="00525FB0"/>
    <w:rsid w:val="005261F6"/>
    <w:rsid w:val="00530E8D"/>
    <w:rsid w:val="00532856"/>
    <w:rsid w:val="00533B53"/>
    <w:rsid w:val="005357F1"/>
    <w:rsid w:val="00535D11"/>
    <w:rsid w:val="005363D9"/>
    <w:rsid w:val="005365A1"/>
    <w:rsid w:val="005372E2"/>
    <w:rsid w:val="00537DDA"/>
    <w:rsid w:val="005415A4"/>
    <w:rsid w:val="00541F23"/>
    <w:rsid w:val="005420BF"/>
    <w:rsid w:val="005436D6"/>
    <w:rsid w:val="00545830"/>
    <w:rsid w:val="00547402"/>
    <w:rsid w:val="00547BF3"/>
    <w:rsid w:val="00552C80"/>
    <w:rsid w:val="00552FB0"/>
    <w:rsid w:val="0055339B"/>
    <w:rsid w:val="00555B0D"/>
    <w:rsid w:val="005563FF"/>
    <w:rsid w:val="00556FA8"/>
    <w:rsid w:val="00557264"/>
    <w:rsid w:val="00560D49"/>
    <w:rsid w:val="0056105F"/>
    <w:rsid w:val="00564054"/>
    <w:rsid w:val="0056441B"/>
    <w:rsid w:val="005657DB"/>
    <w:rsid w:val="00565DA3"/>
    <w:rsid w:val="00566FC9"/>
    <w:rsid w:val="0056720E"/>
    <w:rsid w:val="00567BFA"/>
    <w:rsid w:val="0057105D"/>
    <w:rsid w:val="00571B89"/>
    <w:rsid w:val="00572A0C"/>
    <w:rsid w:val="00572B46"/>
    <w:rsid w:val="00573411"/>
    <w:rsid w:val="00574DC6"/>
    <w:rsid w:val="005800FC"/>
    <w:rsid w:val="00584A36"/>
    <w:rsid w:val="00584D10"/>
    <w:rsid w:val="00585AA5"/>
    <w:rsid w:val="00586093"/>
    <w:rsid w:val="00587290"/>
    <w:rsid w:val="005902F3"/>
    <w:rsid w:val="00591006"/>
    <w:rsid w:val="005935BC"/>
    <w:rsid w:val="00594068"/>
    <w:rsid w:val="00597631"/>
    <w:rsid w:val="005A542B"/>
    <w:rsid w:val="005A5E16"/>
    <w:rsid w:val="005B0E4F"/>
    <w:rsid w:val="005B1E4E"/>
    <w:rsid w:val="005B30F5"/>
    <w:rsid w:val="005B758F"/>
    <w:rsid w:val="005B7A14"/>
    <w:rsid w:val="005B7E95"/>
    <w:rsid w:val="005C2D9A"/>
    <w:rsid w:val="005C4188"/>
    <w:rsid w:val="005D0985"/>
    <w:rsid w:val="005D16D5"/>
    <w:rsid w:val="005D59F6"/>
    <w:rsid w:val="005D5D51"/>
    <w:rsid w:val="005D6625"/>
    <w:rsid w:val="005D6A9C"/>
    <w:rsid w:val="005D716D"/>
    <w:rsid w:val="005D7911"/>
    <w:rsid w:val="005E0385"/>
    <w:rsid w:val="005E5C6F"/>
    <w:rsid w:val="005F0744"/>
    <w:rsid w:val="005F30FC"/>
    <w:rsid w:val="005F320C"/>
    <w:rsid w:val="005F429D"/>
    <w:rsid w:val="005F6386"/>
    <w:rsid w:val="005F7153"/>
    <w:rsid w:val="005F73F9"/>
    <w:rsid w:val="00603B49"/>
    <w:rsid w:val="00605234"/>
    <w:rsid w:val="006053E9"/>
    <w:rsid w:val="00605BF0"/>
    <w:rsid w:val="00605DC4"/>
    <w:rsid w:val="00606BF5"/>
    <w:rsid w:val="00610FF8"/>
    <w:rsid w:val="00611C3A"/>
    <w:rsid w:val="00612C68"/>
    <w:rsid w:val="00612DBD"/>
    <w:rsid w:val="006132F2"/>
    <w:rsid w:val="0061668F"/>
    <w:rsid w:val="00617404"/>
    <w:rsid w:val="006208E7"/>
    <w:rsid w:val="006210C7"/>
    <w:rsid w:val="0062186B"/>
    <w:rsid w:val="00621D4E"/>
    <w:rsid w:val="00622123"/>
    <w:rsid w:val="00622A9E"/>
    <w:rsid w:val="00626BB4"/>
    <w:rsid w:val="00631368"/>
    <w:rsid w:val="00637966"/>
    <w:rsid w:val="00637B97"/>
    <w:rsid w:val="00641E7C"/>
    <w:rsid w:val="006462FD"/>
    <w:rsid w:val="006473C4"/>
    <w:rsid w:val="00650AB3"/>
    <w:rsid w:val="00651635"/>
    <w:rsid w:val="00654AD9"/>
    <w:rsid w:val="0065590E"/>
    <w:rsid w:val="00656224"/>
    <w:rsid w:val="00656283"/>
    <w:rsid w:val="00656544"/>
    <w:rsid w:val="00661022"/>
    <w:rsid w:val="00661FD5"/>
    <w:rsid w:val="0066217D"/>
    <w:rsid w:val="00662C6A"/>
    <w:rsid w:val="00663679"/>
    <w:rsid w:val="00664B7F"/>
    <w:rsid w:val="00665AEF"/>
    <w:rsid w:val="006660D8"/>
    <w:rsid w:val="00666774"/>
    <w:rsid w:val="0066720B"/>
    <w:rsid w:val="006719E3"/>
    <w:rsid w:val="00673C65"/>
    <w:rsid w:val="00674658"/>
    <w:rsid w:val="00674895"/>
    <w:rsid w:val="00675A9B"/>
    <w:rsid w:val="00676D8A"/>
    <w:rsid w:val="00680702"/>
    <w:rsid w:val="00680883"/>
    <w:rsid w:val="00680FC0"/>
    <w:rsid w:val="0068150F"/>
    <w:rsid w:val="0068315A"/>
    <w:rsid w:val="006846D3"/>
    <w:rsid w:val="0068514F"/>
    <w:rsid w:val="0068555D"/>
    <w:rsid w:val="00685D3D"/>
    <w:rsid w:val="006871AD"/>
    <w:rsid w:val="00687B9F"/>
    <w:rsid w:val="00690C8F"/>
    <w:rsid w:val="0069119B"/>
    <w:rsid w:val="00694013"/>
    <w:rsid w:val="00694868"/>
    <w:rsid w:val="0069748C"/>
    <w:rsid w:val="006A098F"/>
    <w:rsid w:val="006A1C66"/>
    <w:rsid w:val="006A3474"/>
    <w:rsid w:val="006A3D25"/>
    <w:rsid w:val="006A4A6D"/>
    <w:rsid w:val="006A5430"/>
    <w:rsid w:val="006A6092"/>
    <w:rsid w:val="006B0C94"/>
    <w:rsid w:val="006B0DCE"/>
    <w:rsid w:val="006B2FE9"/>
    <w:rsid w:val="006B5646"/>
    <w:rsid w:val="006B67DE"/>
    <w:rsid w:val="006C23C0"/>
    <w:rsid w:val="006C384A"/>
    <w:rsid w:val="006C4B12"/>
    <w:rsid w:val="006C6385"/>
    <w:rsid w:val="006C6695"/>
    <w:rsid w:val="006D0FF8"/>
    <w:rsid w:val="006D5048"/>
    <w:rsid w:val="006D5F8C"/>
    <w:rsid w:val="006D6B7B"/>
    <w:rsid w:val="006D6FFA"/>
    <w:rsid w:val="006E0775"/>
    <w:rsid w:val="006E0850"/>
    <w:rsid w:val="006E1869"/>
    <w:rsid w:val="006E1A94"/>
    <w:rsid w:val="006E33A9"/>
    <w:rsid w:val="006E7C55"/>
    <w:rsid w:val="006F7C84"/>
    <w:rsid w:val="007021A8"/>
    <w:rsid w:val="00703D05"/>
    <w:rsid w:val="00704F82"/>
    <w:rsid w:val="0071024D"/>
    <w:rsid w:val="00714069"/>
    <w:rsid w:val="00714256"/>
    <w:rsid w:val="007153EB"/>
    <w:rsid w:val="007202E9"/>
    <w:rsid w:val="00722524"/>
    <w:rsid w:val="007255B8"/>
    <w:rsid w:val="00725D08"/>
    <w:rsid w:val="007268F3"/>
    <w:rsid w:val="00726EAA"/>
    <w:rsid w:val="00727013"/>
    <w:rsid w:val="0072732C"/>
    <w:rsid w:val="00730769"/>
    <w:rsid w:val="0073119E"/>
    <w:rsid w:val="00731982"/>
    <w:rsid w:val="007323B6"/>
    <w:rsid w:val="00734264"/>
    <w:rsid w:val="007348E7"/>
    <w:rsid w:val="007354C9"/>
    <w:rsid w:val="0073731B"/>
    <w:rsid w:val="00740FA5"/>
    <w:rsid w:val="00741E94"/>
    <w:rsid w:val="00742060"/>
    <w:rsid w:val="007424DD"/>
    <w:rsid w:val="00742577"/>
    <w:rsid w:val="00742F89"/>
    <w:rsid w:val="0074399F"/>
    <w:rsid w:val="0074492F"/>
    <w:rsid w:val="00744A44"/>
    <w:rsid w:val="00745A15"/>
    <w:rsid w:val="00745F66"/>
    <w:rsid w:val="007469E4"/>
    <w:rsid w:val="00747D69"/>
    <w:rsid w:val="00747E2B"/>
    <w:rsid w:val="007510DE"/>
    <w:rsid w:val="00751B44"/>
    <w:rsid w:val="0075349D"/>
    <w:rsid w:val="00753528"/>
    <w:rsid w:val="00753E8B"/>
    <w:rsid w:val="00754E73"/>
    <w:rsid w:val="00755A3D"/>
    <w:rsid w:val="0075643C"/>
    <w:rsid w:val="00756F65"/>
    <w:rsid w:val="007613DA"/>
    <w:rsid w:val="00765D06"/>
    <w:rsid w:val="007673DC"/>
    <w:rsid w:val="0077439C"/>
    <w:rsid w:val="00775136"/>
    <w:rsid w:val="00775996"/>
    <w:rsid w:val="0077713A"/>
    <w:rsid w:val="00777628"/>
    <w:rsid w:val="00783910"/>
    <w:rsid w:val="00783CC9"/>
    <w:rsid w:val="00784B66"/>
    <w:rsid w:val="00786071"/>
    <w:rsid w:val="0078685D"/>
    <w:rsid w:val="00786DAB"/>
    <w:rsid w:val="007909D3"/>
    <w:rsid w:val="00791383"/>
    <w:rsid w:val="0079394F"/>
    <w:rsid w:val="00796649"/>
    <w:rsid w:val="007A1D3D"/>
    <w:rsid w:val="007A25F2"/>
    <w:rsid w:val="007A263A"/>
    <w:rsid w:val="007A6A8B"/>
    <w:rsid w:val="007B4FFB"/>
    <w:rsid w:val="007B6BE0"/>
    <w:rsid w:val="007C0CED"/>
    <w:rsid w:val="007C2FAF"/>
    <w:rsid w:val="007C3EA6"/>
    <w:rsid w:val="007C3EE0"/>
    <w:rsid w:val="007C4CA7"/>
    <w:rsid w:val="007C501A"/>
    <w:rsid w:val="007C7C73"/>
    <w:rsid w:val="007D2497"/>
    <w:rsid w:val="007D3FF7"/>
    <w:rsid w:val="007D6A58"/>
    <w:rsid w:val="007D76D8"/>
    <w:rsid w:val="007E4381"/>
    <w:rsid w:val="007E54D1"/>
    <w:rsid w:val="007E5E44"/>
    <w:rsid w:val="007E6C66"/>
    <w:rsid w:val="007E7319"/>
    <w:rsid w:val="007F04EA"/>
    <w:rsid w:val="007F17C1"/>
    <w:rsid w:val="007F2994"/>
    <w:rsid w:val="007F43D9"/>
    <w:rsid w:val="007F4D86"/>
    <w:rsid w:val="007F5CBB"/>
    <w:rsid w:val="007F6828"/>
    <w:rsid w:val="007F7457"/>
    <w:rsid w:val="00800247"/>
    <w:rsid w:val="00800C5D"/>
    <w:rsid w:val="00801C4F"/>
    <w:rsid w:val="00801DC1"/>
    <w:rsid w:val="008070B0"/>
    <w:rsid w:val="008077DE"/>
    <w:rsid w:val="008127E9"/>
    <w:rsid w:val="00812A9C"/>
    <w:rsid w:val="008168CD"/>
    <w:rsid w:val="008225B5"/>
    <w:rsid w:val="008264FA"/>
    <w:rsid w:val="008276E7"/>
    <w:rsid w:val="008309F4"/>
    <w:rsid w:val="008347D1"/>
    <w:rsid w:val="0083496E"/>
    <w:rsid w:val="008362E7"/>
    <w:rsid w:val="008421C3"/>
    <w:rsid w:val="008424A0"/>
    <w:rsid w:val="00842582"/>
    <w:rsid w:val="0084280F"/>
    <w:rsid w:val="00843B61"/>
    <w:rsid w:val="00844571"/>
    <w:rsid w:val="00844E2C"/>
    <w:rsid w:val="008452AA"/>
    <w:rsid w:val="00845986"/>
    <w:rsid w:val="008479A7"/>
    <w:rsid w:val="00850532"/>
    <w:rsid w:val="0085237D"/>
    <w:rsid w:val="00852394"/>
    <w:rsid w:val="008526A5"/>
    <w:rsid w:val="00852B88"/>
    <w:rsid w:val="00854A93"/>
    <w:rsid w:val="008566A4"/>
    <w:rsid w:val="00857136"/>
    <w:rsid w:val="008608B7"/>
    <w:rsid w:val="008615D5"/>
    <w:rsid w:val="00861851"/>
    <w:rsid w:val="00861B36"/>
    <w:rsid w:val="00862411"/>
    <w:rsid w:val="0086317D"/>
    <w:rsid w:val="00865370"/>
    <w:rsid w:val="00865F58"/>
    <w:rsid w:val="00866553"/>
    <w:rsid w:val="00866C38"/>
    <w:rsid w:val="00867297"/>
    <w:rsid w:val="00870557"/>
    <w:rsid w:val="0087156C"/>
    <w:rsid w:val="008718C9"/>
    <w:rsid w:val="00871D81"/>
    <w:rsid w:val="008727A3"/>
    <w:rsid w:val="00877B67"/>
    <w:rsid w:val="00880401"/>
    <w:rsid w:val="0088190A"/>
    <w:rsid w:val="00881C13"/>
    <w:rsid w:val="00882A4F"/>
    <w:rsid w:val="008878F5"/>
    <w:rsid w:val="008901F8"/>
    <w:rsid w:val="0089023C"/>
    <w:rsid w:val="00890B31"/>
    <w:rsid w:val="008913B2"/>
    <w:rsid w:val="00892426"/>
    <w:rsid w:val="00892BDF"/>
    <w:rsid w:val="00894976"/>
    <w:rsid w:val="00896E21"/>
    <w:rsid w:val="0089772F"/>
    <w:rsid w:val="008A0B2E"/>
    <w:rsid w:val="008A109E"/>
    <w:rsid w:val="008A29BE"/>
    <w:rsid w:val="008A529D"/>
    <w:rsid w:val="008A6C1F"/>
    <w:rsid w:val="008A7AA5"/>
    <w:rsid w:val="008B0D24"/>
    <w:rsid w:val="008B2A3F"/>
    <w:rsid w:val="008B31EC"/>
    <w:rsid w:val="008B6D0F"/>
    <w:rsid w:val="008C18F0"/>
    <w:rsid w:val="008C19A6"/>
    <w:rsid w:val="008C1BFD"/>
    <w:rsid w:val="008C29F4"/>
    <w:rsid w:val="008C69BA"/>
    <w:rsid w:val="008C7027"/>
    <w:rsid w:val="008D09B5"/>
    <w:rsid w:val="008D2918"/>
    <w:rsid w:val="008D3C0C"/>
    <w:rsid w:val="008D6272"/>
    <w:rsid w:val="008D79B5"/>
    <w:rsid w:val="008E08D2"/>
    <w:rsid w:val="008E109C"/>
    <w:rsid w:val="008E2FAB"/>
    <w:rsid w:val="008E3A1C"/>
    <w:rsid w:val="008E5589"/>
    <w:rsid w:val="008E7DF7"/>
    <w:rsid w:val="008F1768"/>
    <w:rsid w:val="008F267A"/>
    <w:rsid w:val="008F38BA"/>
    <w:rsid w:val="008F4C11"/>
    <w:rsid w:val="00900626"/>
    <w:rsid w:val="00901B0A"/>
    <w:rsid w:val="00902234"/>
    <w:rsid w:val="009026D2"/>
    <w:rsid w:val="009048DD"/>
    <w:rsid w:val="00904A7C"/>
    <w:rsid w:val="009069F8"/>
    <w:rsid w:val="00910525"/>
    <w:rsid w:val="00911471"/>
    <w:rsid w:val="00911A5C"/>
    <w:rsid w:val="00911CEF"/>
    <w:rsid w:val="00914B1A"/>
    <w:rsid w:val="009160C3"/>
    <w:rsid w:val="009228FF"/>
    <w:rsid w:val="00922CE6"/>
    <w:rsid w:val="0092567E"/>
    <w:rsid w:val="00927BB6"/>
    <w:rsid w:val="00931818"/>
    <w:rsid w:val="00931D77"/>
    <w:rsid w:val="00933358"/>
    <w:rsid w:val="00933956"/>
    <w:rsid w:val="009339D2"/>
    <w:rsid w:val="00934A2C"/>
    <w:rsid w:val="00935A20"/>
    <w:rsid w:val="009409E4"/>
    <w:rsid w:val="00942067"/>
    <w:rsid w:val="009421C4"/>
    <w:rsid w:val="0094353C"/>
    <w:rsid w:val="00943C2C"/>
    <w:rsid w:val="00943CBA"/>
    <w:rsid w:val="0094448A"/>
    <w:rsid w:val="00944B06"/>
    <w:rsid w:val="00945269"/>
    <w:rsid w:val="009463B9"/>
    <w:rsid w:val="00947112"/>
    <w:rsid w:val="009474E3"/>
    <w:rsid w:val="00947943"/>
    <w:rsid w:val="00947CF7"/>
    <w:rsid w:val="0095002A"/>
    <w:rsid w:val="00951602"/>
    <w:rsid w:val="0095275F"/>
    <w:rsid w:val="00952BA0"/>
    <w:rsid w:val="00952D13"/>
    <w:rsid w:val="00954AE6"/>
    <w:rsid w:val="00955C05"/>
    <w:rsid w:val="00957885"/>
    <w:rsid w:val="00957CE4"/>
    <w:rsid w:val="0096142B"/>
    <w:rsid w:val="009636BB"/>
    <w:rsid w:val="00963950"/>
    <w:rsid w:val="009642F8"/>
    <w:rsid w:val="0096452A"/>
    <w:rsid w:val="0096567B"/>
    <w:rsid w:val="00966B40"/>
    <w:rsid w:val="00970FBC"/>
    <w:rsid w:val="009733A2"/>
    <w:rsid w:val="00973930"/>
    <w:rsid w:val="009745A7"/>
    <w:rsid w:val="00975484"/>
    <w:rsid w:val="009775A4"/>
    <w:rsid w:val="00981164"/>
    <w:rsid w:val="00981848"/>
    <w:rsid w:val="00982622"/>
    <w:rsid w:val="009830A6"/>
    <w:rsid w:val="00983CA7"/>
    <w:rsid w:val="00984177"/>
    <w:rsid w:val="0098441C"/>
    <w:rsid w:val="00984CD4"/>
    <w:rsid w:val="00985FA6"/>
    <w:rsid w:val="0099013F"/>
    <w:rsid w:val="00990152"/>
    <w:rsid w:val="009955BB"/>
    <w:rsid w:val="00995ED9"/>
    <w:rsid w:val="009965D1"/>
    <w:rsid w:val="0099763F"/>
    <w:rsid w:val="009A07F0"/>
    <w:rsid w:val="009A186B"/>
    <w:rsid w:val="009A2594"/>
    <w:rsid w:val="009A2BFD"/>
    <w:rsid w:val="009A333E"/>
    <w:rsid w:val="009A48E2"/>
    <w:rsid w:val="009A49E6"/>
    <w:rsid w:val="009A7A92"/>
    <w:rsid w:val="009B3919"/>
    <w:rsid w:val="009B4BA0"/>
    <w:rsid w:val="009B4FB1"/>
    <w:rsid w:val="009B502D"/>
    <w:rsid w:val="009B5D52"/>
    <w:rsid w:val="009B5F69"/>
    <w:rsid w:val="009C18C9"/>
    <w:rsid w:val="009C1BC7"/>
    <w:rsid w:val="009C3118"/>
    <w:rsid w:val="009C335D"/>
    <w:rsid w:val="009C40AF"/>
    <w:rsid w:val="009C5726"/>
    <w:rsid w:val="009C7629"/>
    <w:rsid w:val="009C7BC4"/>
    <w:rsid w:val="009D2A83"/>
    <w:rsid w:val="009D45A0"/>
    <w:rsid w:val="009E1BB5"/>
    <w:rsid w:val="009E24A2"/>
    <w:rsid w:val="009E36E4"/>
    <w:rsid w:val="009E3761"/>
    <w:rsid w:val="009E4897"/>
    <w:rsid w:val="009E4D13"/>
    <w:rsid w:val="009E5AB9"/>
    <w:rsid w:val="009E67B3"/>
    <w:rsid w:val="009E6D69"/>
    <w:rsid w:val="009F0499"/>
    <w:rsid w:val="009F1EC7"/>
    <w:rsid w:val="009F2D8E"/>
    <w:rsid w:val="009F4EE5"/>
    <w:rsid w:val="009F5074"/>
    <w:rsid w:val="009F7F6A"/>
    <w:rsid w:val="00A00263"/>
    <w:rsid w:val="00A020F4"/>
    <w:rsid w:val="00A04F7C"/>
    <w:rsid w:val="00A053F4"/>
    <w:rsid w:val="00A06A20"/>
    <w:rsid w:val="00A10325"/>
    <w:rsid w:val="00A13347"/>
    <w:rsid w:val="00A13915"/>
    <w:rsid w:val="00A13B15"/>
    <w:rsid w:val="00A140FA"/>
    <w:rsid w:val="00A14343"/>
    <w:rsid w:val="00A14B91"/>
    <w:rsid w:val="00A20651"/>
    <w:rsid w:val="00A20855"/>
    <w:rsid w:val="00A21D28"/>
    <w:rsid w:val="00A2295B"/>
    <w:rsid w:val="00A231F5"/>
    <w:rsid w:val="00A25361"/>
    <w:rsid w:val="00A25DC9"/>
    <w:rsid w:val="00A26388"/>
    <w:rsid w:val="00A27FB2"/>
    <w:rsid w:val="00A30030"/>
    <w:rsid w:val="00A31922"/>
    <w:rsid w:val="00A32A08"/>
    <w:rsid w:val="00A32DDA"/>
    <w:rsid w:val="00A330DE"/>
    <w:rsid w:val="00A367E5"/>
    <w:rsid w:val="00A376BB"/>
    <w:rsid w:val="00A41D5D"/>
    <w:rsid w:val="00A42F51"/>
    <w:rsid w:val="00A43DFF"/>
    <w:rsid w:val="00A45076"/>
    <w:rsid w:val="00A47EC9"/>
    <w:rsid w:val="00A507D2"/>
    <w:rsid w:val="00A50FE3"/>
    <w:rsid w:val="00A51DFC"/>
    <w:rsid w:val="00A5303F"/>
    <w:rsid w:val="00A536DB"/>
    <w:rsid w:val="00A54279"/>
    <w:rsid w:val="00A54AB5"/>
    <w:rsid w:val="00A56D6E"/>
    <w:rsid w:val="00A57C30"/>
    <w:rsid w:val="00A60B84"/>
    <w:rsid w:val="00A61297"/>
    <w:rsid w:val="00A61DBF"/>
    <w:rsid w:val="00A61EBE"/>
    <w:rsid w:val="00A62155"/>
    <w:rsid w:val="00A62582"/>
    <w:rsid w:val="00A65F23"/>
    <w:rsid w:val="00A67987"/>
    <w:rsid w:val="00A709A8"/>
    <w:rsid w:val="00A71D06"/>
    <w:rsid w:val="00A72028"/>
    <w:rsid w:val="00A72449"/>
    <w:rsid w:val="00A72657"/>
    <w:rsid w:val="00A72A59"/>
    <w:rsid w:val="00A73DA4"/>
    <w:rsid w:val="00A74177"/>
    <w:rsid w:val="00A74207"/>
    <w:rsid w:val="00A76747"/>
    <w:rsid w:val="00A779CA"/>
    <w:rsid w:val="00A83183"/>
    <w:rsid w:val="00A85045"/>
    <w:rsid w:val="00A853D9"/>
    <w:rsid w:val="00A8565D"/>
    <w:rsid w:val="00A91B2A"/>
    <w:rsid w:val="00A91BCB"/>
    <w:rsid w:val="00A92FA5"/>
    <w:rsid w:val="00A93310"/>
    <w:rsid w:val="00A93AD1"/>
    <w:rsid w:val="00A94301"/>
    <w:rsid w:val="00A945E8"/>
    <w:rsid w:val="00A958AD"/>
    <w:rsid w:val="00A95A53"/>
    <w:rsid w:val="00A96C1E"/>
    <w:rsid w:val="00A97E27"/>
    <w:rsid w:val="00AA267F"/>
    <w:rsid w:val="00AA5100"/>
    <w:rsid w:val="00AA77F5"/>
    <w:rsid w:val="00AB08AB"/>
    <w:rsid w:val="00AB3630"/>
    <w:rsid w:val="00AB3D8A"/>
    <w:rsid w:val="00AB545D"/>
    <w:rsid w:val="00AB5C74"/>
    <w:rsid w:val="00AB7DF1"/>
    <w:rsid w:val="00AC0611"/>
    <w:rsid w:val="00AC171F"/>
    <w:rsid w:val="00AC1C86"/>
    <w:rsid w:val="00AC4F7D"/>
    <w:rsid w:val="00AC7BEA"/>
    <w:rsid w:val="00AD0DAC"/>
    <w:rsid w:val="00AD107C"/>
    <w:rsid w:val="00AD4765"/>
    <w:rsid w:val="00AE2499"/>
    <w:rsid w:val="00AE5CD4"/>
    <w:rsid w:val="00AF08A0"/>
    <w:rsid w:val="00AF1CAF"/>
    <w:rsid w:val="00AF5C37"/>
    <w:rsid w:val="00AF5C4D"/>
    <w:rsid w:val="00AF6469"/>
    <w:rsid w:val="00B004AE"/>
    <w:rsid w:val="00B02033"/>
    <w:rsid w:val="00B035E8"/>
    <w:rsid w:val="00B04580"/>
    <w:rsid w:val="00B04A7B"/>
    <w:rsid w:val="00B04AB4"/>
    <w:rsid w:val="00B05761"/>
    <w:rsid w:val="00B057A1"/>
    <w:rsid w:val="00B11254"/>
    <w:rsid w:val="00B11698"/>
    <w:rsid w:val="00B11C35"/>
    <w:rsid w:val="00B14188"/>
    <w:rsid w:val="00B14C08"/>
    <w:rsid w:val="00B17A9A"/>
    <w:rsid w:val="00B20000"/>
    <w:rsid w:val="00B211E8"/>
    <w:rsid w:val="00B242DB"/>
    <w:rsid w:val="00B27754"/>
    <w:rsid w:val="00B277C5"/>
    <w:rsid w:val="00B2787F"/>
    <w:rsid w:val="00B30BD8"/>
    <w:rsid w:val="00B30E38"/>
    <w:rsid w:val="00B3143B"/>
    <w:rsid w:val="00B31A83"/>
    <w:rsid w:val="00B3204A"/>
    <w:rsid w:val="00B32FE8"/>
    <w:rsid w:val="00B355AD"/>
    <w:rsid w:val="00B37DCC"/>
    <w:rsid w:val="00B44C53"/>
    <w:rsid w:val="00B50FE2"/>
    <w:rsid w:val="00B52CB0"/>
    <w:rsid w:val="00B5363A"/>
    <w:rsid w:val="00B54743"/>
    <w:rsid w:val="00B55701"/>
    <w:rsid w:val="00B5623D"/>
    <w:rsid w:val="00B563F9"/>
    <w:rsid w:val="00B600C1"/>
    <w:rsid w:val="00B675AD"/>
    <w:rsid w:val="00B67CAE"/>
    <w:rsid w:val="00B711BC"/>
    <w:rsid w:val="00B73F8E"/>
    <w:rsid w:val="00B7518E"/>
    <w:rsid w:val="00B752C3"/>
    <w:rsid w:val="00B76B22"/>
    <w:rsid w:val="00B779FD"/>
    <w:rsid w:val="00B8009A"/>
    <w:rsid w:val="00B84B6C"/>
    <w:rsid w:val="00B85C10"/>
    <w:rsid w:val="00B86E8F"/>
    <w:rsid w:val="00B86F85"/>
    <w:rsid w:val="00B94CE8"/>
    <w:rsid w:val="00BA2944"/>
    <w:rsid w:val="00BA2E12"/>
    <w:rsid w:val="00BA4ED6"/>
    <w:rsid w:val="00BA5E0C"/>
    <w:rsid w:val="00BA5F7D"/>
    <w:rsid w:val="00BA6326"/>
    <w:rsid w:val="00BB0588"/>
    <w:rsid w:val="00BB1355"/>
    <w:rsid w:val="00BB1573"/>
    <w:rsid w:val="00BB1E37"/>
    <w:rsid w:val="00BB403D"/>
    <w:rsid w:val="00BB43FC"/>
    <w:rsid w:val="00BB675E"/>
    <w:rsid w:val="00BB67A8"/>
    <w:rsid w:val="00BC051C"/>
    <w:rsid w:val="00BC3385"/>
    <w:rsid w:val="00BC3B2A"/>
    <w:rsid w:val="00BC4C28"/>
    <w:rsid w:val="00BC4E75"/>
    <w:rsid w:val="00BC579F"/>
    <w:rsid w:val="00BC70DB"/>
    <w:rsid w:val="00BD165E"/>
    <w:rsid w:val="00BD1DD2"/>
    <w:rsid w:val="00BD2582"/>
    <w:rsid w:val="00BD2A7F"/>
    <w:rsid w:val="00BD361B"/>
    <w:rsid w:val="00BD379A"/>
    <w:rsid w:val="00BD3C82"/>
    <w:rsid w:val="00BD75AC"/>
    <w:rsid w:val="00BD769E"/>
    <w:rsid w:val="00BE0277"/>
    <w:rsid w:val="00BE3A38"/>
    <w:rsid w:val="00BE3F8D"/>
    <w:rsid w:val="00BE5DDA"/>
    <w:rsid w:val="00BE6898"/>
    <w:rsid w:val="00BE6CC8"/>
    <w:rsid w:val="00BF0487"/>
    <w:rsid w:val="00BF198A"/>
    <w:rsid w:val="00BF34AB"/>
    <w:rsid w:val="00BF6305"/>
    <w:rsid w:val="00BF782E"/>
    <w:rsid w:val="00C0083C"/>
    <w:rsid w:val="00C06BDF"/>
    <w:rsid w:val="00C10AFF"/>
    <w:rsid w:val="00C11B17"/>
    <w:rsid w:val="00C12C12"/>
    <w:rsid w:val="00C1412C"/>
    <w:rsid w:val="00C14526"/>
    <w:rsid w:val="00C16059"/>
    <w:rsid w:val="00C229B1"/>
    <w:rsid w:val="00C24226"/>
    <w:rsid w:val="00C25529"/>
    <w:rsid w:val="00C26D33"/>
    <w:rsid w:val="00C27691"/>
    <w:rsid w:val="00C278C7"/>
    <w:rsid w:val="00C303AE"/>
    <w:rsid w:val="00C31E9B"/>
    <w:rsid w:val="00C3208F"/>
    <w:rsid w:val="00C325AA"/>
    <w:rsid w:val="00C33BE8"/>
    <w:rsid w:val="00C33D78"/>
    <w:rsid w:val="00C341DC"/>
    <w:rsid w:val="00C359D8"/>
    <w:rsid w:val="00C40C33"/>
    <w:rsid w:val="00C43445"/>
    <w:rsid w:val="00C43AB3"/>
    <w:rsid w:val="00C453B7"/>
    <w:rsid w:val="00C47998"/>
    <w:rsid w:val="00C47ED5"/>
    <w:rsid w:val="00C5006C"/>
    <w:rsid w:val="00C500B2"/>
    <w:rsid w:val="00C50CFD"/>
    <w:rsid w:val="00C5119D"/>
    <w:rsid w:val="00C54533"/>
    <w:rsid w:val="00C54BE9"/>
    <w:rsid w:val="00C55F58"/>
    <w:rsid w:val="00C56B96"/>
    <w:rsid w:val="00C57A39"/>
    <w:rsid w:val="00C601F1"/>
    <w:rsid w:val="00C603CB"/>
    <w:rsid w:val="00C61F68"/>
    <w:rsid w:val="00C67BD7"/>
    <w:rsid w:val="00C700A4"/>
    <w:rsid w:val="00C705E1"/>
    <w:rsid w:val="00C70BC2"/>
    <w:rsid w:val="00C71C16"/>
    <w:rsid w:val="00C71CC9"/>
    <w:rsid w:val="00C730DB"/>
    <w:rsid w:val="00C73275"/>
    <w:rsid w:val="00C75EFC"/>
    <w:rsid w:val="00C75FC6"/>
    <w:rsid w:val="00C761B9"/>
    <w:rsid w:val="00C8044C"/>
    <w:rsid w:val="00C81285"/>
    <w:rsid w:val="00C813DA"/>
    <w:rsid w:val="00C825C6"/>
    <w:rsid w:val="00C83E2C"/>
    <w:rsid w:val="00C85BFB"/>
    <w:rsid w:val="00C87AF2"/>
    <w:rsid w:val="00C90011"/>
    <w:rsid w:val="00C90797"/>
    <w:rsid w:val="00C92303"/>
    <w:rsid w:val="00C92E36"/>
    <w:rsid w:val="00C93329"/>
    <w:rsid w:val="00C949A1"/>
    <w:rsid w:val="00C957AC"/>
    <w:rsid w:val="00C96985"/>
    <w:rsid w:val="00C96FDE"/>
    <w:rsid w:val="00C978A6"/>
    <w:rsid w:val="00CA0BC3"/>
    <w:rsid w:val="00CA2A71"/>
    <w:rsid w:val="00CB009A"/>
    <w:rsid w:val="00CB1EF3"/>
    <w:rsid w:val="00CB2D64"/>
    <w:rsid w:val="00CB3787"/>
    <w:rsid w:val="00CB383A"/>
    <w:rsid w:val="00CB402F"/>
    <w:rsid w:val="00CB4A26"/>
    <w:rsid w:val="00CB575D"/>
    <w:rsid w:val="00CB5B00"/>
    <w:rsid w:val="00CB695B"/>
    <w:rsid w:val="00CC28C7"/>
    <w:rsid w:val="00CC298F"/>
    <w:rsid w:val="00CC459B"/>
    <w:rsid w:val="00CC4616"/>
    <w:rsid w:val="00CC6DC4"/>
    <w:rsid w:val="00CC7B19"/>
    <w:rsid w:val="00CD0A3D"/>
    <w:rsid w:val="00CD2112"/>
    <w:rsid w:val="00CD3EB2"/>
    <w:rsid w:val="00CD68B3"/>
    <w:rsid w:val="00CD75F9"/>
    <w:rsid w:val="00CE05A5"/>
    <w:rsid w:val="00CE0976"/>
    <w:rsid w:val="00CE1818"/>
    <w:rsid w:val="00CE1DCF"/>
    <w:rsid w:val="00CE1FFC"/>
    <w:rsid w:val="00CE21D5"/>
    <w:rsid w:val="00CE541A"/>
    <w:rsid w:val="00CE5CD2"/>
    <w:rsid w:val="00CE617D"/>
    <w:rsid w:val="00CF4241"/>
    <w:rsid w:val="00CF6DED"/>
    <w:rsid w:val="00CF7B49"/>
    <w:rsid w:val="00D00CDB"/>
    <w:rsid w:val="00D04420"/>
    <w:rsid w:val="00D04932"/>
    <w:rsid w:val="00D0505D"/>
    <w:rsid w:val="00D05D83"/>
    <w:rsid w:val="00D1009F"/>
    <w:rsid w:val="00D103BF"/>
    <w:rsid w:val="00D1171B"/>
    <w:rsid w:val="00D11954"/>
    <w:rsid w:val="00D124C4"/>
    <w:rsid w:val="00D1321C"/>
    <w:rsid w:val="00D1366B"/>
    <w:rsid w:val="00D1512A"/>
    <w:rsid w:val="00D158BB"/>
    <w:rsid w:val="00D15ACC"/>
    <w:rsid w:val="00D15F7B"/>
    <w:rsid w:val="00D16937"/>
    <w:rsid w:val="00D171C1"/>
    <w:rsid w:val="00D17512"/>
    <w:rsid w:val="00D17983"/>
    <w:rsid w:val="00D202D5"/>
    <w:rsid w:val="00D219F7"/>
    <w:rsid w:val="00D24724"/>
    <w:rsid w:val="00D27227"/>
    <w:rsid w:val="00D315A4"/>
    <w:rsid w:val="00D32178"/>
    <w:rsid w:val="00D3257E"/>
    <w:rsid w:val="00D36547"/>
    <w:rsid w:val="00D36D50"/>
    <w:rsid w:val="00D37B42"/>
    <w:rsid w:val="00D37D2D"/>
    <w:rsid w:val="00D418CA"/>
    <w:rsid w:val="00D41DDE"/>
    <w:rsid w:val="00D41EFF"/>
    <w:rsid w:val="00D4204E"/>
    <w:rsid w:val="00D43756"/>
    <w:rsid w:val="00D44C22"/>
    <w:rsid w:val="00D46821"/>
    <w:rsid w:val="00D5157A"/>
    <w:rsid w:val="00D53665"/>
    <w:rsid w:val="00D55B5E"/>
    <w:rsid w:val="00D567BD"/>
    <w:rsid w:val="00D56F87"/>
    <w:rsid w:val="00D60DB7"/>
    <w:rsid w:val="00D612D4"/>
    <w:rsid w:val="00D63163"/>
    <w:rsid w:val="00D65775"/>
    <w:rsid w:val="00D67BD7"/>
    <w:rsid w:val="00D67DA6"/>
    <w:rsid w:val="00D70E1A"/>
    <w:rsid w:val="00D71100"/>
    <w:rsid w:val="00D73A0D"/>
    <w:rsid w:val="00D73F5F"/>
    <w:rsid w:val="00D73FD1"/>
    <w:rsid w:val="00D7401E"/>
    <w:rsid w:val="00D75948"/>
    <w:rsid w:val="00D76207"/>
    <w:rsid w:val="00D7748E"/>
    <w:rsid w:val="00D77CC6"/>
    <w:rsid w:val="00D81342"/>
    <w:rsid w:val="00D81F25"/>
    <w:rsid w:val="00D853A9"/>
    <w:rsid w:val="00D86779"/>
    <w:rsid w:val="00D9272E"/>
    <w:rsid w:val="00D935DD"/>
    <w:rsid w:val="00D93A25"/>
    <w:rsid w:val="00D963F0"/>
    <w:rsid w:val="00D9651A"/>
    <w:rsid w:val="00DA1085"/>
    <w:rsid w:val="00DA3709"/>
    <w:rsid w:val="00DB23E5"/>
    <w:rsid w:val="00DB2873"/>
    <w:rsid w:val="00DB39B9"/>
    <w:rsid w:val="00DB3E07"/>
    <w:rsid w:val="00DB416A"/>
    <w:rsid w:val="00DB5530"/>
    <w:rsid w:val="00DB79AB"/>
    <w:rsid w:val="00DC1B32"/>
    <w:rsid w:val="00DC1EB0"/>
    <w:rsid w:val="00DC2C7D"/>
    <w:rsid w:val="00DC4708"/>
    <w:rsid w:val="00DC47C5"/>
    <w:rsid w:val="00DC59A6"/>
    <w:rsid w:val="00DC63D9"/>
    <w:rsid w:val="00DD2307"/>
    <w:rsid w:val="00DD3E4A"/>
    <w:rsid w:val="00DD7092"/>
    <w:rsid w:val="00DE0158"/>
    <w:rsid w:val="00DE0F1F"/>
    <w:rsid w:val="00DE1824"/>
    <w:rsid w:val="00DE1A76"/>
    <w:rsid w:val="00DE26E2"/>
    <w:rsid w:val="00DE704B"/>
    <w:rsid w:val="00DF03C7"/>
    <w:rsid w:val="00DF2C61"/>
    <w:rsid w:val="00DF331A"/>
    <w:rsid w:val="00DF4A1B"/>
    <w:rsid w:val="00DF4B4D"/>
    <w:rsid w:val="00DF5ED3"/>
    <w:rsid w:val="00DF7CF1"/>
    <w:rsid w:val="00E032FE"/>
    <w:rsid w:val="00E03E09"/>
    <w:rsid w:val="00E0421F"/>
    <w:rsid w:val="00E04E0C"/>
    <w:rsid w:val="00E04F98"/>
    <w:rsid w:val="00E06197"/>
    <w:rsid w:val="00E071AE"/>
    <w:rsid w:val="00E14570"/>
    <w:rsid w:val="00E160FD"/>
    <w:rsid w:val="00E16ED3"/>
    <w:rsid w:val="00E20C89"/>
    <w:rsid w:val="00E233E5"/>
    <w:rsid w:val="00E23522"/>
    <w:rsid w:val="00E24161"/>
    <w:rsid w:val="00E25026"/>
    <w:rsid w:val="00E2581F"/>
    <w:rsid w:val="00E25E8C"/>
    <w:rsid w:val="00E2600B"/>
    <w:rsid w:val="00E26969"/>
    <w:rsid w:val="00E3120C"/>
    <w:rsid w:val="00E346A2"/>
    <w:rsid w:val="00E3701A"/>
    <w:rsid w:val="00E37A92"/>
    <w:rsid w:val="00E37B9F"/>
    <w:rsid w:val="00E40FF9"/>
    <w:rsid w:val="00E417C5"/>
    <w:rsid w:val="00E41FBD"/>
    <w:rsid w:val="00E42ACC"/>
    <w:rsid w:val="00E43668"/>
    <w:rsid w:val="00E43B79"/>
    <w:rsid w:val="00E44C36"/>
    <w:rsid w:val="00E45E41"/>
    <w:rsid w:val="00E47EE3"/>
    <w:rsid w:val="00E50473"/>
    <w:rsid w:val="00E50640"/>
    <w:rsid w:val="00E52E84"/>
    <w:rsid w:val="00E537D6"/>
    <w:rsid w:val="00E543A0"/>
    <w:rsid w:val="00E552E0"/>
    <w:rsid w:val="00E5696E"/>
    <w:rsid w:val="00E57590"/>
    <w:rsid w:val="00E57795"/>
    <w:rsid w:val="00E60005"/>
    <w:rsid w:val="00E61FD1"/>
    <w:rsid w:val="00E65D88"/>
    <w:rsid w:val="00E66EA5"/>
    <w:rsid w:val="00E670EE"/>
    <w:rsid w:val="00E709E7"/>
    <w:rsid w:val="00E71994"/>
    <w:rsid w:val="00E71A73"/>
    <w:rsid w:val="00E720DE"/>
    <w:rsid w:val="00E73771"/>
    <w:rsid w:val="00E73B36"/>
    <w:rsid w:val="00E74703"/>
    <w:rsid w:val="00E74D59"/>
    <w:rsid w:val="00E761F3"/>
    <w:rsid w:val="00E768AD"/>
    <w:rsid w:val="00E76EE4"/>
    <w:rsid w:val="00E813C3"/>
    <w:rsid w:val="00E8148E"/>
    <w:rsid w:val="00E824F6"/>
    <w:rsid w:val="00E82860"/>
    <w:rsid w:val="00E82B70"/>
    <w:rsid w:val="00E85FC0"/>
    <w:rsid w:val="00E860BA"/>
    <w:rsid w:val="00E86B85"/>
    <w:rsid w:val="00E86F21"/>
    <w:rsid w:val="00E8798B"/>
    <w:rsid w:val="00E91572"/>
    <w:rsid w:val="00E92CC3"/>
    <w:rsid w:val="00E9478C"/>
    <w:rsid w:val="00EA1C32"/>
    <w:rsid w:val="00EA3D16"/>
    <w:rsid w:val="00EA6C8F"/>
    <w:rsid w:val="00EA71EB"/>
    <w:rsid w:val="00EA7591"/>
    <w:rsid w:val="00EB0930"/>
    <w:rsid w:val="00EB150D"/>
    <w:rsid w:val="00EB1CB0"/>
    <w:rsid w:val="00EB2BA6"/>
    <w:rsid w:val="00EB30F8"/>
    <w:rsid w:val="00EB5ECC"/>
    <w:rsid w:val="00EB74C1"/>
    <w:rsid w:val="00EB79BF"/>
    <w:rsid w:val="00EC036A"/>
    <w:rsid w:val="00EC0BF2"/>
    <w:rsid w:val="00EC1246"/>
    <w:rsid w:val="00EC1585"/>
    <w:rsid w:val="00EC42A0"/>
    <w:rsid w:val="00EC4736"/>
    <w:rsid w:val="00EC5047"/>
    <w:rsid w:val="00EC6424"/>
    <w:rsid w:val="00EC6F71"/>
    <w:rsid w:val="00ED09E7"/>
    <w:rsid w:val="00ED0A31"/>
    <w:rsid w:val="00ED12C0"/>
    <w:rsid w:val="00ED23C7"/>
    <w:rsid w:val="00ED5C8E"/>
    <w:rsid w:val="00ED6690"/>
    <w:rsid w:val="00ED72B1"/>
    <w:rsid w:val="00EE0A73"/>
    <w:rsid w:val="00EE1C33"/>
    <w:rsid w:val="00EE1D92"/>
    <w:rsid w:val="00EE2293"/>
    <w:rsid w:val="00EE3093"/>
    <w:rsid w:val="00EE3D12"/>
    <w:rsid w:val="00EE3D94"/>
    <w:rsid w:val="00EE6867"/>
    <w:rsid w:val="00EF1D11"/>
    <w:rsid w:val="00EF27CD"/>
    <w:rsid w:val="00EF306F"/>
    <w:rsid w:val="00EF326C"/>
    <w:rsid w:val="00EF4BFF"/>
    <w:rsid w:val="00EF5388"/>
    <w:rsid w:val="00EF6197"/>
    <w:rsid w:val="00EF77C8"/>
    <w:rsid w:val="00EF79E3"/>
    <w:rsid w:val="00F00CE8"/>
    <w:rsid w:val="00F00DAE"/>
    <w:rsid w:val="00F00F54"/>
    <w:rsid w:val="00F01A85"/>
    <w:rsid w:val="00F037EE"/>
    <w:rsid w:val="00F1033A"/>
    <w:rsid w:val="00F11D60"/>
    <w:rsid w:val="00F120A2"/>
    <w:rsid w:val="00F12D98"/>
    <w:rsid w:val="00F13858"/>
    <w:rsid w:val="00F14974"/>
    <w:rsid w:val="00F15BAB"/>
    <w:rsid w:val="00F15EC1"/>
    <w:rsid w:val="00F166B2"/>
    <w:rsid w:val="00F16E95"/>
    <w:rsid w:val="00F2009E"/>
    <w:rsid w:val="00F20916"/>
    <w:rsid w:val="00F224DA"/>
    <w:rsid w:val="00F22F2F"/>
    <w:rsid w:val="00F2419E"/>
    <w:rsid w:val="00F253A9"/>
    <w:rsid w:val="00F26084"/>
    <w:rsid w:val="00F26460"/>
    <w:rsid w:val="00F33B7F"/>
    <w:rsid w:val="00F347E1"/>
    <w:rsid w:val="00F3784B"/>
    <w:rsid w:val="00F401B4"/>
    <w:rsid w:val="00F4028B"/>
    <w:rsid w:val="00F406C1"/>
    <w:rsid w:val="00F40F14"/>
    <w:rsid w:val="00F42421"/>
    <w:rsid w:val="00F428B8"/>
    <w:rsid w:val="00F433D0"/>
    <w:rsid w:val="00F436F7"/>
    <w:rsid w:val="00F438E9"/>
    <w:rsid w:val="00F45CAC"/>
    <w:rsid w:val="00F467EC"/>
    <w:rsid w:val="00F50718"/>
    <w:rsid w:val="00F5081B"/>
    <w:rsid w:val="00F56147"/>
    <w:rsid w:val="00F57F1E"/>
    <w:rsid w:val="00F618C6"/>
    <w:rsid w:val="00F643B1"/>
    <w:rsid w:val="00F65E8E"/>
    <w:rsid w:val="00F66AFF"/>
    <w:rsid w:val="00F6780F"/>
    <w:rsid w:val="00F73F87"/>
    <w:rsid w:val="00F73FC8"/>
    <w:rsid w:val="00F7444A"/>
    <w:rsid w:val="00F7742E"/>
    <w:rsid w:val="00F77B4D"/>
    <w:rsid w:val="00F8016E"/>
    <w:rsid w:val="00F817C2"/>
    <w:rsid w:val="00F82D21"/>
    <w:rsid w:val="00F841CC"/>
    <w:rsid w:val="00F86C69"/>
    <w:rsid w:val="00F870A8"/>
    <w:rsid w:val="00F90AF3"/>
    <w:rsid w:val="00F91135"/>
    <w:rsid w:val="00FA0228"/>
    <w:rsid w:val="00FA22FA"/>
    <w:rsid w:val="00FA3921"/>
    <w:rsid w:val="00FA398E"/>
    <w:rsid w:val="00FA5097"/>
    <w:rsid w:val="00FA718E"/>
    <w:rsid w:val="00FA7927"/>
    <w:rsid w:val="00FA7E1F"/>
    <w:rsid w:val="00FB03DF"/>
    <w:rsid w:val="00FB0E14"/>
    <w:rsid w:val="00FB1F34"/>
    <w:rsid w:val="00FB4E0C"/>
    <w:rsid w:val="00FB69D8"/>
    <w:rsid w:val="00FB73BB"/>
    <w:rsid w:val="00FC08A0"/>
    <w:rsid w:val="00FC13F5"/>
    <w:rsid w:val="00FC1D15"/>
    <w:rsid w:val="00FC58B7"/>
    <w:rsid w:val="00FC60F7"/>
    <w:rsid w:val="00FC73D9"/>
    <w:rsid w:val="00FD0C58"/>
    <w:rsid w:val="00FD364A"/>
    <w:rsid w:val="00FD3729"/>
    <w:rsid w:val="00FD3FE9"/>
    <w:rsid w:val="00FD4496"/>
    <w:rsid w:val="00FD6658"/>
    <w:rsid w:val="00FD75C9"/>
    <w:rsid w:val="00FE164C"/>
    <w:rsid w:val="00FE178D"/>
    <w:rsid w:val="00FE2564"/>
    <w:rsid w:val="00FE2EE5"/>
    <w:rsid w:val="00FE342A"/>
    <w:rsid w:val="00FE4C42"/>
    <w:rsid w:val="00FE6EF5"/>
    <w:rsid w:val="00FE7C3B"/>
    <w:rsid w:val="00FF194F"/>
    <w:rsid w:val="00FF1A35"/>
    <w:rsid w:val="00FF3DC9"/>
    <w:rsid w:val="00FF76B1"/>
    <w:rsid w:val="00FF78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0C38E"/>
  <w15:docId w15:val="{615602C8-BBA6-4CFF-920B-68B7AB2DC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pt-BR"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C7D"/>
  </w:style>
  <w:style w:type="paragraph" w:styleId="Ttulo1">
    <w:name w:val="heading 1"/>
    <w:basedOn w:val="Normal"/>
    <w:next w:val="Normal"/>
    <w:link w:val="Ttulo1Char"/>
    <w:uiPriority w:val="9"/>
    <w:qFormat/>
    <w:rsid w:val="00DC2C7D"/>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har"/>
    <w:uiPriority w:val="9"/>
    <w:semiHidden/>
    <w:unhideWhenUsed/>
    <w:qFormat/>
    <w:rsid w:val="00DC2C7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har"/>
    <w:uiPriority w:val="9"/>
    <w:semiHidden/>
    <w:unhideWhenUsed/>
    <w:qFormat/>
    <w:rsid w:val="00DC2C7D"/>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har"/>
    <w:uiPriority w:val="9"/>
    <w:semiHidden/>
    <w:unhideWhenUsed/>
    <w:qFormat/>
    <w:rsid w:val="00DC2C7D"/>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har"/>
    <w:uiPriority w:val="9"/>
    <w:semiHidden/>
    <w:unhideWhenUsed/>
    <w:qFormat/>
    <w:rsid w:val="00DC2C7D"/>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har"/>
    <w:uiPriority w:val="9"/>
    <w:semiHidden/>
    <w:unhideWhenUsed/>
    <w:qFormat/>
    <w:rsid w:val="00DC2C7D"/>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har"/>
    <w:uiPriority w:val="9"/>
    <w:semiHidden/>
    <w:unhideWhenUsed/>
    <w:qFormat/>
    <w:rsid w:val="00DC2C7D"/>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har"/>
    <w:uiPriority w:val="9"/>
    <w:semiHidden/>
    <w:unhideWhenUsed/>
    <w:qFormat/>
    <w:rsid w:val="00DC2C7D"/>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har"/>
    <w:uiPriority w:val="9"/>
    <w:semiHidden/>
    <w:unhideWhenUsed/>
    <w:qFormat/>
    <w:rsid w:val="00DC2C7D"/>
    <w:pPr>
      <w:keepNext/>
      <w:keepLines/>
      <w:spacing w:before="40" w:after="0"/>
      <w:outlineLvl w:val="8"/>
    </w:pPr>
    <w:rPr>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4D5AAC"/>
  </w:style>
  <w:style w:type="paragraph" w:styleId="PargrafodaLista">
    <w:name w:val="List Paragraph"/>
    <w:basedOn w:val="Normal"/>
    <w:uiPriority w:val="34"/>
    <w:qFormat/>
    <w:rsid w:val="00C26D33"/>
    <w:pPr>
      <w:ind w:left="720"/>
      <w:contextualSpacing/>
    </w:pPr>
  </w:style>
  <w:style w:type="paragraph" w:styleId="Cabealho">
    <w:name w:val="header"/>
    <w:basedOn w:val="Normal"/>
    <w:link w:val="CabealhoChar"/>
    <w:uiPriority w:val="99"/>
    <w:unhideWhenUsed/>
    <w:rsid w:val="0049442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4427"/>
  </w:style>
  <w:style w:type="paragraph" w:styleId="Rodap">
    <w:name w:val="footer"/>
    <w:basedOn w:val="Normal"/>
    <w:link w:val="RodapChar"/>
    <w:uiPriority w:val="99"/>
    <w:unhideWhenUsed/>
    <w:rsid w:val="00494427"/>
    <w:pPr>
      <w:tabs>
        <w:tab w:val="center" w:pos="4252"/>
        <w:tab w:val="right" w:pos="8504"/>
      </w:tabs>
      <w:spacing w:after="0" w:line="240" w:lineRule="auto"/>
    </w:pPr>
  </w:style>
  <w:style w:type="character" w:customStyle="1" w:styleId="RodapChar">
    <w:name w:val="Rodapé Char"/>
    <w:basedOn w:val="Fontepargpadro"/>
    <w:link w:val="Rodap"/>
    <w:uiPriority w:val="99"/>
    <w:rsid w:val="00494427"/>
  </w:style>
  <w:style w:type="paragraph" w:styleId="NormalWeb">
    <w:name w:val="Normal (Web)"/>
    <w:basedOn w:val="Normal"/>
    <w:uiPriority w:val="99"/>
    <w:unhideWhenUsed/>
    <w:rsid w:val="0000585D"/>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650AB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DC2C7D"/>
    <w:rPr>
      <w:b/>
      <w:bCs/>
    </w:rPr>
  </w:style>
  <w:style w:type="character" w:styleId="Hyperlink">
    <w:name w:val="Hyperlink"/>
    <w:basedOn w:val="Fontepargpadro"/>
    <w:unhideWhenUsed/>
    <w:rsid w:val="00844E2C"/>
    <w:rPr>
      <w:color w:val="0000FF"/>
      <w:u w:val="single"/>
    </w:rPr>
  </w:style>
  <w:style w:type="paragraph" w:styleId="Textodebalo">
    <w:name w:val="Balloon Text"/>
    <w:basedOn w:val="Normal"/>
    <w:link w:val="TextodebaloChar"/>
    <w:uiPriority w:val="99"/>
    <w:semiHidden/>
    <w:unhideWhenUsed/>
    <w:rsid w:val="00844E2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44E2C"/>
    <w:rPr>
      <w:rFonts w:ascii="Tahoma" w:hAnsi="Tahoma" w:cs="Tahoma"/>
      <w:sz w:val="16"/>
      <w:szCs w:val="16"/>
    </w:rPr>
  </w:style>
  <w:style w:type="character" w:customStyle="1" w:styleId="Ttulo1Char">
    <w:name w:val="Título 1 Char"/>
    <w:basedOn w:val="Fontepargpadro"/>
    <w:link w:val="Ttulo1"/>
    <w:uiPriority w:val="9"/>
    <w:rsid w:val="00DC2C7D"/>
    <w:rPr>
      <w:rFonts w:asciiTheme="majorHAnsi" w:eastAsiaTheme="majorEastAsia" w:hAnsiTheme="majorHAnsi" w:cstheme="majorBidi"/>
      <w:color w:val="365F91" w:themeColor="accent1" w:themeShade="BF"/>
      <w:sz w:val="40"/>
      <w:szCs w:val="40"/>
    </w:rPr>
  </w:style>
  <w:style w:type="character" w:customStyle="1" w:styleId="Ttulo2Char">
    <w:name w:val="Título 2 Char"/>
    <w:basedOn w:val="Fontepargpadro"/>
    <w:link w:val="Ttulo2"/>
    <w:uiPriority w:val="9"/>
    <w:semiHidden/>
    <w:rsid w:val="00DC2C7D"/>
    <w:rPr>
      <w:rFonts w:asciiTheme="majorHAnsi" w:eastAsiaTheme="majorEastAsia" w:hAnsiTheme="majorHAnsi" w:cstheme="majorBidi"/>
      <w:sz w:val="32"/>
      <w:szCs w:val="32"/>
    </w:rPr>
  </w:style>
  <w:style w:type="character" w:customStyle="1" w:styleId="Ttulo3Char">
    <w:name w:val="Título 3 Char"/>
    <w:basedOn w:val="Fontepargpadro"/>
    <w:link w:val="Ttulo3"/>
    <w:uiPriority w:val="9"/>
    <w:semiHidden/>
    <w:rsid w:val="00DC2C7D"/>
    <w:rPr>
      <w:rFonts w:asciiTheme="majorHAnsi" w:eastAsiaTheme="majorEastAsia" w:hAnsiTheme="majorHAnsi" w:cstheme="majorBidi"/>
      <w:sz w:val="32"/>
      <w:szCs w:val="32"/>
    </w:rPr>
  </w:style>
  <w:style w:type="character" w:customStyle="1" w:styleId="Ttulo4Char">
    <w:name w:val="Título 4 Char"/>
    <w:basedOn w:val="Fontepargpadro"/>
    <w:link w:val="Ttulo4"/>
    <w:uiPriority w:val="9"/>
    <w:semiHidden/>
    <w:rsid w:val="00DC2C7D"/>
    <w:rPr>
      <w:rFonts w:asciiTheme="majorHAnsi" w:eastAsiaTheme="majorEastAsia" w:hAnsiTheme="majorHAnsi" w:cstheme="majorBidi"/>
      <w:i/>
      <w:iCs/>
      <w:sz w:val="30"/>
      <w:szCs w:val="30"/>
    </w:rPr>
  </w:style>
  <w:style w:type="character" w:customStyle="1" w:styleId="Ttulo5Char">
    <w:name w:val="Título 5 Char"/>
    <w:basedOn w:val="Fontepargpadro"/>
    <w:link w:val="Ttulo5"/>
    <w:uiPriority w:val="9"/>
    <w:semiHidden/>
    <w:rsid w:val="00DC2C7D"/>
    <w:rPr>
      <w:rFonts w:asciiTheme="majorHAnsi" w:eastAsiaTheme="majorEastAsia" w:hAnsiTheme="majorHAnsi" w:cstheme="majorBidi"/>
      <w:sz w:val="28"/>
      <w:szCs w:val="28"/>
    </w:rPr>
  </w:style>
  <w:style w:type="character" w:customStyle="1" w:styleId="Ttulo6Char">
    <w:name w:val="Título 6 Char"/>
    <w:basedOn w:val="Fontepargpadro"/>
    <w:link w:val="Ttulo6"/>
    <w:uiPriority w:val="9"/>
    <w:semiHidden/>
    <w:rsid w:val="00DC2C7D"/>
    <w:rPr>
      <w:rFonts w:asciiTheme="majorHAnsi" w:eastAsiaTheme="majorEastAsia" w:hAnsiTheme="majorHAnsi" w:cstheme="majorBidi"/>
      <w:i/>
      <w:iCs/>
      <w:sz w:val="26"/>
      <w:szCs w:val="26"/>
    </w:rPr>
  </w:style>
  <w:style w:type="character" w:customStyle="1" w:styleId="Ttulo7Char">
    <w:name w:val="Título 7 Char"/>
    <w:basedOn w:val="Fontepargpadro"/>
    <w:link w:val="Ttulo7"/>
    <w:uiPriority w:val="9"/>
    <w:semiHidden/>
    <w:rsid w:val="00DC2C7D"/>
    <w:rPr>
      <w:rFonts w:asciiTheme="majorHAnsi" w:eastAsiaTheme="majorEastAsia" w:hAnsiTheme="majorHAnsi" w:cstheme="majorBidi"/>
      <w:sz w:val="24"/>
      <w:szCs w:val="24"/>
    </w:rPr>
  </w:style>
  <w:style w:type="character" w:customStyle="1" w:styleId="Ttulo8Char">
    <w:name w:val="Título 8 Char"/>
    <w:basedOn w:val="Fontepargpadro"/>
    <w:link w:val="Ttulo8"/>
    <w:uiPriority w:val="9"/>
    <w:semiHidden/>
    <w:rsid w:val="00DC2C7D"/>
    <w:rPr>
      <w:rFonts w:asciiTheme="majorHAnsi" w:eastAsiaTheme="majorEastAsia" w:hAnsiTheme="majorHAnsi" w:cstheme="majorBidi"/>
      <w:i/>
      <w:iCs/>
      <w:sz w:val="22"/>
      <w:szCs w:val="22"/>
    </w:rPr>
  </w:style>
  <w:style w:type="character" w:customStyle="1" w:styleId="Ttulo9Char">
    <w:name w:val="Título 9 Char"/>
    <w:basedOn w:val="Fontepargpadro"/>
    <w:link w:val="Ttulo9"/>
    <w:uiPriority w:val="9"/>
    <w:semiHidden/>
    <w:rsid w:val="00DC2C7D"/>
    <w:rPr>
      <w:b/>
      <w:bCs/>
      <w:i/>
      <w:iCs/>
    </w:rPr>
  </w:style>
  <w:style w:type="paragraph" w:styleId="Legenda">
    <w:name w:val="caption"/>
    <w:basedOn w:val="Normal"/>
    <w:next w:val="Normal"/>
    <w:uiPriority w:val="35"/>
    <w:semiHidden/>
    <w:unhideWhenUsed/>
    <w:qFormat/>
    <w:rsid w:val="00DC2C7D"/>
    <w:pPr>
      <w:spacing w:line="240" w:lineRule="auto"/>
    </w:pPr>
    <w:rPr>
      <w:b/>
      <w:bCs/>
      <w:color w:val="404040" w:themeColor="text1" w:themeTint="BF"/>
      <w:sz w:val="16"/>
      <w:szCs w:val="16"/>
    </w:rPr>
  </w:style>
  <w:style w:type="paragraph" w:styleId="Ttulo">
    <w:name w:val="Title"/>
    <w:basedOn w:val="Normal"/>
    <w:next w:val="Normal"/>
    <w:link w:val="TtuloChar"/>
    <w:uiPriority w:val="10"/>
    <w:qFormat/>
    <w:rsid w:val="00DC2C7D"/>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tuloChar">
    <w:name w:val="Título Char"/>
    <w:basedOn w:val="Fontepargpadro"/>
    <w:link w:val="Ttulo"/>
    <w:uiPriority w:val="10"/>
    <w:rsid w:val="00DC2C7D"/>
    <w:rPr>
      <w:rFonts w:asciiTheme="majorHAnsi" w:eastAsiaTheme="majorEastAsia" w:hAnsiTheme="majorHAnsi" w:cstheme="majorBidi"/>
      <w:caps/>
      <w:color w:val="1F497D" w:themeColor="text2"/>
      <w:spacing w:val="30"/>
      <w:sz w:val="72"/>
      <w:szCs w:val="72"/>
    </w:rPr>
  </w:style>
  <w:style w:type="paragraph" w:styleId="Subttulo">
    <w:name w:val="Subtitle"/>
    <w:basedOn w:val="Normal"/>
    <w:next w:val="Normal"/>
    <w:link w:val="SubttuloChar"/>
    <w:qFormat/>
    <w:rsid w:val="00DC2C7D"/>
    <w:pPr>
      <w:numPr>
        <w:ilvl w:val="1"/>
      </w:numPr>
      <w:jc w:val="center"/>
    </w:pPr>
    <w:rPr>
      <w:color w:val="1F497D" w:themeColor="text2"/>
      <w:sz w:val="28"/>
      <w:szCs w:val="28"/>
    </w:rPr>
  </w:style>
  <w:style w:type="character" w:customStyle="1" w:styleId="SubttuloChar">
    <w:name w:val="Subtítulo Char"/>
    <w:basedOn w:val="Fontepargpadro"/>
    <w:link w:val="Subttulo"/>
    <w:rsid w:val="00DC2C7D"/>
    <w:rPr>
      <w:color w:val="1F497D" w:themeColor="text2"/>
      <w:sz w:val="28"/>
      <w:szCs w:val="28"/>
    </w:rPr>
  </w:style>
  <w:style w:type="character" w:styleId="nfase">
    <w:name w:val="Emphasis"/>
    <w:basedOn w:val="Fontepargpadro"/>
    <w:uiPriority w:val="20"/>
    <w:qFormat/>
    <w:rsid w:val="00DC2C7D"/>
    <w:rPr>
      <w:i/>
      <w:iCs/>
      <w:color w:val="000000" w:themeColor="text1"/>
    </w:rPr>
  </w:style>
  <w:style w:type="paragraph" w:styleId="SemEspaamento">
    <w:name w:val="No Spacing"/>
    <w:uiPriority w:val="1"/>
    <w:qFormat/>
    <w:rsid w:val="00DC2C7D"/>
    <w:pPr>
      <w:spacing w:after="0" w:line="240" w:lineRule="auto"/>
    </w:pPr>
  </w:style>
  <w:style w:type="paragraph" w:styleId="Citao">
    <w:name w:val="Quote"/>
    <w:basedOn w:val="Normal"/>
    <w:next w:val="Normal"/>
    <w:link w:val="CitaoChar"/>
    <w:uiPriority w:val="29"/>
    <w:qFormat/>
    <w:rsid w:val="00DC2C7D"/>
    <w:pPr>
      <w:spacing w:before="160"/>
      <w:ind w:left="720" w:right="720"/>
      <w:jc w:val="center"/>
    </w:pPr>
    <w:rPr>
      <w:i/>
      <w:iCs/>
      <w:color w:val="76923C" w:themeColor="accent3" w:themeShade="BF"/>
      <w:sz w:val="24"/>
      <w:szCs w:val="24"/>
    </w:rPr>
  </w:style>
  <w:style w:type="character" w:customStyle="1" w:styleId="CitaoChar">
    <w:name w:val="Citação Char"/>
    <w:basedOn w:val="Fontepargpadro"/>
    <w:link w:val="Citao"/>
    <w:uiPriority w:val="29"/>
    <w:rsid w:val="00DC2C7D"/>
    <w:rPr>
      <w:i/>
      <w:iCs/>
      <w:color w:val="76923C" w:themeColor="accent3" w:themeShade="BF"/>
      <w:sz w:val="24"/>
      <w:szCs w:val="24"/>
    </w:rPr>
  </w:style>
  <w:style w:type="paragraph" w:styleId="CitaoIntensa">
    <w:name w:val="Intense Quote"/>
    <w:basedOn w:val="Normal"/>
    <w:next w:val="Normal"/>
    <w:link w:val="CitaoIntensaChar"/>
    <w:uiPriority w:val="30"/>
    <w:qFormat/>
    <w:rsid w:val="00DC2C7D"/>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oIntensaChar">
    <w:name w:val="Citação Intensa Char"/>
    <w:basedOn w:val="Fontepargpadro"/>
    <w:link w:val="CitaoIntensa"/>
    <w:uiPriority w:val="30"/>
    <w:rsid w:val="00DC2C7D"/>
    <w:rPr>
      <w:rFonts w:asciiTheme="majorHAnsi" w:eastAsiaTheme="majorEastAsia" w:hAnsiTheme="majorHAnsi" w:cstheme="majorBidi"/>
      <w:caps/>
      <w:color w:val="365F91" w:themeColor="accent1" w:themeShade="BF"/>
      <w:sz w:val="28"/>
      <w:szCs w:val="28"/>
    </w:rPr>
  </w:style>
  <w:style w:type="character" w:styleId="nfaseSutil">
    <w:name w:val="Subtle Emphasis"/>
    <w:basedOn w:val="Fontepargpadro"/>
    <w:uiPriority w:val="19"/>
    <w:qFormat/>
    <w:rsid w:val="00DC2C7D"/>
    <w:rPr>
      <w:i/>
      <w:iCs/>
      <w:color w:val="595959" w:themeColor="text1" w:themeTint="A6"/>
    </w:rPr>
  </w:style>
  <w:style w:type="character" w:styleId="nfaseIntensa">
    <w:name w:val="Intense Emphasis"/>
    <w:basedOn w:val="Fontepargpadro"/>
    <w:uiPriority w:val="21"/>
    <w:qFormat/>
    <w:rsid w:val="00DC2C7D"/>
    <w:rPr>
      <w:b/>
      <w:bCs/>
      <w:i/>
      <w:iCs/>
      <w:color w:val="auto"/>
    </w:rPr>
  </w:style>
  <w:style w:type="character" w:styleId="RefernciaSutil">
    <w:name w:val="Subtle Reference"/>
    <w:basedOn w:val="Fontepargpadro"/>
    <w:uiPriority w:val="31"/>
    <w:qFormat/>
    <w:rsid w:val="00DC2C7D"/>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DC2C7D"/>
    <w:rPr>
      <w:b/>
      <w:bCs/>
      <w:caps w:val="0"/>
      <w:smallCaps/>
      <w:color w:val="auto"/>
      <w:spacing w:val="0"/>
      <w:u w:val="single"/>
    </w:rPr>
  </w:style>
  <w:style w:type="character" w:styleId="TtulodoLivro">
    <w:name w:val="Book Title"/>
    <w:basedOn w:val="Fontepargpadro"/>
    <w:uiPriority w:val="33"/>
    <w:qFormat/>
    <w:rsid w:val="00DC2C7D"/>
    <w:rPr>
      <w:b/>
      <w:bCs/>
      <w:caps w:val="0"/>
      <w:smallCaps/>
      <w:spacing w:val="0"/>
    </w:rPr>
  </w:style>
  <w:style w:type="paragraph" w:styleId="CabealhodoSumrio">
    <w:name w:val="TOC Heading"/>
    <w:basedOn w:val="Ttulo1"/>
    <w:next w:val="Normal"/>
    <w:uiPriority w:val="39"/>
    <w:semiHidden/>
    <w:unhideWhenUsed/>
    <w:qFormat/>
    <w:rsid w:val="00DC2C7D"/>
    <w:pPr>
      <w:outlineLvl w:val="9"/>
    </w:pPr>
  </w:style>
  <w:style w:type="character" w:styleId="Refdecomentrio">
    <w:name w:val="annotation reference"/>
    <w:basedOn w:val="Fontepargpadro"/>
    <w:uiPriority w:val="99"/>
    <w:semiHidden/>
    <w:unhideWhenUsed/>
    <w:rsid w:val="003570F9"/>
    <w:rPr>
      <w:sz w:val="16"/>
      <w:szCs w:val="16"/>
    </w:rPr>
  </w:style>
  <w:style w:type="paragraph" w:styleId="Textodecomentrio">
    <w:name w:val="annotation text"/>
    <w:basedOn w:val="Normal"/>
    <w:link w:val="TextodecomentrioChar"/>
    <w:uiPriority w:val="99"/>
    <w:semiHidden/>
    <w:unhideWhenUsed/>
    <w:rsid w:val="003570F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570F9"/>
    <w:rPr>
      <w:sz w:val="20"/>
      <w:szCs w:val="20"/>
    </w:rPr>
  </w:style>
  <w:style w:type="paragraph" w:styleId="Assuntodocomentrio">
    <w:name w:val="annotation subject"/>
    <w:basedOn w:val="Textodecomentrio"/>
    <w:next w:val="Textodecomentrio"/>
    <w:link w:val="AssuntodocomentrioChar"/>
    <w:uiPriority w:val="99"/>
    <w:semiHidden/>
    <w:unhideWhenUsed/>
    <w:rsid w:val="003570F9"/>
    <w:rPr>
      <w:b/>
      <w:bCs/>
    </w:rPr>
  </w:style>
  <w:style w:type="character" w:customStyle="1" w:styleId="AssuntodocomentrioChar">
    <w:name w:val="Assunto do comentário Char"/>
    <w:basedOn w:val="TextodecomentrioChar"/>
    <w:link w:val="Assuntodocomentrio"/>
    <w:uiPriority w:val="99"/>
    <w:semiHidden/>
    <w:rsid w:val="003570F9"/>
    <w:rPr>
      <w:b/>
      <w:bCs/>
      <w:sz w:val="20"/>
      <w:szCs w:val="20"/>
    </w:rPr>
  </w:style>
  <w:style w:type="paragraph" w:styleId="Recuodecorpodetexto">
    <w:name w:val="Body Text Indent"/>
    <w:basedOn w:val="Normal"/>
    <w:link w:val="RecuodecorpodetextoChar"/>
    <w:uiPriority w:val="99"/>
    <w:semiHidden/>
    <w:unhideWhenUsed/>
    <w:rsid w:val="00777628"/>
    <w:pPr>
      <w:spacing w:after="0" w:line="240" w:lineRule="auto"/>
      <w:ind w:left="2124" w:firstLine="4"/>
    </w:pPr>
    <w:rPr>
      <w:rFonts w:ascii="Times New Roman" w:eastAsia="Times New Roman" w:hAnsi="Times New Roman" w:cs="Times New Roman"/>
      <w:i/>
      <w:iCs/>
      <w:sz w:val="24"/>
      <w:szCs w:val="24"/>
      <w:lang w:eastAsia="pt-BR"/>
    </w:rPr>
  </w:style>
  <w:style w:type="character" w:customStyle="1" w:styleId="RecuodecorpodetextoChar">
    <w:name w:val="Recuo de corpo de texto Char"/>
    <w:basedOn w:val="Fontepargpadro"/>
    <w:link w:val="Recuodecorpodetexto"/>
    <w:uiPriority w:val="99"/>
    <w:semiHidden/>
    <w:rsid w:val="00777628"/>
    <w:rPr>
      <w:rFonts w:ascii="Times New Roman" w:eastAsia="Times New Roman" w:hAnsi="Times New Roman" w:cs="Times New Roman"/>
      <w:i/>
      <w:i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71987">
      <w:bodyDiv w:val="1"/>
      <w:marLeft w:val="0"/>
      <w:marRight w:val="0"/>
      <w:marTop w:val="0"/>
      <w:marBottom w:val="0"/>
      <w:divBdr>
        <w:top w:val="none" w:sz="0" w:space="0" w:color="auto"/>
        <w:left w:val="none" w:sz="0" w:space="0" w:color="auto"/>
        <w:bottom w:val="none" w:sz="0" w:space="0" w:color="auto"/>
        <w:right w:val="none" w:sz="0" w:space="0" w:color="auto"/>
      </w:divBdr>
    </w:div>
    <w:div w:id="151677237">
      <w:bodyDiv w:val="1"/>
      <w:marLeft w:val="0"/>
      <w:marRight w:val="0"/>
      <w:marTop w:val="0"/>
      <w:marBottom w:val="0"/>
      <w:divBdr>
        <w:top w:val="none" w:sz="0" w:space="0" w:color="auto"/>
        <w:left w:val="none" w:sz="0" w:space="0" w:color="auto"/>
        <w:bottom w:val="none" w:sz="0" w:space="0" w:color="auto"/>
        <w:right w:val="none" w:sz="0" w:space="0" w:color="auto"/>
      </w:divBdr>
    </w:div>
    <w:div w:id="243223457">
      <w:bodyDiv w:val="1"/>
      <w:marLeft w:val="0"/>
      <w:marRight w:val="0"/>
      <w:marTop w:val="0"/>
      <w:marBottom w:val="0"/>
      <w:divBdr>
        <w:top w:val="none" w:sz="0" w:space="0" w:color="auto"/>
        <w:left w:val="none" w:sz="0" w:space="0" w:color="auto"/>
        <w:bottom w:val="none" w:sz="0" w:space="0" w:color="auto"/>
        <w:right w:val="none" w:sz="0" w:space="0" w:color="auto"/>
      </w:divBdr>
    </w:div>
    <w:div w:id="288325118">
      <w:bodyDiv w:val="1"/>
      <w:marLeft w:val="0"/>
      <w:marRight w:val="0"/>
      <w:marTop w:val="0"/>
      <w:marBottom w:val="0"/>
      <w:divBdr>
        <w:top w:val="none" w:sz="0" w:space="0" w:color="auto"/>
        <w:left w:val="none" w:sz="0" w:space="0" w:color="auto"/>
        <w:bottom w:val="none" w:sz="0" w:space="0" w:color="auto"/>
        <w:right w:val="none" w:sz="0" w:space="0" w:color="auto"/>
      </w:divBdr>
    </w:div>
    <w:div w:id="330959697">
      <w:bodyDiv w:val="1"/>
      <w:marLeft w:val="0"/>
      <w:marRight w:val="0"/>
      <w:marTop w:val="0"/>
      <w:marBottom w:val="0"/>
      <w:divBdr>
        <w:top w:val="none" w:sz="0" w:space="0" w:color="auto"/>
        <w:left w:val="none" w:sz="0" w:space="0" w:color="auto"/>
        <w:bottom w:val="none" w:sz="0" w:space="0" w:color="auto"/>
        <w:right w:val="none" w:sz="0" w:space="0" w:color="auto"/>
      </w:divBdr>
    </w:div>
    <w:div w:id="438529891">
      <w:bodyDiv w:val="1"/>
      <w:marLeft w:val="0"/>
      <w:marRight w:val="0"/>
      <w:marTop w:val="0"/>
      <w:marBottom w:val="0"/>
      <w:divBdr>
        <w:top w:val="none" w:sz="0" w:space="0" w:color="auto"/>
        <w:left w:val="none" w:sz="0" w:space="0" w:color="auto"/>
        <w:bottom w:val="none" w:sz="0" w:space="0" w:color="auto"/>
        <w:right w:val="none" w:sz="0" w:space="0" w:color="auto"/>
      </w:divBdr>
    </w:div>
    <w:div w:id="530920967">
      <w:bodyDiv w:val="1"/>
      <w:marLeft w:val="0"/>
      <w:marRight w:val="0"/>
      <w:marTop w:val="0"/>
      <w:marBottom w:val="0"/>
      <w:divBdr>
        <w:top w:val="none" w:sz="0" w:space="0" w:color="auto"/>
        <w:left w:val="none" w:sz="0" w:space="0" w:color="auto"/>
        <w:bottom w:val="none" w:sz="0" w:space="0" w:color="auto"/>
        <w:right w:val="none" w:sz="0" w:space="0" w:color="auto"/>
      </w:divBdr>
    </w:div>
    <w:div w:id="577248140">
      <w:bodyDiv w:val="1"/>
      <w:marLeft w:val="0"/>
      <w:marRight w:val="0"/>
      <w:marTop w:val="0"/>
      <w:marBottom w:val="0"/>
      <w:divBdr>
        <w:top w:val="none" w:sz="0" w:space="0" w:color="auto"/>
        <w:left w:val="none" w:sz="0" w:space="0" w:color="auto"/>
        <w:bottom w:val="none" w:sz="0" w:space="0" w:color="auto"/>
        <w:right w:val="none" w:sz="0" w:space="0" w:color="auto"/>
      </w:divBdr>
    </w:div>
    <w:div w:id="875388943">
      <w:bodyDiv w:val="1"/>
      <w:marLeft w:val="0"/>
      <w:marRight w:val="0"/>
      <w:marTop w:val="0"/>
      <w:marBottom w:val="0"/>
      <w:divBdr>
        <w:top w:val="none" w:sz="0" w:space="0" w:color="auto"/>
        <w:left w:val="none" w:sz="0" w:space="0" w:color="auto"/>
        <w:bottom w:val="none" w:sz="0" w:space="0" w:color="auto"/>
        <w:right w:val="none" w:sz="0" w:space="0" w:color="auto"/>
      </w:divBdr>
    </w:div>
    <w:div w:id="1046487386">
      <w:bodyDiv w:val="1"/>
      <w:marLeft w:val="0"/>
      <w:marRight w:val="0"/>
      <w:marTop w:val="0"/>
      <w:marBottom w:val="0"/>
      <w:divBdr>
        <w:top w:val="none" w:sz="0" w:space="0" w:color="auto"/>
        <w:left w:val="none" w:sz="0" w:space="0" w:color="auto"/>
        <w:bottom w:val="none" w:sz="0" w:space="0" w:color="auto"/>
        <w:right w:val="none" w:sz="0" w:space="0" w:color="auto"/>
      </w:divBdr>
    </w:div>
    <w:div w:id="1405377543">
      <w:bodyDiv w:val="1"/>
      <w:marLeft w:val="0"/>
      <w:marRight w:val="0"/>
      <w:marTop w:val="0"/>
      <w:marBottom w:val="0"/>
      <w:divBdr>
        <w:top w:val="none" w:sz="0" w:space="0" w:color="auto"/>
        <w:left w:val="none" w:sz="0" w:space="0" w:color="auto"/>
        <w:bottom w:val="none" w:sz="0" w:space="0" w:color="auto"/>
        <w:right w:val="none" w:sz="0" w:space="0" w:color="auto"/>
      </w:divBdr>
    </w:div>
    <w:div w:id="1594123544">
      <w:bodyDiv w:val="1"/>
      <w:marLeft w:val="0"/>
      <w:marRight w:val="0"/>
      <w:marTop w:val="0"/>
      <w:marBottom w:val="0"/>
      <w:divBdr>
        <w:top w:val="none" w:sz="0" w:space="0" w:color="auto"/>
        <w:left w:val="none" w:sz="0" w:space="0" w:color="auto"/>
        <w:bottom w:val="none" w:sz="0" w:space="0" w:color="auto"/>
        <w:right w:val="none" w:sz="0" w:space="0" w:color="auto"/>
      </w:divBdr>
    </w:div>
    <w:div w:id="1812600311">
      <w:bodyDiv w:val="1"/>
      <w:marLeft w:val="0"/>
      <w:marRight w:val="0"/>
      <w:marTop w:val="0"/>
      <w:marBottom w:val="0"/>
      <w:divBdr>
        <w:top w:val="none" w:sz="0" w:space="0" w:color="auto"/>
        <w:left w:val="none" w:sz="0" w:space="0" w:color="auto"/>
        <w:bottom w:val="none" w:sz="0" w:space="0" w:color="auto"/>
        <w:right w:val="none" w:sz="0" w:space="0" w:color="auto"/>
      </w:divBdr>
    </w:div>
    <w:div w:id="1923904224">
      <w:bodyDiv w:val="1"/>
      <w:marLeft w:val="0"/>
      <w:marRight w:val="0"/>
      <w:marTop w:val="0"/>
      <w:marBottom w:val="0"/>
      <w:divBdr>
        <w:top w:val="none" w:sz="0" w:space="0" w:color="auto"/>
        <w:left w:val="none" w:sz="0" w:space="0" w:color="auto"/>
        <w:bottom w:val="none" w:sz="0" w:space="0" w:color="auto"/>
        <w:right w:val="none" w:sz="0" w:space="0" w:color="auto"/>
      </w:divBdr>
    </w:div>
    <w:div w:id="1931810730">
      <w:bodyDiv w:val="1"/>
      <w:marLeft w:val="0"/>
      <w:marRight w:val="0"/>
      <w:marTop w:val="0"/>
      <w:marBottom w:val="0"/>
      <w:divBdr>
        <w:top w:val="none" w:sz="0" w:space="0" w:color="auto"/>
        <w:left w:val="none" w:sz="0" w:space="0" w:color="auto"/>
        <w:bottom w:val="none" w:sz="0" w:space="0" w:color="auto"/>
        <w:right w:val="none" w:sz="0" w:space="0" w:color="auto"/>
      </w:divBdr>
    </w:div>
    <w:div w:id="2032144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amararoncador@hot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2D345-E923-4503-8E40-83596B8F5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528</Words>
  <Characters>2855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MAYLON</dc:creator>
  <cp:keywords/>
  <dc:description/>
  <cp:lastModifiedBy>USUARIO</cp:lastModifiedBy>
  <cp:revision>4</cp:revision>
  <cp:lastPrinted>2021-03-10T17:52:00Z</cp:lastPrinted>
  <dcterms:created xsi:type="dcterms:W3CDTF">2021-03-10T17:50:00Z</dcterms:created>
  <dcterms:modified xsi:type="dcterms:W3CDTF">2021-03-10T17:52:00Z</dcterms:modified>
</cp:coreProperties>
</file>