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1B4078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1B4078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1B4078">
        <w:rPr>
          <w:rFonts w:ascii="Calibri" w:eastAsia="Calibri" w:hAnsi="Calibri" w:cs="Calibri"/>
          <w:b/>
          <w:u w:val="single"/>
        </w:rPr>
        <w:t>Nº 0</w:t>
      </w:r>
      <w:r w:rsidR="00DB2AD2" w:rsidRPr="001B4078">
        <w:rPr>
          <w:rFonts w:ascii="Calibri" w:eastAsia="Calibri" w:hAnsi="Calibri" w:cs="Calibri"/>
          <w:b/>
          <w:u w:val="single"/>
        </w:rPr>
        <w:t>07</w:t>
      </w:r>
      <w:r w:rsidRPr="001B4078">
        <w:rPr>
          <w:rFonts w:ascii="Calibri" w:eastAsia="Calibri" w:hAnsi="Calibri" w:cs="Calibri"/>
          <w:b/>
          <w:u w:val="single"/>
        </w:rPr>
        <w:t>/202</w:t>
      </w:r>
      <w:r w:rsidR="0003639A" w:rsidRPr="001B4078">
        <w:rPr>
          <w:rFonts w:ascii="Calibri" w:eastAsia="Calibri" w:hAnsi="Calibri" w:cs="Calibri"/>
          <w:b/>
          <w:u w:val="single"/>
        </w:rPr>
        <w:t>6</w:t>
      </w:r>
    </w:p>
    <w:p w:rsidR="009F4C14" w:rsidRPr="001B4078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ab/>
        <w:t>O PRESIDENTE DO PODER LEGISLATIVO MUNICIPAL DE ARARIPINA</w:t>
      </w:r>
      <w:r w:rsidRPr="001B4078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que os cargos comissionados são de livre nomeação e exoneração, diante do que dispõe o art. 37, inciso II, da Constituição Federal;</w:t>
      </w:r>
    </w:p>
    <w:p w:rsidR="007E1E01" w:rsidRPr="001B4078" w:rsidRDefault="009F4C14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="007E1E01" w:rsidRPr="001B4078">
        <w:rPr>
          <w:rFonts w:ascii="Calibri" w:eastAsia="Calibri" w:hAnsi="Calibri" w:cs="Calibri"/>
          <w:b/>
        </w:rPr>
        <w:t xml:space="preserve">CONSIDERANDO </w:t>
      </w:r>
      <w:r w:rsidR="007E1E01" w:rsidRPr="001B4078">
        <w:rPr>
          <w:rFonts w:ascii="Calibri" w:eastAsia="Calibri" w:hAnsi="Calibri" w:cs="Calibri"/>
        </w:rPr>
        <w:t xml:space="preserve">o disposto na Lei Municipal Nº 3.100, de 13 de novembro 2023; </w:t>
      </w:r>
    </w:p>
    <w:p w:rsidR="007E1E01" w:rsidRPr="001B4078" w:rsidRDefault="007E1E01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 xml:space="preserve">o disposto na Lei Municipal Nº 3.118, de 15 de abril de 2024; </w:t>
      </w:r>
    </w:p>
    <w:p w:rsidR="009F4C14" w:rsidRPr="001B4078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o disposto na Lei Municipal Nº 3.217, de 12 de dezembro de 2025;</w:t>
      </w:r>
      <w:r w:rsidR="009F4C14" w:rsidRPr="001B4078">
        <w:rPr>
          <w:rFonts w:ascii="Calibri" w:eastAsia="Calibri" w:hAnsi="Calibri" w:cs="Calibri"/>
        </w:rPr>
        <w:t xml:space="preserve"> </w:t>
      </w:r>
    </w:p>
    <w:p w:rsidR="007E1E01" w:rsidRPr="001B4078" w:rsidRDefault="009F4C14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RESOLVE, </w:t>
      </w:r>
      <w:r w:rsidRPr="001B4078">
        <w:rPr>
          <w:rFonts w:ascii="Calibri" w:eastAsia="Calibri" w:hAnsi="Calibri" w:cs="Calibri"/>
          <w:bCs/>
        </w:rPr>
        <w:t>através desta</w:t>
      </w:r>
      <w:r w:rsidRPr="001B4078">
        <w:rPr>
          <w:rFonts w:ascii="Calibri" w:eastAsia="Calibri" w:hAnsi="Calibri" w:cs="Calibri"/>
          <w:b/>
        </w:rPr>
        <w:t>:</w:t>
      </w:r>
    </w:p>
    <w:p w:rsidR="00D30CA2" w:rsidRPr="001B4078" w:rsidRDefault="00D30CA2" w:rsidP="00DB2AD2">
      <w:pPr>
        <w:rPr>
          <w:rFonts w:ascii="Calibri" w:eastAsia="Calibri" w:hAnsi="Calibri" w:cs="Calibri"/>
        </w:rPr>
      </w:pPr>
    </w:p>
    <w:p w:rsidR="00D30CA2" w:rsidRPr="001B4078" w:rsidRDefault="00D30CA2" w:rsidP="00D30CA2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t>EXONERAR</w:t>
      </w:r>
      <w:r w:rsidR="0083448D" w:rsidRPr="001B4078">
        <w:rPr>
          <w:rFonts w:cstheme="minorHAnsi"/>
          <w:sz w:val="24"/>
          <w:szCs w:val="24"/>
        </w:rPr>
        <w:t xml:space="preserve">, o servidor abaixo relacionado, </w:t>
      </w:r>
      <w:r w:rsidR="0083448D" w:rsidRPr="001B4078">
        <w:rPr>
          <w:rFonts w:ascii="Calibri" w:eastAsia="Calibri" w:hAnsi="Calibri" w:cs="Calibri"/>
          <w:sz w:val="24"/>
          <w:szCs w:val="24"/>
        </w:rPr>
        <w:t>com lotação</w:t>
      </w:r>
      <w:r w:rsidR="0083448D" w:rsidRPr="001B4078">
        <w:rPr>
          <w:rFonts w:cstheme="minorHAnsi"/>
          <w:sz w:val="24"/>
          <w:szCs w:val="24"/>
        </w:rPr>
        <w:t xml:space="preserve"> no </w:t>
      </w:r>
      <w:r w:rsidR="0083448D" w:rsidRPr="001B4078">
        <w:rPr>
          <w:rFonts w:ascii="Calibri" w:eastAsia="Calibri" w:hAnsi="Calibri" w:cs="Calibri"/>
          <w:sz w:val="24"/>
          <w:szCs w:val="24"/>
        </w:rPr>
        <w:t>gabinete do</w:t>
      </w:r>
      <w:r w:rsidR="0083448D"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6C7CFD" w:rsidRPr="001B4078">
        <w:rPr>
          <w:b/>
          <w:sz w:val="24"/>
          <w:szCs w:val="24"/>
        </w:rPr>
        <w:t>JOÃO ERLAN DE HOLANDA SILVA</w:t>
      </w:r>
      <w:r w:rsidR="0083448D"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D30CA2" w:rsidRPr="001B4078" w:rsidRDefault="002451AF" w:rsidP="00D30CA2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A</w:t>
      </w:r>
      <w:r w:rsidR="00D30CA2" w:rsidRPr="001B4078">
        <w:t xml:space="preserve"> Sr</w:t>
      </w:r>
      <w:r w:rsidRPr="001B4078">
        <w:t>a</w:t>
      </w:r>
      <w:r w:rsidR="00D30CA2" w:rsidRPr="001B4078">
        <w:t>.</w:t>
      </w:r>
      <w:r w:rsidR="00D30CA2" w:rsidRPr="001B4078">
        <w:rPr>
          <w:b/>
        </w:rPr>
        <w:t xml:space="preserve"> </w:t>
      </w:r>
      <w:r w:rsidR="006C7CFD" w:rsidRPr="001B4078">
        <w:rPr>
          <w:b/>
        </w:rPr>
        <w:t>ANA LUIZA TIMOTEO LIMA</w:t>
      </w:r>
      <w:r w:rsidR="00D30CA2" w:rsidRPr="001B4078">
        <w:rPr>
          <w:rFonts w:cstheme="minorHAnsi"/>
        </w:rPr>
        <w:t xml:space="preserve">, portadora do RG nº </w:t>
      </w:r>
      <w:r w:rsidR="006C7CFD" w:rsidRPr="001B4078">
        <w:t>4960243</w:t>
      </w:r>
      <w:r w:rsidR="0083448D" w:rsidRPr="001B4078">
        <w:t xml:space="preserve"> SSP/CE</w:t>
      </w:r>
      <w:r w:rsidR="0083448D" w:rsidRPr="001B4078">
        <w:rPr>
          <w:rFonts w:cstheme="minorHAnsi"/>
        </w:rPr>
        <w:t xml:space="preserve"> </w:t>
      </w:r>
      <w:r w:rsidR="00D30CA2" w:rsidRPr="001B4078">
        <w:rPr>
          <w:rFonts w:cstheme="minorHAnsi"/>
        </w:rPr>
        <w:t xml:space="preserve">e do CPF nº </w:t>
      </w:r>
      <w:r w:rsidR="00A945CF" w:rsidRPr="001B4078">
        <w:t>154.314.114-54</w:t>
      </w:r>
      <w:r w:rsidR="00D30CA2" w:rsidRPr="001B4078">
        <w:rPr>
          <w:rFonts w:cstheme="minorHAnsi"/>
        </w:rPr>
        <w:t>,</w:t>
      </w:r>
      <w:r w:rsidR="0083448D" w:rsidRPr="001B4078">
        <w:rPr>
          <w:rFonts w:cstheme="minorHAnsi"/>
        </w:rPr>
        <w:t xml:space="preserve"> com</w:t>
      </w:r>
      <w:r w:rsidR="00D30CA2" w:rsidRPr="001B4078">
        <w:rPr>
          <w:rFonts w:cstheme="minorHAnsi"/>
        </w:rPr>
        <w:t xml:space="preserve"> o cargo comissionado de </w:t>
      </w:r>
      <w:r w:rsidR="00A945CF" w:rsidRPr="001B4078">
        <w:t>ASSESSOR ESPECIAL.</w:t>
      </w:r>
    </w:p>
    <w:p w:rsidR="00D30CA2" w:rsidRPr="001B4078" w:rsidRDefault="00D30CA2" w:rsidP="00D30CA2">
      <w:pPr>
        <w:spacing w:after="200" w:line="276" w:lineRule="auto"/>
        <w:contextualSpacing/>
        <w:jc w:val="both"/>
        <w:rPr>
          <w:rFonts w:cstheme="minorHAnsi"/>
        </w:rPr>
      </w:pPr>
    </w:p>
    <w:p w:rsidR="003B09B6" w:rsidRPr="001B4078" w:rsidRDefault="00D30CA2" w:rsidP="001D3B36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t>A Sr</w:t>
      </w:r>
      <w:r w:rsidR="0083448D" w:rsidRPr="001B4078">
        <w:t>a</w:t>
      </w:r>
      <w:r w:rsidRPr="001B4078">
        <w:t>.</w:t>
      </w:r>
      <w:r w:rsidRPr="001B4078">
        <w:rPr>
          <w:b/>
        </w:rPr>
        <w:t xml:space="preserve"> </w:t>
      </w:r>
      <w:r w:rsidR="00A945CF" w:rsidRPr="001B4078">
        <w:rPr>
          <w:b/>
        </w:rPr>
        <w:t>MILCA VITÓRIA DE LIMA</w:t>
      </w:r>
      <w:r w:rsidRPr="001B4078">
        <w:rPr>
          <w:b/>
        </w:rPr>
        <w:t>,</w:t>
      </w:r>
      <w:r w:rsidRPr="001B4078">
        <w:rPr>
          <w:rFonts w:cstheme="minorHAnsi"/>
        </w:rPr>
        <w:t xml:space="preserve"> portador</w:t>
      </w:r>
      <w:r w:rsidR="001D3B36" w:rsidRPr="001B4078">
        <w:rPr>
          <w:rFonts w:cstheme="minorHAnsi"/>
        </w:rPr>
        <w:t>a</w:t>
      </w:r>
      <w:r w:rsidRPr="001B4078">
        <w:rPr>
          <w:rFonts w:cstheme="minorHAnsi"/>
        </w:rPr>
        <w:t xml:space="preserve"> do RG nº </w:t>
      </w:r>
      <w:r w:rsidR="00A945CF" w:rsidRPr="001B4078">
        <w:t xml:space="preserve">4.154.906 </w:t>
      </w:r>
      <w:r w:rsidR="00F51D54" w:rsidRPr="001B4078">
        <w:t>SSP/PI</w:t>
      </w:r>
      <w:r w:rsidR="00F51D54" w:rsidRPr="001B4078">
        <w:rPr>
          <w:rFonts w:cstheme="minorHAnsi"/>
        </w:rPr>
        <w:t xml:space="preserve"> </w:t>
      </w:r>
      <w:r w:rsidRPr="001B4078">
        <w:rPr>
          <w:rFonts w:cstheme="minorHAnsi"/>
        </w:rPr>
        <w:t xml:space="preserve">do CPF nº </w:t>
      </w:r>
      <w:r w:rsidR="0013692F" w:rsidRPr="001B4078">
        <w:t>116.154.394-55</w:t>
      </w:r>
      <w:r w:rsidRPr="001B4078">
        <w:rPr>
          <w:rFonts w:cstheme="minorHAnsi"/>
        </w:rPr>
        <w:t xml:space="preserve">, </w:t>
      </w:r>
      <w:r w:rsidR="0083448D" w:rsidRPr="001B4078">
        <w:rPr>
          <w:rFonts w:cstheme="minorHAnsi"/>
        </w:rPr>
        <w:t>com</w:t>
      </w:r>
      <w:r w:rsidRPr="001B4078">
        <w:rPr>
          <w:rFonts w:cstheme="minorHAnsi"/>
        </w:rPr>
        <w:t xml:space="preserve"> o cargo comissionado de</w:t>
      </w:r>
      <w:r w:rsidR="00F51D54" w:rsidRPr="001B4078">
        <w:t xml:space="preserve"> </w:t>
      </w:r>
      <w:r w:rsidR="001D3B36" w:rsidRPr="001B4078">
        <w:t xml:space="preserve">SUPERVISOR DE </w:t>
      </w:r>
      <w:r w:rsidR="0013692F" w:rsidRPr="001B4078">
        <w:t>CHEFE DE GABINETE.</w:t>
      </w:r>
    </w:p>
    <w:p w:rsidR="003B09B6" w:rsidRPr="001B4078" w:rsidRDefault="003B09B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1D3B36" w:rsidRPr="001B4078" w:rsidRDefault="001D3B36" w:rsidP="001D3B36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</w:t>
      </w:r>
      <w:r w:rsidR="0013692F" w:rsidRPr="001B4078">
        <w:rPr>
          <w:b/>
        </w:rPr>
        <w:t>CICERO GILIARD FERREIRA SANDES</w:t>
      </w:r>
      <w:r w:rsidRPr="001B4078">
        <w:rPr>
          <w:rFonts w:cstheme="minorHAnsi"/>
        </w:rPr>
        <w:t xml:space="preserve">, portador do RG nº </w:t>
      </w:r>
      <w:r w:rsidRPr="001B4078">
        <w:t>34591 SDS/PE</w:t>
      </w:r>
      <w:r w:rsidRPr="001B4078">
        <w:rPr>
          <w:rFonts w:cstheme="minorHAnsi"/>
        </w:rPr>
        <w:t xml:space="preserve"> e do CPF nº </w:t>
      </w:r>
      <w:r w:rsidR="0013692F" w:rsidRPr="001B4078">
        <w:t>026.418.093-38</w:t>
      </w:r>
      <w:r w:rsidRPr="001B4078">
        <w:rPr>
          <w:rFonts w:cstheme="minorHAnsi"/>
        </w:rPr>
        <w:t>, com o cargo comissionado de</w:t>
      </w:r>
      <w:r w:rsidRPr="001B4078">
        <w:t xml:space="preserve"> </w:t>
      </w:r>
      <w:r w:rsidR="0013692F" w:rsidRPr="001B4078">
        <w:t>ASSESSOR DE MIDIAS.</w:t>
      </w:r>
    </w:p>
    <w:p w:rsidR="001D3B36" w:rsidRPr="001B4078" w:rsidRDefault="001D3B36" w:rsidP="001D3B36">
      <w:pPr>
        <w:spacing w:after="200" w:line="276" w:lineRule="auto"/>
        <w:ind w:left="720"/>
        <w:contextualSpacing/>
        <w:jc w:val="both"/>
        <w:rPr>
          <w:rFonts w:ascii="Calibri" w:eastAsia="Calibri" w:hAnsi="Calibri" w:cs="Calibri"/>
        </w:rPr>
      </w:pPr>
    </w:p>
    <w:p w:rsidR="00F51D54" w:rsidRPr="001B4078" w:rsidRDefault="00F51D54" w:rsidP="00F51D54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F51D54" w:rsidRPr="001B4078" w:rsidRDefault="00F51D54" w:rsidP="001D3B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t>EXONERAR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7B7C07" w:rsidRPr="001B4078">
        <w:rPr>
          <w:b/>
          <w:sz w:val="24"/>
          <w:szCs w:val="24"/>
        </w:rPr>
        <w:t>JOÃO SILVANIO RODRIGUES SILVA</w:t>
      </w:r>
      <w:r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1D3B36" w:rsidRPr="001B4078" w:rsidRDefault="001D3B36" w:rsidP="001D3B3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</w:t>
      </w:r>
      <w:r w:rsidR="007B7C07" w:rsidRPr="001B4078">
        <w:rPr>
          <w:b/>
        </w:rPr>
        <w:t>ASAFE DA SILVA BRITO</w:t>
      </w:r>
      <w:r w:rsidRPr="001B4078">
        <w:rPr>
          <w:rFonts w:cstheme="minorHAnsi"/>
        </w:rPr>
        <w:t xml:space="preserve">, portador do RG nº </w:t>
      </w:r>
      <w:r w:rsidR="00B977D2">
        <w:t>8.133.755</w:t>
      </w:r>
      <w:r w:rsidR="000821CC" w:rsidRPr="001B4078">
        <w:t xml:space="preserve"> SDS/PE</w:t>
      </w:r>
      <w:r w:rsidR="000821CC" w:rsidRPr="001B4078">
        <w:rPr>
          <w:rFonts w:cstheme="minorHAnsi"/>
        </w:rPr>
        <w:t xml:space="preserve"> </w:t>
      </w:r>
      <w:r w:rsidRPr="001B4078">
        <w:rPr>
          <w:rFonts w:cstheme="minorHAnsi"/>
        </w:rPr>
        <w:t xml:space="preserve">e do CPF nº </w:t>
      </w:r>
      <w:r w:rsidR="00B977D2">
        <w:t>086.444.634-97</w:t>
      </w:r>
      <w:r w:rsidRPr="001B4078">
        <w:rPr>
          <w:rFonts w:cstheme="minorHAnsi"/>
        </w:rPr>
        <w:t xml:space="preserve">, com o cargo comissionado de </w:t>
      </w:r>
      <w:r w:rsidR="000821CC" w:rsidRPr="001B4078">
        <w:t>ASSESSOR DE MIDIAS DIGITAIS.</w:t>
      </w:r>
    </w:p>
    <w:p w:rsidR="001D3B36" w:rsidRPr="001B4078" w:rsidRDefault="001D3B36" w:rsidP="007E1E01">
      <w:pPr>
        <w:spacing w:after="200" w:line="276" w:lineRule="auto"/>
        <w:jc w:val="both"/>
        <w:rPr>
          <w:rFonts w:cstheme="minorHAnsi"/>
        </w:rPr>
      </w:pPr>
    </w:p>
    <w:p w:rsidR="00F51D54" w:rsidRPr="001B4078" w:rsidRDefault="00F51D54" w:rsidP="00F51D5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lastRenderedPageBreak/>
        <w:t>EXONERAR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0821CC" w:rsidRPr="001B4078">
        <w:rPr>
          <w:b/>
          <w:sz w:val="24"/>
          <w:szCs w:val="24"/>
        </w:rPr>
        <w:t>SEBASTIÃO DIAS DE SOUZA FILHO</w:t>
      </w:r>
      <w:r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2451AF" w:rsidRPr="001B4078" w:rsidRDefault="002451AF" w:rsidP="002451AF">
      <w:pPr>
        <w:pStyle w:val="PargrafodaLista"/>
        <w:spacing w:after="200" w:line="276" w:lineRule="auto"/>
        <w:ind w:left="644"/>
        <w:jc w:val="both"/>
        <w:rPr>
          <w:rFonts w:cstheme="minorHAnsi"/>
          <w:sz w:val="24"/>
          <w:szCs w:val="24"/>
        </w:rPr>
      </w:pPr>
    </w:p>
    <w:p w:rsidR="007E1E01" w:rsidRPr="001B4078" w:rsidRDefault="002451AF" w:rsidP="007E1E0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A Sra.</w:t>
      </w:r>
      <w:r w:rsidR="007E1E01" w:rsidRPr="001B4078">
        <w:rPr>
          <w:b/>
        </w:rPr>
        <w:t xml:space="preserve"> </w:t>
      </w:r>
      <w:r w:rsidRPr="001B4078">
        <w:rPr>
          <w:b/>
        </w:rPr>
        <w:t>ANTONIA JAQUILENE DA SILVA</w:t>
      </w:r>
      <w:r w:rsidR="007E1E01" w:rsidRPr="001B4078">
        <w:rPr>
          <w:rFonts w:cstheme="minorHAnsi"/>
        </w:rPr>
        <w:t>, portador</w:t>
      </w:r>
      <w:r w:rsidRPr="001B4078">
        <w:rPr>
          <w:rFonts w:cstheme="minorHAnsi"/>
        </w:rPr>
        <w:t>a</w:t>
      </w:r>
      <w:r w:rsidR="007E1E01" w:rsidRPr="001B4078">
        <w:rPr>
          <w:rFonts w:cstheme="minorHAnsi"/>
        </w:rPr>
        <w:t xml:space="preserve"> do RG nº </w:t>
      </w:r>
      <w:r w:rsidRPr="001B4078">
        <w:t>1592379478</w:t>
      </w:r>
      <w:r w:rsidR="007E1E01" w:rsidRPr="001B4078">
        <w:t xml:space="preserve"> </w:t>
      </w:r>
      <w:r w:rsidRPr="001B4078">
        <w:t>SSP/BA</w:t>
      </w:r>
      <w:r w:rsidRPr="001B4078">
        <w:rPr>
          <w:rFonts w:cstheme="minorHAnsi"/>
        </w:rPr>
        <w:t xml:space="preserve"> </w:t>
      </w:r>
      <w:r w:rsidR="007E1E01" w:rsidRPr="001B4078">
        <w:rPr>
          <w:rFonts w:cstheme="minorHAnsi"/>
        </w:rPr>
        <w:t xml:space="preserve">e do CPF nº </w:t>
      </w:r>
      <w:r w:rsidRPr="001B4078">
        <w:t>107.706.684-88</w:t>
      </w:r>
      <w:r w:rsidR="007E1E01" w:rsidRPr="001B4078">
        <w:rPr>
          <w:rFonts w:cstheme="minorHAnsi"/>
        </w:rPr>
        <w:t xml:space="preserve">, com o cargo comissionado de </w:t>
      </w:r>
      <w:r w:rsidRPr="001B4078">
        <w:t>ASSESSOR ESPECIAL.</w:t>
      </w:r>
    </w:p>
    <w:p w:rsidR="007E1E01" w:rsidRPr="001B4078" w:rsidRDefault="007E1E01" w:rsidP="007E1E01">
      <w:pPr>
        <w:spacing w:after="200" w:line="276" w:lineRule="auto"/>
        <w:ind w:left="1080"/>
        <w:contextualSpacing/>
        <w:jc w:val="both"/>
        <w:rPr>
          <w:rFonts w:cstheme="minorHAnsi"/>
        </w:rPr>
      </w:pPr>
    </w:p>
    <w:p w:rsidR="007E1E01" w:rsidRPr="001B4078" w:rsidRDefault="007E1E01" w:rsidP="007E1E0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</w:t>
      </w:r>
      <w:r w:rsidR="002451AF" w:rsidRPr="001B4078">
        <w:rPr>
          <w:b/>
        </w:rPr>
        <w:t>JADSON GOMES SILVA</w:t>
      </w:r>
      <w:r w:rsidRPr="001B4078">
        <w:rPr>
          <w:rFonts w:cstheme="minorHAnsi"/>
        </w:rPr>
        <w:t xml:space="preserve">, portador do RG nº </w:t>
      </w:r>
      <w:r w:rsidR="002451AF" w:rsidRPr="001B4078">
        <w:t>13499344 61</w:t>
      </w:r>
      <w:r w:rsidRPr="001B4078">
        <w:t xml:space="preserve"> </w:t>
      </w:r>
      <w:r w:rsidR="002451AF" w:rsidRPr="001B4078">
        <w:t>SSP BA</w:t>
      </w:r>
      <w:r w:rsidR="002451AF" w:rsidRPr="001B4078">
        <w:rPr>
          <w:rFonts w:cstheme="minorHAnsi"/>
        </w:rPr>
        <w:t xml:space="preserve"> </w:t>
      </w:r>
      <w:r w:rsidRPr="001B4078">
        <w:rPr>
          <w:rFonts w:cstheme="minorHAnsi"/>
        </w:rPr>
        <w:t xml:space="preserve">e do CPF nº </w:t>
      </w:r>
      <w:r w:rsidR="002451AF" w:rsidRPr="001B4078">
        <w:t>057.076.283-98</w:t>
      </w:r>
      <w:r w:rsidRPr="001B4078">
        <w:rPr>
          <w:rFonts w:cstheme="minorHAnsi"/>
        </w:rPr>
        <w:t xml:space="preserve">, com o cargo comissionado de </w:t>
      </w:r>
      <w:r w:rsidR="003B0146">
        <w:t>CHEFE DE GABINETE.</w:t>
      </w:r>
    </w:p>
    <w:p w:rsidR="002451AF" w:rsidRPr="001B4078" w:rsidRDefault="002451AF" w:rsidP="002451AF">
      <w:pPr>
        <w:pStyle w:val="PargrafodaLista"/>
        <w:rPr>
          <w:rFonts w:cstheme="minorHAnsi"/>
          <w:sz w:val="24"/>
          <w:szCs w:val="24"/>
        </w:rPr>
      </w:pPr>
    </w:p>
    <w:p w:rsidR="003B09B6" w:rsidRPr="001B4078" w:rsidRDefault="002451AF" w:rsidP="002451A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FRANCISCO AUGUSTO APARECIDO SILVA</w:t>
      </w:r>
      <w:r w:rsidR="003B0146">
        <w:rPr>
          <w:b/>
        </w:rPr>
        <w:t xml:space="preserve"> RAMALHO</w:t>
      </w:r>
      <w:r w:rsidRPr="001B4078">
        <w:rPr>
          <w:rFonts w:cstheme="minorHAnsi"/>
        </w:rPr>
        <w:t xml:space="preserve">, portador do RG nº </w:t>
      </w:r>
      <w:r w:rsidRPr="001B4078">
        <w:t>9.837.385 SDS/PE</w:t>
      </w:r>
      <w:r w:rsidRPr="001B4078">
        <w:rPr>
          <w:rFonts w:cstheme="minorHAnsi"/>
        </w:rPr>
        <w:t xml:space="preserve"> e do CPF nº </w:t>
      </w:r>
      <w:r w:rsidRPr="001B4078">
        <w:t>121.510.394-80</w:t>
      </w:r>
      <w:r w:rsidRPr="001B4078">
        <w:rPr>
          <w:rFonts w:cstheme="minorHAnsi"/>
        </w:rPr>
        <w:t xml:space="preserve">, com o cargo comissionado de </w:t>
      </w:r>
      <w:r w:rsidR="003B0146">
        <w:t>ASSESSOR DE MIDIAS DIGITAIS.</w:t>
      </w:r>
      <w:bookmarkStart w:id="0" w:name="_GoBack"/>
      <w:bookmarkEnd w:id="0"/>
    </w:p>
    <w:p w:rsidR="009B5010" w:rsidRPr="001B4078" w:rsidRDefault="009B5010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  <w:color w:val="0070C0"/>
        </w:rPr>
      </w:pPr>
    </w:p>
    <w:p w:rsidR="003B09B6" w:rsidRPr="001B4078" w:rsidRDefault="003B09B6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1B4078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Publique-se e cumpra-se.</w:t>
      </w:r>
      <w:r w:rsidR="00D30CA2" w:rsidRPr="001B4078">
        <w:rPr>
          <w:rFonts w:ascii="Calibri" w:eastAsia="Calibri" w:hAnsi="Calibri" w:cs="Calibri"/>
        </w:rPr>
        <w:t xml:space="preserve"> </w:t>
      </w:r>
    </w:p>
    <w:p w:rsidR="007E1E01" w:rsidRPr="001B4078" w:rsidRDefault="007E1E01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1B4078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1B4078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 xml:space="preserve">Gabinete da Presidência da Câmara, em </w:t>
      </w:r>
      <w:r w:rsidR="002451AF" w:rsidRPr="001B4078">
        <w:rPr>
          <w:rFonts w:ascii="Calibri" w:eastAsia="Calibri" w:hAnsi="Calibri" w:cs="Calibri"/>
        </w:rPr>
        <w:t>30</w:t>
      </w:r>
      <w:r w:rsidR="0051425E" w:rsidRPr="001B4078">
        <w:rPr>
          <w:rFonts w:ascii="Calibri" w:eastAsia="Calibri" w:hAnsi="Calibri" w:cs="Calibri"/>
        </w:rPr>
        <w:t xml:space="preserve"> de </w:t>
      </w:r>
      <w:r w:rsidR="00D30CA2" w:rsidRPr="001B4078">
        <w:rPr>
          <w:rFonts w:ascii="Calibri" w:eastAsia="Calibri" w:hAnsi="Calibri" w:cs="Calibri"/>
        </w:rPr>
        <w:t>janeiro</w:t>
      </w:r>
      <w:r w:rsidRPr="001B4078">
        <w:rPr>
          <w:rFonts w:ascii="Calibri" w:eastAsia="Calibri" w:hAnsi="Calibri" w:cs="Calibri"/>
        </w:rPr>
        <w:t xml:space="preserve"> de 202</w:t>
      </w:r>
      <w:r w:rsidR="00D30CA2" w:rsidRPr="001B4078">
        <w:rPr>
          <w:rFonts w:ascii="Calibri" w:eastAsia="Calibri" w:hAnsi="Calibri" w:cs="Calibri"/>
        </w:rPr>
        <w:t>6</w:t>
      </w:r>
      <w:r w:rsidRPr="001B4078">
        <w:rPr>
          <w:rFonts w:ascii="Calibri" w:eastAsia="Calibri" w:hAnsi="Calibri" w:cs="Calibri"/>
        </w:rPr>
        <w:t>.</w:t>
      </w:r>
    </w:p>
    <w:p w:rsidR="00347150" w:rsidRPr="001B4078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347150" w:rsidRPr="001B4078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AB3B98" w:rsidRPr="001B4078" w:rsidRDefault="009F4C1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1B4078">
        <w:rPr>
          <w:rFonts w:ascii="Calibri" w:eastAsia="Calibri" w:hAnsi="Calibri" w:cs="Calibri"/>
          <w:b/>
          <w:i/>
        </w:rPr>
        <w:t>FRANCISCO EDIVALDO ALVES PEREIRA</w:t>
      </w:r>
      <w:r w:rsidRPr="001B4078">
        <w:rPr>
          <w:rFonts w:ascii="Calibri" w:eastAsia="Calibri" w:hAnsi="Calibri" w:cs="Calibri"/>
          <w:b/>
          <w:i/>
        </w:rPr>
        <w:br/>
        <w:t>Presidente da Câmara Municipal de Araripina</w:t>
      </w:r>
    </w:p>
    <w:p w:rsidR="00F51D54" w:rsidRPr="000757B2" w:rsidRDefault="00F51D5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706" w:rsidRDefault="00835706" w:rsidP="007D1335">
      <w:r>
        <w:separator/>
      </w:r>
    </w:p>
  </w:endnote>
  <w:endnote w:type="continuationSeparator" w:id="0">
    <w:p w:rsidR="00835706" w:rsidRDefault="00835706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706" w:rsidRDefault="00835706" w:rsidP="007D1335">
      <w:r>
        <w:separator/>
      </w:r>
    </w:p>
  </w:footnote>
  <w:footnote w:type="continuationSeparator" w:id="0">
    <w:p w:rsidR="00835706" w:rsidRDefault="00835706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835706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835706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835706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3639A"/>
    <w:rsid w:val="00036FD4"/>
    <w:rsid w:val="000757B2"/>
    <w:rsid w:val="000821CC"/>
    <w:rsid w:val="000D6DF0"/>
    <w:rsid w:val="0013692F"/>
    <w:rsid w:val="001A430C"/>
    <w:rsid w:val="001B4078"/>
    <w:rsid w:val="001C75AA"/>
    <w:rsid w:val="001D3B36"/>
    <w:rsid w:val="001E1271"/>
    <w:rsid w:val="002451AF"/>
    <w:rsid w:val="0027671D"/>
    <w:rsid w:val="00290B59"/>
    <w:rsid w:val="002A357A"/>
    <w:rsid w:val="002A3D7B"/>
    <w:rsid w:val="002C0AFD"/>
    <w:rsid w:val="002F2CFA"/>
    <w:rsid w:val="00303247"/>
    <w:rsid w:val="00304684"/>
    <w:rsid w:val="00347150"/>
    <w:rsid w:val="00364201"/>
    <w:rsid w:val="003A2BDA"/>
    <w:rsid w:val="003B0146"/>
    <w:rsid w:val="003B09B6"/>
    <w:rsid w:val="003F1080"/>
    <w:rsid w:val="0045784C"/>
    <w:rsid w:val="00466E6F"/>
    <w:rsid w:val="00491FA8"/>
    <w:rsid w:val="0051425E"/>
    <w:rsid w:val="005758F2"/>
    <w:rsid w:val="0058750A"/>
    <w:rsid w:val="0062446E"/>
    <w:rsid w:val="0066127F"/>
    <w:rsid w:val="00677E84"/>
    <w:rsid w:val="006807CD"/>
    <w:rsid w:val="006864D2"/>
    <w:rsid w:val="006A0C6A"/>
    <w:rsid w:val="006A279A"/>
    <w:rsid w:val="006C15EB"/>
    <w:rsid w:val="006C7CFD"/>
    <w:rsid w:val="00702DD1"/>
    <w:rsid w:val="007066C2"/>
    <w:rsid w:val="00776D85"/>
    <w:rsid w:val="007B7C07"/>
    <w:rsid w:val="007D1335"/>
    <w:rsid w:val="007D6F2B"/>
    <w:rsid w:val="007E0B24"/>
    <w:rsid w:val="007E1E01"/>
    <w:rsid w:val="007E73DE"/>
    <w:rsid w:val="00811057"/>
    <w:rsid w:val="0083448D"/>
    <w:rsid w:val="00835706"/>
    <w:rsid w:val="008368B2"/>
    <w:rsid w:val="0088425A"/>
    <w:rsid w:val="008B64D4"/>
    <w:rsid w:val="0095261C"/>
    <w:rsid w:val="0099226D"/>
    <w:rsid w:val="009B5010"/>
    <w:rsid w:val="009B59D2"/>
    <w:rsid w:val="009F4C14"/>
    <w:rsid w:val="00A12261"/>
    <w:rsid w:val="00A945CF"/>
    <w:rsid w:val="00AB11AB"/>
    <w:rsid w:val="00AB3B98"/>
    <w:rsid w:val="00AC6929"/>
    <w:rsid w:val="00AD7565"/>
    <w:rsid w:val="00B0051A"/>
    <w:rsid w:val="00B32592"/>
    <w:rsid w:val="00B817E2"/>
    <w:rsid w:val="00B977D2"/>
    <w:rsid w:val="00C24669"/>
    <w:rsid w:val="00C33F78"/>
    <w:rsid w:val="00C76B50"/>
    <w:rsid w:val="00CB0061"/>
    <w:rsid w:val="00D261A3"/>
    <w:rsid w:val="00D306B4"/>
    <w:rsid w:val="00D30CA2"/>
    <w:rsid w:val="00D91064"/>
    <w:rsid w:val="00DA15FF"/>
    <w:rsid w:val="00DA36F8"/>
    <w:rsid w:val="00DA3CE0"/>
    <w:rsid w:val="00DB2AD2"/>
    <w:rsid w:val="00EA53E2"/>
    <w:rsid w:val="00F225FC"/>
    <w:rsid w:val="00F264BF"/>
    <w:rsid w:val="00F51D54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4</cp:revision>
  <dcterms:created xsi:type="dcterms:W3CDTF">2026-02-09T16:14:00Z</dcterms:created>
  <dcterms:modified xsi:type="dcterms:W3CDTF">2026-02-12T15:12:00Z</dcterms:modified>
</cp:coreProperties>
</file>