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5F03E2">
        <w:rPr>
          <w:rFonts w:ascii="Times New Roman" w:hAnsi="Times New Roman"/>
          <w:sz w:val="24"/>
          <w:szCs w:val="24"/>
        </w:rPr>
        <w:t>100</w:t>
      </w:r>
      <w:r w:rsidR="00931C88">
        <w:rPr>
          <w:rFonts w:ascii="Times New Roman" w:hAnsi="Times New Roman"/>
          <w:sz w:val="24"/>
          <w:szCs w:val="24"/>
        </w:rPr>
        <w:t>5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F03E2">
        <w:rPr>
          <w:rFonts w:ascii="Times New Roman" w:hAnsi="Times New Roman"/>
          <w:sz w:val="24"/>
          <w:szCs w:val="24"/>
          <w:lang w:val="pt-PT"/>
        </w:rPr>
        <w:t>16</w:t>
      </w:r>
      <w:r w:rsidR="00E37B99">
        <w:rPr>
          <w:rFonts w:ascii="Times New Roman" w:hAnsi="Times New Roman"/>
          <w:sz w:val="24"/>
          <w:szCs w:val="24"/>
          <w:lang w:val="pt-PT"/>
        </w:rPr>
        <w:t xml:space="preserve"> de agosto</w:t>
      </w:r>
      <w:proofErr w:type="gramStart"/>
      <w:r w:rsidR="00E37B99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A67B35">
        <w:rPr>
          <w:rFonts w:ascii="Times New Roman" w:hAnsi="Times New Roman"/>
          <w:sz w:val="24"/>
          <w:szCs w:val="24"/>
          <w:lang w:val="pt-PT"/>
        </w:rPr>
        <w:t xml:space="preserve"> </w:t>
      </w:r>
      <w:proofErr w:type="gramEnd"/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834D40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277D9E28" wp14:editId="19293A1A">
            <wp:simplePos x="0" y="0"/>
            <wp:positionH relativeFrom="margin">
              <wp:posOffset>744220</wp:posOffset>
            </wp:positionH>
            <wp:positionV relativeFrom="margin">
              <wp:posOffset>2428240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595B"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F03E2" w:rsidRDefault="00FD6DEB" w:rsidP="00931C8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</w:t>
      </w:r>
      <w:r w:rsidR="00611D56">
        <w:rPr>
          <w:rFonts w:ascii="Times New Roman" w:hAnsi="Times New Roman"/>
          <w:sz w:val="24"/>
        </w:rPr>
        <w:t>s vereadores da Bancada do PT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5F03E2">
        <w:rPr>
          <w:rFonts w:ascii="Times New Roman" w:hAnsi="Times New Roman"/>
          <w:sz w:val="24"/>
        </w:rPr>
        <w:t>15</w:t>
      </w:r>
      <w:r w:rsidR="00E37B99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67B35">
        <w:rPr>
          <w:rFonts w:ascii="Times New Roman" w:hAnsi="Times New Roman"/>
          <w:sz w:val="24"/>
        </w:rPr>
        <w:t xml:space="preserve"> </w:t>
      </w:r>
      <w:r w:rsidR="00136721">
        <w:rPr>
          <w:rFonts w:ascii="Times New Roman" w:hAnsi="Times New Roman"/>
          <w:sz w:val="24"/>
        </w:rPr>
        <w:t xml:space="preserve">se digne a informar a esta Casa </w:t>
      </w:r>
      <w:r w:rsidR="00931C88">
        <w:rPr>
          <w:rFonts w:ascii="Times New Roman" w:hAnsi="Times New Roman"/>
          <w:sz w:val="24"/>
        </w:rPr>
        <w:t>qual a previsão de realização da Semana Cultural de Esteio – edição 2017.</w:t>
      </w:r>
    </w:p>
    <w:p w:rsidR="00931C88" w:rsidRDefault="00931C88" w:rsidP="00931C8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</w:t>
      </w:r>
      <w:r w:rsidR="00834D40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ereador</w:t>
      </w:r>
      <w:r w:rsidR="00834D40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a Semana Cultural Esteio mobiliza a comunidade cultural da cidade</w:t>
      </w:r>
      <w:r w:rsidR="00834D40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sendo um espaço de promoção de novos talentos, além de motivar o fomento à produção cultural. A atividade é regulamentada pela Lei nº 110/2016, sugerida pelo Vereador Leo Dahmer ao Poder Executivo Municipal e aprovada pela Câmara Municipal no dia 24 de maio de 2016. Segundo a regulamentação, a Semana Cultural de Esteio é realizada anualmente e tem como data de referência a segunda semana de agosto.</w:t>
      </w:r>
    </w:p>
    <w:p w:rsidR="00136721" w:rsidRDefault="00136721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974B75">
        <w:rPr>
          <w:rFonts w:ascii="Times New Roman" w:hAnsi="Times New Roman"/>
          <w:sz w:val="24"/>
        </w:rPr>
        <w:t>informação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2317D5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834D40">
      <w:pPr>
        <w:spacing w:after="0"/>
        <w:ind w:right="282" w:firstLine="142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A01" w:rsidRDefault="005A3A01" w:rsidP="0094358D">
      <w:pPr>
        <w:spacing w:after="0" w:line="240" w:lineRule="auto"/>
      </w:pPr>
      <w:r>
        <w:separator/>
      </w:r>
    </w:p>
  </w:endnote>
  <w:end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Default="005A3A0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A3A01" w:rsidRPr="00AE0092" w:rsidRDefault="005A3A01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A3A01" w:rsidRPr="00D10F58" w:rsidRDefault="005A3A0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A3A01" w:rsidRPr="00D10F58" w:rsidRDefault="005A3A0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A3A01" w:rsidRPr="0094589C" w:rsidRDefault="005A3A0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5A3A01" w:rsidRPr="00D10F58" w:rsidRDefault="005A3A0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5A3A01" w:rsidRPr="00D10F58" w:rsidRDefault="005A3A0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5A3A01" w:rsidRPr="0094589C" w:rsidRDefault="005A3A0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5A3A01" w:rsidRDefault="005A3A0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A01" w:rsidRDefault="005A3A01" w:rsidP="0094358D">
      <w:pPr>
        <w:spacing w:after="0" w:line="240" w:lineRule="auto"/>
      </w:pPr>
      <w:r>
        <w:separator/>
      </w:r>
    </w:p>
  </w:footnote>
  <w:footnote w:type="continuationSeparator" w:id="0">
    <w:p w:rsidR="005A3A01" w:rsidRDefault="005A3A0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A01" w:rsidRPr="001B39FF" w:rsidRDefault="005A3A01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A3A01" w:rsidRPr="001B39FF" w:rsidRDefault="002317D5" w:rsidP="002317D5">
    <w:pPr>
      <w:pStyle w:val="Cabealho"/>
      <w:ind w:firstLine="993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</w:t>
    </w:r>
    <w:r w:rsidR="005A3A01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2605A"/>
    <w:rsid w:val="0006544F"/>
    <w:rsid w:val="00074038"/>
    <w:rsid w:val="000A1FA7"/>
    <w:rsid w:val="000F50B6"/>
    <w:rsid w:val="00101507"/>
    <w:rsid w:val="00102939"/>
    <w:rsid w:val="00136721"/>
    <w:rsid w:val="001B39FF"/>
    <w:rsid w:val="001E6860"/>
    <w:rsid w:val="002317D5"/>
    <w:rsid w:val="00235069"/>
    <w:rsid w:val="00256357"/>
    <w:rsid w:val="0026034E"/>
    <w:rsid w:val="002707AB"/>
    <w:rsid w:val="0029799E"/>
    <w:rsid w:val="002B595B"/>
    <w:rsid w:val="0035079D"/>
    <w:rsid w:val="00366CF9"/>
    <w:rsid w:val="00390425"/>
    <w:rsid w:val="00392819"/>
    <w:rsid w:val="003A1A2D"/>
    <w:rsid w:val="003A7B29"/>
    <w:rsid w:val="003D2920"/>
    <w:rsid w:val="003F0F50"/>
    <w:rsid w:val="0042725B"/>
    <w:rsid w:val="004550B4"/>
    <w:rsid w:val="004675CC"/>
    <w:rsid w:val="004D0DDF"/>
    <w:rsid w:val="004D6BD9"/>
    <w:rsid w:val="00523BC8"/>
    <w:rsid w:val="005A3A01"/>
    <w:rsid w:val="005F03E2"/>
    <w:rsid w:val="006109C6"/>
    <w:rsid w:val="00611D56"/>
    <w:rsid w:val="0061517D"/>
    <w:rsid w:val="00663078"/>
    <w:rsid w:val="006A5D4D"/>
    <w:rsid w:val="006B6E86"/>
    <w:rsid w:val="006F35C6"/>
    <w:rsid w:val="0073350F"/>
    <w:rsid w:val="00735221"/>
    <w:rsid w:val="007E1EEB"/>
    <w:rsid w:val="00825703"/>
    <w:rsid w:val="00834D40"/>
    <w:rsid w:val="0084772F"/>
    <w:rsid w:val="0086329A"/>
    <w:rsid w:val="00870522"/>
    <w:rsid w:val="008B7319"/>
    <w:rsid w:val="008B737B"/>
    <w:rsid w:val="008C0599"/>
    <w:rsid w:val="008D6406"/>
    <w:rsid w:val="00931C88"/>
    <w:rsid w:val="0094358D"/>
    <w:rsid w:val="0094589C"/>
    <w:rsid w:val="00974B75"/>
    <w:rsid w:val="009C00C2"/>
    <w:rsid w:val="009D0620"/>
    <w:rsid w:val="009F3900"/>
    <w:rsid w:val="009F3AC9"/>
    <w:rsid w:val="00A2332B"/>
    <w:rsid w:val="00A67B35"/>
    <w:rsid w:val="00AA2023"/>
    <w:rsid w:val="00AB21AA"/>
    <w:rsid w:val="00AE0092"/>
    <w:rsid w:val="00BA74FA"/>
    <w:rsid w:val="00BD11FB"/>
    <w:rsid w:val="00C07653"/>
    <w:rsid w:val="00C1451B"/>
    <w:rsid w:val="00C8419A"/>
    <w:rsid w:val="00C859F7"/>
    <w:rsid w:val="00C865C6"/>
    <w:rsid w:val="00CD1C8C"/>
    <w:rsid w:val="00D10F58"/>
    <w:rsid w:val="00D560FC"/>
    <w:rsid w:val="00D86E6A"/>
    <w:rsid w:val="00D93BE7"/>
    <w:rsid w:val="00DC434E"/>
    <w:rsid w:val="00DC5D85"/>
    <w:rsid w:val="00DC7609"/>
    <w:rsid w:val="00E12CC6"/>
    <w:rsid w:val="00E32647"/>
    <w:rsid w:val="00E37B99"/>
    <w:rsid w:val="00E43889"/>
    <w:rsid w:val="00E619FE"/>
    <w:rsid w:val="00EE2492"/>
    <w:rsid w:val="00F1402D"/>
    <w:rsid w:val="00F540CE"/>
    <w:rsid w:val="00F6293C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068A0-867B-4D18-A96B-49DD04627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2017-08-16T13:41:00Z</dcterms:created>
  <dcterms:modified xsi:type="dcterms:W3CDTF">2017-08-17T17:26:00Z</dcterms:modified>
</cp:coreProperties>
</file>