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563C7" w:rsidP="000563C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nº218/1960</w:t>
      </w:r>
    </w:p>
    <w:p w:rsidR="000563C7" w:rsidRDefault="000563C7" w:rsidP="00F24AFA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senhor Prefeito Municipal a prosseguir o serviço de pavimentação da cidade.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e eu, em seu nome, sanciono a seguinte lei: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prosseguir as obras de pavimentação da cidade, dentro das possibilidades financeiras da administração.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obras referentes a esta lei, correrão por dotação própria do orçamento para 1961.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1961.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>
        <w:rPr>
          <w:rFonts w:ascii="Arial" w:hAnsi="Arial" w:cs="Arial"/>
          <w:sz w:val="24"/>
          <w:szCs w:val="24"/>
        </w:rPr>
        <w:t>2 de dezembro de 1960.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0563C7" w:rsidRPr="000563C7" w:rsidRDefault="000563C7" w:rsidP="000563C7">
      <w:pPr>
        <w:rPr>
          <w:rFonts w:ascii="Arial" w:hAnsi="Arial" w:cs="Arial"/>
          <w:sz w:val="24"/>
          <w:szCs w:val="24"/>
        </w:rPr>
      </w:pPr>
    </w:p>
    <w:sectPr w:rsidR="000563C7" w:rsidRPr="000563C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563C7"/>
    <w:rsid w:val="000563C7"/>
    <w:rsid w:val="00103BC6"/>
    <w:rsid w:val="001E7BDB"/>
    <w:rsid w:val="00AF099C"/>
    <w:rsid w:val="00CC2E3E"/>
    <w:rsid w:val="00F24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547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2014-06-10T11:48:00Z</dcterms:created>
  <dcterms:modified xsi:type="dcterms:W3CDTF">2014-06-18T17:34:00Z</dcterms:modified>
</cp:coreProperties>
</file>