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4A474" w14:textId="6C8A1673" w:rsidR="00526433" w:rsidRPr="005A0F5E" w:rsidRDefault="00BD4D51" w:rsidP="00BD4D51">
      <w:pPr>
        <w:jc w:val="center"/>
        <w:rPr>
          <w:rFonts w:ascii="Century Gothic" w:hAnsi="Century Gothic"/>
          <w:b/>
          <w:bCs/>
          <w:sz w:val="22"/>
          <w:szCs w:val="22"/>
        </w:rPr>
      </w:pPr>
      <w:r w:rsidRPr="005A0F5E">
        <w:rPr>
          <w:rFonts w:ascii="Century Gothic" w:hAnsi="Century Gothic"/>
          <w:b/>
          <w:bCs/>
          <w:sz w:val="22"/>
          <w:szCs w:val="22"/>
        </w:rPr>
        <w:t>ATA DA 1.6</w:t>
      </w:r>
      <w:r w:rsidR="005A496C">
        <w:rPr>
          <w:rFonts w:ascii="Century Gothic" w:hAnsi="Century Gothic"/>
          <w:b/>
          <w:bCs/>
          <w:sz w:val="22"/>
          <w:szCs w:val="22"/>
        </w:rPr>
        <w:t>4</w:t>
      </w:r>
      <w:r w:rsidR="00652B15">
        <w:rPr>
          <w:rFonts w:ascii="Century Gothic" w:hAnsi="Century Gothic"/>
          <w:b/>
          <w:bCs/>
          <w:sz w:val="22"/>
          <w:szCs w:val="22"/>
        </w:rPr>
        <w:t>1</w:t>
      </w:r>
      <w:r w:rsidRPr="005A0F5E">
        <w:rPr>
          <w:rFonts w:ascii="Century Gothic" w:hAnsi="Century Gothic"/>
          <w:b/>
          <w:bCs/>
          <w:sz w:val="22"/>
          <w:szCs w:val="22"/>
        </w:rPr>
        <w:t xml:space="preserve">ª SESSÃO ORDINÁRIA, REALIZADA EM </w:t>
      </w:r>
      <w:r w:rsidR="00652B15">
        <w:rPr>
          <w:rFonts w:ascii="Century Gothic" w:hAnsi="Century Gothic"/>
          <w:b/>
          <w:bCs/>
          <w:sz w:val="22"/>
          <w:szCs w:val="22"/>
        </w:rPr>
        <w:t>21</w:t>
      </w:r>
      <w:r w:rsidRPr="005A0F5E">
        <w:rPr>
          <w:rFonts w:ascii="Century Gothic" w:hAnsi="Century Gothic"/>
          <w:b/>
          <w:bCs/>
          <w:sz w:val="22"/>
          <w:szCs w:val="22"/>
        </w:rPr>
        <w:t xml:space="preserve"> DE </w:t>
      </w:r>
      <w:r w:rsidR="005A496C">
        <w:rPr>
          <w:rFonts w:ascii="Century Gothic" w:hAnsi="Century Gothic"/>
          <w:b/>
          <w:bCs/>
          <w:sz w:val="22"/>
          <w:szCs w:val="22"/>
        </w:rPr>
        <w:t>OUTUBRO</w:t>
      </w:r>
      <w:r w:rsidRPr="005A0F5E">
        <w:rPr>
          <w:rFonts w:ascii="Century Gothic" w:hAnsi="Century Gothic"/>
          <w:b/>
          <w:bCs/>
          <w:sz w:val="22"/>
          <w:szCs w:val="22"/>
        </w:rPr>
        <w:t xml:space="preserve"> DE 2025.</w:t>
      </w:r>
    </w:p>
    <w:p w14:paraId="11E7E8F2" w14:textId="77777777" w:rsidR="003B28B6" w:rsidRPr="005A0F5E" w:rsidRDefault="003B28B6" w:rsidP="00BD4D51">
      <w:pPr>
        <w:jc w:val="center"/>
        <w:rPr>
          <w:rFonts w:ascii="Century Gothic" w:hAnsi="Century Gothic"/>
          <w:b/>
          <w:bCs/>
          <w:sz w:val="22"/>
          <w:szCs w:val="22"/>
        </w:rPr>
      </w:pPr>
    </w:p>
    <w:p w14:paraId="5075C231" w14:textId="77777777" w:rsidR="00241F90" w:rsidRPr="005A0F5E" w:rsidRDefault="00241F90" w:rsidP="006314F8">
      <w:pPr>
        <w:jc w:val="both"/>
        <w:rPr>
          <w:rFonts w:ascii="Century Gothic" w:hAnsi="Century Gothic"/>
          <w:sz w:val="22"/>
          <w:szCs w:val="22"/>
        </w:rPr>
      </w:pPr>
    </w:p>
    <w:p w14:paraId="1A51493D" w14:textId="1DFD6E68" w:rsidR="007572C1" w:rsidRPr="005A0F5E" w:rsidRDefault="006665F1" w:rsidP="007572C1">
      <w:pPr>
        <w:pStyle w:val="NormalWeb"/>
        <w:shd w:val="clear" w:color="auto" w:fill="FFFFFF"/>
        <w:spacing w:before="0" w:beforeAutospacing="0" w:after="0" w:afterAutospacing="0" w:line="360" w:lineRule="auto"/>
        <w:jc w:val="both"/>
        <w:rPr>
          <w:rFonts w:ascii="Century Gothic" w:hAnsi="Century Gothic"/>
          <w:sz w:val="22"/>
          <w:szCs w:val="22"/>
        </w:rPr>
      </w:pPr>
      <w:r w:rsidRPr="005A0F5E">
        <w:rPr>
          <w:rFonts w:ascii="Century Gothic" w:hAnsi="Century Gothic"/>
          <w:b/>
          <w:bCs/>
          <w:sz w:val="22"/>
          <w:szCs w:val="22"/>
          <w:u w:val="single"/>
        </w:rPr>
        <w:t>Vereadores presentes:</w:t>
      </w:r>
      <w:r w:rsidRPr="005A0F5E">
        <w:rPr>
          <w:rFonts w:ascii="Century Gothic" w:hAnsi="Century Gothic"/>
          <w:sz w:val="22"/>
          <w:szCs w:val="22"/>
        </w:rPr>
        <w:t xml:space="preserve"> Alan Felipe dos Santos, </w:t>
      </w:r>
      <w:r w:rsidR="00652B15">
        <w:rPr>
          <w:rFonts w:ascii="Century Gothic" w:hAnsi="Century Gothic"/>
          <w:sz w:val="22"/>
          <w:szCs w:val="22"/>
        </w:rPr>
        <w:t xml:space="preserve">André Luiz Brazão, </w:t>
      </w:r>
      <w:r w:rsidR="00EE1B1C" w:rsidRPr="005A0F5E">
        <w:rPr>
          <w:rFonts w:ascii="Century Gothic" w:hAnsi="Century Gothic"/>
          <w:sz w:val="22"/>
          <w:szCs w:val="22"/>
        </w:rPr>
        <w:t xml:space="preserve">Fabiano Estevam da Silva, Fábio Henrique Borges, Luiz Roberto Saia, </w:t>
      </w:r>
      <w:r w:rsidR="00A33B6A" w:rsidRPr="005A0F5E">
        <w:rPr>
          <w:rFonts w:ascii="Century Gothic" w:hAnsi="Century Gothic"/>
          <w:sz w:val="22"/>
          <w:szCs w:val="22"/>
        </w:rPr>
        <w:t xml:space="preserve">Luiz Roberto </w:t>
      </w:r>
      <w:proofErr w:type="spellStart"/>
      <w:r w:rsidR="00A33B6A" w:rsidRPr="005A0F5E">
        <w:rPr>
          <w:rFonts w:ascii="Century Gothic" w:hAnsi="Century Gothic"/>
          <w:sz w:val="22"/>
          <w:szCs w:val="22"/>
        </w:rPr>
        <w:t>Sampronio</w:t>
      </w:r>
      <w:proofErr w:type="spellEnd"/>
      <w:r w:rsidR="00A33B6A" w:rsidRPr="005A0F5E">
        <w:rPr>
          <w:rFonts w:ascii="Century Gothic" w:hAnsi="Century Gothic"/>
          <w:sz w:val="22"/>
          <w:szCs w:val="22"/>
        </w:rPr>
        <w:t xml:space="preserve"> Resende, </w:t>
      </w:r>
      <w:r w:rsidR="00EE1B1C" w:rsidRPr="005A0F5E">
        <w:rPr>
          <w:rFonts w:ascii="Century Gothic" w:hAnsi="Century Gothic"/>
          <w:sz w:val="22"/>
          <w:szCs w:val="22"/>
        </w:rPr>
        <w:t xml:space="preserve">Marco Aurélio </w:t>
      </w:r>
      <w:proofErr w:type="spellStart"/>
      <w:r w:rsidR="00EE1B1C" w:rsidRPr="005A0F5E">
        <w:rPr>
          <w:rFonts w:ascii="Century Gothic" w:hAnsi="Century Gothic"/>
          <w:sz w:val="22"/>
          <w:szCs w:val="22"/>
        </w:rPr>
        <w:t>Balugoli</w:t>
      </w:r>
      <w:proofErr w:type="spellEnd"/>
      <w:r w:rsidR="00EE1B1C" w:rsidRPr="005A0F5E">
        <w:rPr>
          <w:rFonts w:ascii="Century Gothic" w:hAnsi="Century Gothic"/>
          <w:sz w:val="22"/>
          <w:szCs w:val="22"/>
        </w:rPr>
        <w:t>, Michel Fabiano de Oliveira</w:t>
      </w:r>
      <w:r w:rsidR="00F37127" w:rsidRPr="005A0F5E">
        <w:rPr>
          <w:rFonts w:ascii="Century Gothic" w:hAnsi="Century Gothic"/>
          <w:sz w:val="22"/>
          <w:szCs w:val="22"/>
        </w:rPr>
        <w:t xml:space="preserve"> e</w:t>
      </w:r>
      <w:r w:rsidR="00EE1B1C" w:rsidRPr="005A0F5E">
        <w:rPr>
          <w:rFonts w:ascii="Century Gothic" w:hAnsi="Century Gothic"/>
          <w:sz w:val="22"/>
          <w:szCs w:val="22"/>
        </w:rPr>
        <w:t xml:space="preserve"> </w:t>
      </w:r>
      <w:r w:rsidR="00652B15" w:rsidRPr="005A0F5E">
        <w:rPr>
          <w:rFonts w:ascii="Century Gothic" w:hAnsi="Century Gothic"/>
          <w:sz w:val="22"/>
          <w:szCs w:val="22"/>
        </w:rPr>
        <w:t>Thiago Alberto Camilo de Oliveira.</w:t>
      </w:r>
    </w:p>
    <w:p w14:paraId="66C5544A" w14:textId="77777777" w:rsidR="003B28B6" w:rsidRPr="005A0F5E" w:rsidRDefault="003B28B6" w:rsidP="003B28B6">
      <w:pPr>
        <w:pStyle w:val="NormalWeb"/>
        <w:spacing w:before="0" w:beforeAutospacing="0" w:after="0" w:afterAutospacing="0"/>
        <w:jc w:val="both"/>
        <w:rPr>
          <w:rFonts w:ascii="Century Gothic" w:hAnsi="Century Gothic"/>
          <w:sz w:val="22"/>
          <w:szCs w:val="22"/>
        </w:rPr>
      </w:pPr>
    </w:p>
    <w:p w14:paraId="5ACD2B7C" w14:textId="1A5EA277" w:rsidR="00D13155" w:rsidRPr="005A0F5E" w:rsidRDefault="006A7293" w:rsidP="007572C1">
      <w:pPr>
        <w:spacing w:line="360" w:lineRule="auto"/>
        <w:jc w:val="both"/>
        <w:rPr>
          <w:rFonts w:ascii="Century Gothic" w:hAnsi="Century Gothic"/>
          <w:sz w:val="22"/>
          <w:szCs w:val="22"/>
        </w:rPr>
      </w:pPr>
      <w:r w:rsidRPr="005A0F5E">
        <w:rPr>
          <w:rFonts w:ascii="Century Gothic" w:hAnsi="Century Gothic"/>
          <w:b/>
          <w:bCs/>
          <w:sz w:val="22"/>
          <w:szCs w:val="22"/>
          <w:u w:val="single"/>
        </w:rPr>
        <w:t>Funcionários convocados</w:t>
      </w:r>
      <w:r w:rsidR="005F7063" w:rsidRPr="005A0F5E">
        <w:rPr>
          <w:rFonts w:ascii="Century Gothic" w:hAnsi="Century Gothic"/>
          <w:b/>
          <w:bCs/>
          <w:sz w:val="22"/>
          <w:szCs w:val="22"/>
          <w:u w:val="single"/>
        </w:rPr>
        <w:t xml:space="preserve"> para os trabalhos da sessão</w:t>
      </w:r>
      <w:r w:rsidRPr="005A0F5E">
        <w:rPr>
          <w:rFonts w:ascii="Century Gothic" w:hAnsi="Century Gothic"/>
          <w:b/>
          <w:bCs/>
          <w:sz w:val="22"/>
          <w:szCs w:val="22"/>
          <w:u w:val="single"/>
        </w:rPr>
        <w:t>:</w:t>
      </w:r>
      <w:r w:rsidRPr="005A0F5E">
        <w:rPr>
          <w:rFonts w:ascii="Century Gothic" w:hAnsi="Century Gothic"/>
          <w:sz w:val="22"/>
          <w:szCs w:val="22"/>
        </w:rPr>
        <w:t xml:space="preserve"> </w:t>
      </w:r>
      <w:r w:rsidR="00F37127" w:rsidRPr="005A0F5E">
        <w:rPr>
          <w:rFonts w:ascii="Century Gothic" w:hAnsi="Century Gothic"/>
          <w:sz w:val="22"/>
          <w:szCs w:val="22"/>
        </w:rPr>
        <w:t xml:space="preserve">Danilo Augusto </w:t>
      </w:r>
      <w:proofErr w:type="spellStart"/>
      <w:r w:rsidR="00F37127" w:rsidRPr="005A0F5E">
        <w:rPr>
          <w:rFonts w:ascii="Century Gothic" w:hAnsi="Century Gothic"/>
          <w:sz w:val="22"/>
          <w:szCs w:val="22"/>
        </w:rPr>
        <w:t>Pegorin</w:t>
      </w:r>
      <w:proofErr w:type="spellEnd"/>
      <w:r w:rsidR="00F37127" w:rsidRPr="005A0F5E">
        <w:rPr>
          <w:rFonts w:ascii="Century Gothic" w:hAnsi="Century Gothic"/>
          <w:sz w:val="22"/>
          <w:szCs w:val="22"/>
        </w:rPr>
        <w:t xml:space="preserve">, </w:t>
      </w:r>
      <w:r w:rsidR="008D6B27" w:rsidRPr="005A0F5E">
        <w:rPr>
          <w:rFonts w:ascii="Century Gothic" w:hAnsi="Century Gothic"/>
          <w:sz w:val="22"/>
          <w:szCs w:val="22"/>
        </w:rPr>
        <w:t>Emerson Fernand</w:t>
      </w:r>
      <w:r w:rsidR="007537B0" w:rsidRPr="005A0F5E">
        <w:rPr>
          <w:rFonts w:ascii="Century Gothic" w:hAnsi="Century Gothic"/>
          <w:sz w:val="22"/>
          <w:szCs w:val="22"/>
        </w:rPr>
        <w:t>o</w:t>
      </w:r>
      <w:r w:rsidR="008D6B27" w:rsidRPr="005A0F5E">
        <w:rPr>
          <w:rFonts w:ascii="Century Gothic" w:hAnsi="Century Gothic"/>
          <w:sz w:val="22"/>
          <w:szCs w:val="22"/>
        </w:rPr>
        <w:t xml:space="preserve"> </w:t>
      </w:r>
      <w:proofErr w:type="spellStart"/>
      <w:r w:rsidR="008D6B27" w:rsidRPr="005A0F5E">
        <w:rPr>
          <w:rFonts w:ascii="Century Gothic" w:hAnsi="Century Gothic"/>
          <w:sz w:val="22"/>
          <w:szCs w:val="22"/>
        </w:rPr>
        <w:t>Camelucci</w:t>
      </w:r>
      <w:proofErr w:type="spellEnd"/>
      <w:r w:rsidR="008D6B27" w:rsidRPr="005A0F5E">
        <w:rPr>
          <w:rFonts w:ascii="Century Gothic" w:hAnsi="Century Gothic"/>
          <w:sz w:val="22"/>
          <w:szCs w:val="22"/>
        </w:rPr>
        <w:t xml:space="preserve">, </w:t>
      </w:r>
      <w:proofErr w:type="spellStart"/>
      <w:r w:rsidR="005C6769" w:rsidRPr="005A0F5E">
        <w:rPr>
          <w:rFonts w:ascii="Century Gothic" w:hAnsi="Century Gothic"/>
          <w:sz w:val="22"/>
          <w:szCs w:val="22"/>
        </w:rPr>
        <w:t>Gissele</w:t>
      </w:r>
      <w:proofErr w:type="spellEnd"/>
      <w:r w:rsidR="005C6769" w:rsidRPr="005A0F5E">
        <w:rPr>
          <w:rFonts w:ascii="Century Gothic" w:hAnsi="Century Gothic"/>
          <w:sz w:val="22"/>
          <w:szCs w:val="22"/>
        </w:rPr>
        <w:t xml:space="preserve"> Cristina de Santi</w:t>
      </w:r>
      <w:r w:rsidR="001B49B7" w:rsidRPr="005A0F5E">
        <w:rPr>
          <w:rFonts w:ascii="Century Gothic" w:hAnsi="Century Gothic"/>
          <w:sz w:val="22"/>
          <w:szCs w:val="22"/>
        </w:rPr>
        <w:t xml:space="preserve">, </w:t>
      </w:r>
      <w:r w:rsidR="00EE1B1C" w:rsidRPr="005A0F5E">
        <w:rPr>
          <w:rFonts w:ascii="Century Gothic" w:hAnsi="Century Gothic"/>
          <w:sz w:val="22"/>
          <w:szCs w:val="22"/>
        </w:rPr>
        <w:t>José Gustavo Ribeiro Marques</w:t>
      </w:r>
      <w:bookmarkStart w:id="0" w:name="_Hlk122433548"/>
      <w:r w:rsidR="001B49B7" w:rsidRPr="005A0F5E">
        <w:rPr>
          <w:rFonts w:ascii="Century Gothic" w:hAnsi="Century Gothic"/>
          <w:sz w:val="22"/>
          <w:szCs w:val="22"/>
        </w:rPr>
        <w:t xml:space="preserve"> e Luciano </w:t>
      </w:r>
      <w:proofErr w:type="spellStart"/>
      <w:r w:rsidR="001B49B7" w:rsidRPr="005A0F5E">
        <w:rPr>
          <w:rFonts w:ascii="Century Gothic" w:hAnsi="Century Gothic"/>
          <w:sz w:val="22"/>
          <w:szCs w:val="22"/>
        </w:rPr>
        <w:t>Mazetto</w:t>
      </w:r>
      <w:proofErr w:type="spellEnd"/>
      <w:r w:rsidR="001B49B7" w:rsidRPr="005A0F5E">
        <w:rPr>
          <w:rFonts w:ascii="Century Gothic" w:hAnsi="Century Gothic"/>
          <w:sz w:val="22"/>
          <w:szCs w:val="22"/>
        </w:rPr>
        <w:t xml:space="preserve"> Bianchi da Costa</w:t>
      </w:r>
      <w:r w:rsidR="003B28B6" w:rsidRPr="005A0F5E">
        <w:rPr>
          <w:rFonts w:ascii="Century Gothic" w:hAnsi="Century Gothic"/>
          <w:sz w:val="22"/>
          <w:szCs w:val="22"/>
        </w:rPr>
        <w:t>.</w:t>
      </w:r>
      <w:r w:rsidR="00AE27A9" w:rsidRPr="005A0F5E">
        <w:rPr>
          <w:rFonts w:ascii="Century Gothic" w:hAnsi="Century Gothic"/>
          <w:sz w:val="22"/>
          <w:szCs w:val="22"/>
        </w:rPr>
        <w:t xml:space="preserve"> </w:t>
      </w:r>
      <w:bookmarkEnd w:id="0"/>
    </w:p>
    <w:p w14:paraId="40654E0C" w14:textId="77777777" w:rsidR="006A7293" w:rsidRPr="005A0F5E" w:rsidRDefault="006A7293" w:rsidP="007572C1">
      <w:pPr>
        <w:jc w:val="both"/>
        <w:rPr>
          <w:rFonts w:ascii="Century Gothic" w:hAnsi="Century Gothic"/>
          <w:sz w:val="22"/>
          <w:szCs w:val="22"/>
        </w:rPr>
      </w:pPr>
    </w:p>
    <w:p w14:paraId="5E94940C" w14:textId="1E61EF35" w:rsidR="003B28B6" w:rsidRPr="006477C1" w:rsidRDefault="00BB3C88" w:rsidP="009456C4">
      <w:pPr>
        <w:spacing w:line="360" w:lineRule="auto"/>
        <w:jc w:val="both"/>
        <w:rPr>
          <w:rFonts w:ascii="Century Gothic" w:hAnsi="Century Gothic"/>
          <w:b/>
          <w:bCs/>
          <w:sz w:val="22"/>
          <w:szCs w:val="22"/>
          <w:u w:val="single"/>
        </w:rPr>
      </w:pPr>
      <w:r w:rsidRPr="005A0F5E">
        <w:rPr>
          <w:rFonts w:ascii="Century Gothic" w:hAnsi="Century Gothic"/>
          <w:sz w:val="22"/>
          <w:szCs w:val="22"/>
        </w:rPr>
        <w:t>Às 19h</w:t>
      </w:r>
      <w:r w:rsidR="0098591F">
        <w:rPr>
          <w:rFonts w:ascii="Century Gothic" w:hAnsi="Century Gothic"/>
          <w:sz w:val="22"/>
          <w:szCs w:val="22"/>
        </w:rPr>
        <w:t>18</w:t>
      </w:r>
      <w:r w:rsidRPr="005A0F5E">
        <w:rPr>
          <w:rFonts w:ascii="Century Gothic" w:hAnsi="Century Gothic"/>
          <w:sz w:val="22"/>
          <w:szCs w:val="22"/>
        </w:rPr>
        <w:t xml:space="preserve"> </w:t>
      </w:r>
      <w:r w:rsidR="00146A6C" w:rsidRPr="005A0F5E">
        <w:rPr>
          <w:rFonts w:ascii="Century Gothic" w:hAnsi="Century Gothic"/>
          <w:sz w:val="22"/>
          <w:szCs w:val="22"/>
        </w:rPr>
        <w:t>(dezenove horas</w:t>
      </w:r>
      <w:r w:rsidR="0098591F">
        <w:rPr>
          <w:rFonts w:ascii="Century Gothic" w:hAnsi="Century Gothic"/>
          <w:sz w:val="22"/>
          <w:szCs w:val="22"/>
        </w:rPr>
        <w:t xml:space="preserve"> e dezoito minutos</w:t>
      </w:r>
      <w:r w:rsidR="00146A6C" w:rsidRPr="005A0F5E">
        <w:rPr>
          <w:rFonts w:ascii="Century Gothic" w:hAnsi="Century Gothic"/>
          <w:sz w:val="22"/>
          <w:szCs w:val="22"/>
        </w:rPr>
        <w:t xml:space="preserve">) </w:t>
      </w:r>
      <w:r w:rsidRPr="005A0F5E">
        <w:rPr>
          <w:rFonts w:ascii="Century Gothic" w:hAnsi="Century Gothic"/>
          <w:sz w:val="22"/>
          <w:szCs w:val="22"/>
        </w:rPr>
        <w:t xml:space="preserve">do dia </w:t>
      </w:r>
      <w:r w:rsidR="00CE06C1">
        <w:rPr>
          <w:rFonts w:ascii="Century Gothic" w:hAnsi="Century Gothic"/>
          <w:sz w:val="22"/>
          <w:szCs w:val="22"/>
        </w:rPr>
        <w:t>21</w:t>
      </w:r>
      <w:r w:rsidR="00F63BE0" w:rsidRPr="005A0F5E">
        <w:rPr>
          <w:rFonts w:ascii="Century Gothic" w:hAnsi="Century Gothic"/>
          <w:sz w:val="22"/>
          <w:szCs w:val="22"/>
        </w:rPr>
        <w:t xml:space="preserve"> </w:t>
      </w:r>
      <w:r w:rsidRPr="005A0F5E">
        <w:rPr>
          <w:rFonts w:ascii="Century Gothic" w:hAnsi="Century Gothic"/>
          <w:sz w:val="22"/>
          <w:szCs w:val="22"/>
        </w:rPr>
        <w:t>(</w:t>
      </w:r>
      <w:r w:rsidR="00CE06C1">
        <w:rPr>
          <w:rFonts w:ascii="Century Gothic" w:hAnsi="Century Gothic"/>
          <w:sz w:val="22"/>
          <w:szCs w:val="22"/>
        </w:rPr>
        <w:t>vinte e um</w:t>
      </w:r>
      <w:r w:rsidRPr="005A0F5E">
        <w:rPr>
          <w:rFonts w:ascii="Century Gothic" w:hAnsi="Century Gothic"/>
          <w:sz w:val="22"/>
          <w:szCs w:val="22"/>
        </w:rPr>
        <w:t xml:space="preserve">) </w:t>
      </w:r>
      <w:r w:rsidR="0068402F" w:rsidRPr="005A0F5E">
        <w:rPr>
          <w:rFonts w:ascii="Century Gothic" w:hAnsi="Century Gothic"/>
          <w:sz w:val="22"/>
          <w:szCs w:val="22"/>
        </w:rPr>
        <w:t xml:space="preserve">do mês </w:t>
      </w:r>
      <w:r w:rsidRPr="005A0F5E">
        <w:rPr>
          <w:rFonts w:ascii="Century Gothic" w:hAnsi="Century Gothic"/>
          <w:sz w:val="22"/>
          <w:szCs w:val="22"/>
        </w:rPr>
        <w:t xml:space="preserve">de </w:t>
      </w:r>
      <w:r w:rsidR="005A496C">
        <w:rPr>
          <w:rFonts w:ascii="Century Gothic" w:hAnsi="Century Gothic"/>
          <w:sz w:val="22"/>
          <w:szCs w:val="22"/>
        </w:rPr>
        <w:t>outubro</w:t>
      </w:r>
      <w:r w:rsidRPr="005A0F5E">
        <w:rPr>
          <w:rFonts w:ascii="Century Gothic" w:hAnsi="Century Gothic"/>
          <w:sz w:val="22"/>
          <w:szCs w:val="22"/>
        </w:rPr>
        <w:t xml:space="preserve"> de 2025, no Plenário </w:t>
      </w:r>
      <w:r w:rsidR="00E95A4A" w:rsidRPr="005A0F5E">
        <w:rPr>
          <w:rFonts w:ascii="Century Gothic" w:hAnsi="Century Gothic"/>
          <w:sz w:val="22"/>
          <w:szCs w:val="22"/>
        </w:rPr>
        <w:t xml:space="preserve">da </w:t>
      </w:r>
      <w:r w:rsidRPr="005A0F5E">
        <w:rPr>
          <w:rFonts w:ascii="Century Gothic" w:hAnsi="Century Gothic"/>
          <w:sz w:val="22"/>
          <w:szCs w:val="22"/>
        </w:rPr>
        <w:t xml:space="preserve">Câmara Municipal de Sales Oliveira – SP “Vereador Alessandro de Sousa – </w:t>
      </w:r>
      <w:proofErr w:type="spellStart"/>
      <w:r w:rsidRPr="005A0F5E">
        <w:rPr>
          <w:rFonts w:ascii="Century Gothic" w:hAnsi="Century Gothic"/>
          <w:sz w:val="22"/>
          <w:szCs w:val="22"/>
        </w:rPr>
        <w:t>Babinha</w:t>
      </w:r>
      <w:proofErr w:type="spellEnd"/>
      <w:r w:rsidRPr="005A0F5E">
        <w:rPr>
          <w:rFonts w:ascii="Century Gothic" w:hAnsi="Century Gothic"/>
          <w:sz w:val="22"/>
          <w:szCs w:val="22"/>
        </w:rPr>
        <w:t xml:space="preserve">”, </w:t>
      </w:r>
      <w:r w:rsidR="00526433" w:rsidRPr="005A0F5E">
        <w:rPr>
          <w:rFonts w:ascii="Century Gothic" w:hAnsi="Century Gothic"/>
          <w:sz w:val="22"/>
          <w:szCs w:val="22"/>
        </w:rPr>
        <w:t xml:space="preserve">com a presença dos senhores </w:t>
      </w:r>
      <w:r w:rsidR="003B458A" w:rsidRPr="005A0F5E">
        <w:rPr>
          <w:rFonts w:ascii="Century Gothic" w:hAnsi="Century Gothic"/>
          <w:sz w:val="22"/>
          <w:szCs w:val="22"/>
        </w:rPr>
        <w:t>v</w:t>
      </w:r>
      <w:r w:rsidR="00526433" w:rsidRPr="005A0F5E">
        <w:rPr>
          <w:rFonts w:ascii="Century Gothic" w:hAnsi="Century Gothic"/>
          <w:sz w:val="22"/>
          <w:szCs w:val="22"/>
        </w:rPr>
        <w:t>ereadores acima referidos, realizou</w:t>
      </w:r>
      <w:r w:rsidR="00A012CA" w:rsidRPr="005A0F5E">
        <w:rPr>
          <w:rFonts w:ascii="Century Gothic" w:hAnsi="Century Gothic"/>
          <w:sz w:val="22"/>
          <w:szCs w:val="22"/>
        </w:rPr>
        <w:t>-</w:t>
      </w:r>
      <w:r w:rsidR="00526433" w:rsidRPr="005A0F5E">
        <w:rPr>
          <w:rFonts w:ascii="Century Gothic" w:hAnsi="Century Gothic"/>
          <w:sz w:val="22"/>
          <w:szCs w:val="22"/>
        </w:rPr>
        <w:t xml:space="preserve">se a </w:t>
      </w:r>
      <w:r w:rsidR="00E95A4A" w:rsidRPr="005A0F5E">
        <w:rPr>
          <w:rFonts w:ascii="Century Gothic" w:hAnsi="Century Gothic"/>
          <w:sz w:val="22"/>
          <w:szCs w:val="22"/>
        </w:rPr>
        <w:t>1.6</w:t>
      </w:r>
      <w:r w:rsidR="005A496C">
        <w:rPr>
          <w:rFonts w:ascii="Century Gothic" w:hAnsi="Century Gothic"/>
          <w:sz w:val="22"/>
          <w:szCs w:val="22"/>
        </w:rPr>
        <w:t>4</w:t>
      </w:r>
      <w:r w:rsidR="00CE06C1">
        <w:rPr>
          <w:rFonts w:ascii="Century Gothic" w:hAnsi="Century Gothic"/>
          <w:sz w:val="22"/>
          <w:szCs w:val="22"/>
        </w:rPr>
        <w:t>1</w:t>
      </w:r>
      <w:r w:rsidR="00E95A4A" w:rsidRPr="005A0F5E">
        <w:rPr>
          <w:rFonts w:ascii="Century Gothic" w:hAnsi="Century Gothic"/>
          <w:sz w:val="22"/>
          <w:szCs w:val="22"/>
        </w:rPr>
        <w:t>ª</w:t>
      </w:r>
      <w:r w:rsidR="007B3365" w:rsidRPr="005A0F5E">
        <w:rPr>
          <w:rFonts w:ascii="Century Gothic" w:hAnsi="Century Gothic"/>
          <w:sz w:val="22"/>
          <w:szCs w:val="22"/>
        </w:rPr>
        <w:t xml:space="preserve"> </w:t>
      </w:r>
      <w:r w:rsidR="00E95A4A" w:rsidRPr="005A0F5E">
        <w:rPr>
          <w:rFonts w:ascii="Century Gothic" w:hAnsi="Century Gothic"/>
          <w:sz w:val="22"/>
          <w:szCs w:val="22"/>
        </w:rPr>
        <w:t>(</w:t>
      </w:r>
      <w:r w:rsidR="00BF1FF1" w:rsidRPr="005A0F5E">
        <w:rPr>
          <w:rFonts w:ascii="Century Gothic" w:hAnsi="Century Gothic"/>
          <w:sz w:val="22"/>
          <w:szCs w:val="22"/>
        </w:rPr>
        <w:t xml:space="preserve">milésima </w:t>
      </w:r>
      <w:bookmarkStart w:id="1" w:name="_Hlk156401790"/>
      <w:r w:rsidR="008D6B27" w:rsidRPr="005A0F5E">
        <w:rPr>
          <w:rFonts w:ascii="Century Gothic" w:hAnsi="Century Gothic"/>
          <w:sz w:val="22"/>
          <w:szCs w:val="22"/>
        </w:rPr>
        <w:t>sexcentésima</w:t>
      </w:r>
      <w:bookmarkEnd w:id="1"/>
      <w:r w:rsidR="008D6B27" w:rsidRPr="005A0F5E">
        <w:rPr>
          <w:rFonts w:ascii="Century Gothic" w:hAnsi="Century Gothic"/>
          <w:sz w:val="22"/>
          <w:szCs w:val="22"/>
        </w:rPr>
        <w:t xml:space="preserve"> </w:t>
      </w:r>
      <w:r w:rsidR="005A496C">
        <w:rPr>
          <w:rFonts w:ascii="Century Gothic" w:hAnsi="Century Gothic"/>
          <w:sz w:val="22"/>
          <w:szCs w:val="22"/>
        </w:rPr>
        <w:t>quadr</w:t>
      </w:r>
      <w:r w:rsidR="00915D4D">
        <w:rPr>
          <w:rFonts w:ascii="Century Gothic" w:hAnsi="Century Gothic"/>
          <w:sz w:val="22"/>
          <w:szCs w:val="22"/>
        </w:rPr>
        <w:t>a</w:t>
      </w:r>
      <w:r w:rsidR="005A496C">
        <w:rPr>
          <w:rFonts w:ascii="Century Gothic" w:hAnsi="Century Gothic"/>
          <w:sz w:val="22"/>
          <w:szCs w:val="22"/>
        </w:rPr>
        <w:t>g</w:t>
      </w:r>
      <w:r w:rsidR="00915D4D">
        <w:rPr>
          <w:rFonts w:ascii="Century Gothic" w:hAnsi="Century Gothic"/>
          <w:sz w:val="22"/>
          <w:szCs w:val="22"/>
        </w:rPr>
        <w:t>é</w:t>
      </w:r>
      <w:r w:rsidR="005A496C">
        <w:rPr>
          <w:rFonts w:ascii="Century Gothic" w:hAnsi="Century Gothic"/>
          <w:sz w:val="22"/>
          <w:szCs w:val="22"/>
        </w:rPr>
        <w:t>sima</w:t>
      </w:r>
      <w:r w:rsidR="00CE06C1">
        <w:rPr>
          <w:rFonts w:ascii="Century Gothic" w:hAnsi="Century Gothic"/>
          <w:sz w:val="22"/>
          <w:szCs w:val="22"/>
        </w:rPr>
        <w:t xml:space="preserve"> primeira</w:t>
      </w:r>
      <w:r w:rsidR="00E95A4A" w:rsidRPr="005A0F5E">
        <w:rPr>
          <w:rFonts w:ascii="Century Gothic" w:hAnsi="Century Gothic"/>
          <w:sz w:val="22"/>
          <w:szCs w:val="22"/>
        </w:rPr>
        <w:t>)</w:t>
      </w:r>
      <w:r w:rsidR="000C6243" w:rsidRPr="005A0F5E">
        <w:rPr>
          <w:rFonts w:ascii="Century Gothic" w:hAnsi="Century Gothic"/>
          <w:sz w:val="22"/>
          <w:szCs w:val="22"/>
        </w:rPr>
        <w:t xml:space="preserve"> </w:t>
      </w:r>
      <w:r w:rsidR="008E7D14" w:rsidRPr="005A0F5E">
        <w:rPr>
          <w:rFonts w:ascii="Century Gothic" w:hAnsi="Century Gothic"/>
          <w:sz w:val="22"/>
          <w:szCs w:val="22"/>
        </w:rPr>
        <w:t>s</w:t>
      </w:r>
      <w:r w:rsidR="0098559C" w:rsidRPr="005A0F5E">
        <w:rPr>
          <w:rFonts w:ascii="Century Gothic" w:hAnsi="Century Gothic"/>
          <w:sz w:val="22"/>
          <w:szCs w:val="22"/>
        </w:rPr>
        <w:t>e</w:t>
      </w:r>
      <w:r w:rsidR="00526433" w:rsidRPr="005A0F5E">
        <w:rPr>
          <w:rFonts w:ascii="Century Gothic" w:hAnsi="Century Gothic"/>
          <w:sz w:val="22"/>
          <w:szCs w:val="22"/>
        </w:rPr>
        <w:t xml:space="preserve">ssão </w:t>
      </w:r>
      <w:r w:rsidR="008E7D14" w:rsidRPr="005A0F5E">
        <w:rPr>
          <w:rFonts w:ascii="Century Gothic" w:hAnsi="Century Gothic"/>
          <w:sz w:val="22"/>
          <w:szCs w:val="22"/>
        </w:rPr>
        <w:t>o</w:t>
      </w:r>
      <w:r w:rsidR="00526433" w:rsidRPr="005A0F5E">
        <w:rPr>
          <w:rFonts w:ascii="Century Gothic" w:hAnsi="Century Gothic"/>
          <w:sz w:val="22"/>
          <w:szCs w:val="22"/>
        </w:rPr>
        <w:t xml:space="preserve">rdinária, sob a </w:t>
      </w:r>
      <w:r w:rsidR="00BF471F" w:rsidRPr="005A0F5E">
        <w:rPr>
          <w:rFonts w:ascii="Century Gothic" w:hAnsi="Century Gothic"/>
          <w:sz w:val="22"/>
          <w:szCs w:val="22"/>
        </w:rPr>
        <w:t>p</w:t>
      </w:r>
      <w:r w:rsidR="00526433" w:rsidRPr="005A0F5E">
        <w:rPr>
          <w:rFonts w:ascii="Century Gothic" w:hAnsi="Century Gothic"/>
          <w:sz w:val="22"/>
          <w:szCs w:val="22"/>
        </w:rPr>
        <w:t>residência d</w:t>
      </w:r>
      <w:r w:rsidR="006F3B39" w:rsidRPr="005A0F5E">
        <w:rPr>
          <w:rFonts w:ascii="Century Gothic" w:hAnsi="Century Gothic"/>
          <w:sz w:val="22"/>
          <w:szCs w:val="22"/>
        </w:rPr>
        <w:t>o</w:t>
      </w:r>
      <w:r w:rsidR="00526433" w:rsidRPr="005A0F5E">
        <w:rPr>
          <w:rFonts w:ascii="Century Gothic" w:hAnsi="Century Gothic"/>
          <w:sz w:val="22"/>
          <w:szCs w:val="22"/>
        </w:rPr>
        <w:t xml:space="preserve"> </w:t>
      </w:r>
      <w:r w:rsidR="0052068F" w:rsidRPr="005A0F5E">
        <w:rPr>
          <w:rFonts w:ascii="Century Gothic" w:hAnsi="Century Gothic"/>
          <w:sz w:val="22"/>
          <w:szCs w:val="22"/>
        </w:rPr>
        <w:t>V</w:t>
      </w:r>
      <w:r w:rsidR="00526433" w:rsidRPr="005A0F5E">
        <w:rPr>
          <w:rFonts w:ascii="Century Gothic" w:hAnsi="Century Gothic"/>
          <w:sz w:val="22"/>
          <w:szCs w:val="22"/>
        </w:rPr>
        <w:t xml:space="preserve">ereador </w:t>
      </w:r>
      <w:r w:rsidR="00CE06C1">
        <w:rPr>
          <w:rFonts w:ascii="Century Gothic" w:hAnsi="Century Gothic"/>
          <w:sz w:val="22"/>
          <w:szCs w:val="22"/>
        </w:rPr>
        <w:t>Thiago Alberto Camilo de Oliveira</w:t>
      </w:r>
      <w:r w:rsidR="00080F7D" w:rsidRPr="005A0F5E">
        <w:rPr>
          <w:rFonts w:ascii="Century Gothic" w:hAnsi="Century Gothic"/>
          <w:sz w:val="22"/>
          <w:szCs w:val="22"/>
        </w:rPr>
        <w:t xml:space="preserve"> </w:t>
      </w:r>
      <w:r w:rsidR="0052068F" w:rsidRPr="005A0F5E">
        <w:rPr>
          <w:rFonts w:ascii="Century Gothic" w:hAnsi="Century Gothic"/>
          <w:sz w:val="22"/>
          <w:szCs w:val="22"/>
        </w:rPr>
        <w:t>e secretariada pel</w:t>
      </w:r>
      <w:r w:rsidR="006F3B39" w:rsidRPr="005A0F5E">
        <w:rPr>
          <w:rFonts w:ascii="Century Gothic" w:hAnsi="Century Gothic"/>
          <w:sz w:val="22"/>
          <w:szCs w:val="22"/>
        </w:rPr>
        <w:t>o</w:t>
      </w:r>
      <w:r w:rsidR="0052068F" w:rsidRPr="005A0F5E">
        <w:rPr>
          <w:rFonts w:ascii="Century Gothic" w:hAnsi="Century Gothic"/>
          <w:sz w:val="22"/>
          <w:szCs w:val="22"/>
        </w:rPr>
        <w:t>s Vereador</w:t>
      </w:r>
      <w:r w:rsidR="006F3B39" w:rsidRPr="005A0F5E">
        <w:rPr>
          <w:rFonts w:ascii="Century Gothic" w:hAnsi="Century Gothic"/>
          <w:sz w:val="22"/>
          <w:szCs w:val="22"/>
        </w:rPr>
        <w:t>e</w:t>
      </w:r>
      <w:r w:rsidR="0052068F" w:rsidRPr="005A0F5E">
        <w:rPr>
          <w:rFonts w:ascii="Century Gothic" w:hAnsi="Century Gothic"/>
          <w:sz w:val="22"/>
          <w:szCs w:val="22"/>
        </w:rPr>
        <w:t xml:space="preserve">s </w:t>
      </w:r>
      <w:r w:rsidR="006F3B39" w:rsidRPr="005A0F5E">
        <w:rPr>
          <w:rFonts w:ascii="Century Gothic" w:hAnsi="Century Gothic"/>
          <w:sz w:val="22"/>
          <w:szCs w:val="22"/>
        </w:rPr>
        <w:t>Alan Felipe dos Santos</w:t>
      </w:r>
      <w:r w:rsidR="0052068F" w:rsidRPr="005A0F5E">
        <w:rPr>
          <w:rFonts w:ascii="Century Gothic" w:hAnsi="Century Gothic"/>
          <w:sz w:val="22"/>
          <w:szCs w:val="22"/>
        </w:rPr>
        <w:t xml:space="preserve"> e </w:t>
      </w:r>
      <w:r w:rsidR="006F3B39" w:rsidRPr="005A0F5E">
        <w:rPr>
          <w:rFonts w:ascii="Century Gothic" w:hAnsi="Century Gothic"/>
          <w:sz w:val="22"/>
          <w:szCs w:val="22"/>
        </w:rPr>
        <w:t>Fabiano Estevam da Silva</w:t>
      </w:r>
      <w:r w:rsidR="0052068F" w:rsidRPr="005A0F5E">
        <w:rPr>
          <w:rFonts w:ascii="Century Gothic" w:hAnsi="Century Gothic"/>
          <w:sz w:val="22"/>
          <w:szCs w:val="22"/>
        </w:rPr>
        <w:t>, respectivamente, Primeir</w:t>
      </w:r>
      <w:r w:rsidR="006F3B39" w:rsidRPr="005A0F5E">
        <w:rPr>
          <w:rFonts w:ascii="Century Gothic" w:hAnsi="Century Gothic"/>
          <w:sz w:val="22"/>
          <w:szCs w:val="22"/>
        </w:rPr>
        <w:t>o</w:t>
      </w:r>
      <w:r w:rsidR="0052068F" w:rsidRPr="005A0F5E">
        <w:rPr>
          <w:rFonts w:ascii="Century Gothic" w:hAnsi="Century Gothic"/>
          <w:sz w:val="22"/>
          <w:szCs w:val="22"/>
        </w:rPr>
        <w:t>-Secretári</w:t>
      </w:r>
      <w:r w:rsidR="006F3B39" w:rsidRPr="005A0F5E">
        <w:rPr>
          <w:rFonts w:ascii="Century Gothic" w:hAnsi="Century Gothic"/>
          <w:sz w:val="22"/>
          <w:szCs w:val="22"/>
        </w:rPr>
        <w:t>o</w:t>
      </w:r>
      <w:r w:rsidR="0052068F" w:rsidRPr="005A0F5E">
        <w:rPr>
          <w:rFonts w:ascii="Century Gothic" w:hAnsi="Century Gothic"/>
          <w:sz w:val="22"/>
          <w:szCs w:val="22"/>
        </w:rPr>
        <w:t xml:space="preserve"> e Segund</w:t>
      </w:r>
      <w:r w:rsidR="006F3B39" w:rsidRPr="005A0F5E">
        <w:rPr>
          <w:rFonts w:ascii="Century Gothic" w:hAnsi="Century Gothic"/>
          <w:sz w:val="22"/>
          <w:szCs w:val="22"/>
        </w:rPr>
        <w:t>o</w:t>
      </w:r>
      <w:r w:rsidR="0052068F" w:rsidRPr="005A0F5E">
        <w:rPr>
          <w:rFonts w:ascii="Century Gothic" w:hAnsi="Century Gothic"/>
          <w:sz w:val="22"/>
          <w:szCs w:val="22"/>
        </w:rPr>
        <w:t>-Secretári</w:t>
      </w:r>
      <w:r w:rsidR="006F3B39" w:rsidRPr="005A0F5E">
        <w:rPr>
          <w:rFonts w:ascii="Century Gothic" w:hAnsi="Century Gothic"/>
          <w:sz w:val="22"/>
          <w:szCs w:val="22"/>
        </w:rPr>
        <w:t>o</w:t>
      </w:r>
      <w:r w:rsidR="0052068F" w:rsidRPr="005A0F5E">
        <w:rPr>
          <w:rFonts w:ascii="Century Gothic" w:hAnsi="Century Gothic"/>
          <w:sz w:val="22"/>
          <w:szCs w:val="22"/>
        </w:rPr>
        <w:t>.</w:t>
      </w:r>
      <w:bookmarkStart w:id="2" w:name="_Hlk14075932"/>
      <w:r w:rsidR="00C86377" w:rsidRPr="005A0F5E">
        <w:rPr>
          <w:rFonts w:ascii="Century Gothic" w:hAnsi="Century Gothic"/>
          <w:sz w:val="22"/>
          <w:szCs w:val="22"/>
        </w:rPr>
        <w:t xml:space="preserve"> </w:t>
      </w:r>
      <w:r w:rsidR="00200D7E" w:rsidRPr="005A0F5E">
        <w:rPr>
          <w:rFonts w:ascii="Century Gothic" w:hAnsi="Century Gothic"/>
          <w:sz w:val="22"/>
          <w:szCs w:val="22"/>
        </w:rPr>
        <w:t xml:space="preserve">Havendo quórum </w:t>
      </w:r>
      <w:r w:rsidR="00B222D4" w:rsidRPr="005A0F5E">
        <w:rPr>
          <w:rFonts w:ascii="Century Gothic" w:hAnsi="Century Gothic"/>
          <w:sz w:val="22"/>
          <w:szCs w:val="22"/>
        </w:rPr>
        <w:t xml:space="preserve">legal, </w:t>
      </w:r>
      <w:r w:rsidR="006F3B39" w:rsidRPr="005A0F5E">
        <w:rPr>
          <w:rFonts w:ascii="Century Gothic" w:hAnsi="Century Gothic"/>
          <w:sz w:val="22"/>
          <w:szCs w:val="22"/>
        </w:rPr>
        <w:t>o</w:t>
      </w:r>
      <w:r w:rsidR="00200D7E" w:rsidRPr="005A0F5E">
        <w:rPr>
          <w:rFonts w:ascii="Century Gothic" w:hAnsi="Century Gothic"/>
          <w:sz w:val="22"/>
          <w:szCs w:val="22"/>
        </w:rPr>
        <w:t xml:space="preserve"> </w:t>
      </w:r>
      <w:r w:rsidR="002922CA">
        <w:rPr>
          <w:rFonts w:ascii="Century Gothic" w:hAnsi="Century Gothic"/>
          <w:sz w:val="22"/>
          <w:szCs w:val="22"/>
        </w:rPr>
        <w:t xml:space="preserve">Sr. </w:t>
      </w:r>
      <w:r w:rsidR="00146A6C" w:rsidRPr="005A0F5E">
        <w:rPr>
          <w:rFonts w:ascii="Century Gothic" w:hAnsi="Century Gothic"/>
          <w:sz w:val="22"/>
          <w:szCs w:val="22"/>
        </w:rPr>
        <w:t>P</w:t>
      </w:r>
      <w:r w:rsidR="00200D7E" w:rsidRPr="005A0F5E">
        <w:rPr>
          <w:rFonts w:ascii="Century Gothic" w:hAnsi="Century Gothic"/>
          <w:sz w:val="22"/>
          <w:szCs w:val="22"/>
        </w:rPr>
        <w:t xml:space="preserve">residente </w:t>
      </w:r>
      <w:r w:rsidR="00CE06C1">
        <w:rPr>
          <w:rFonts w:ascii="Century Gothic" w:hAnsi="Century Gothic"/>
          <w:sz w:val="22"/>
          <w:szCs w:val="22"/>
        </w:rPr>
        <w:t>Thiago Alberto Camilo de Oliveira</w:t>
      </w:r>
      <w:r w:rsidR="00146A6C" w:rsidRPr="005A0F5E">
        <w:rPr>
          <w:rFonts w:ascii="Century Gothic" w:hAnsi="Century Gothic"/>
          <w:sz w:val="22"/>
          <w:szCs w:val="22"/>
        </w:rPr>
        <w:t xml:space="preserve"> </w:t>
      </w:r>
      <w:r w:rsidR="0026213D" w:rsidRPr="005A0F5E">
        <w:rPr>
          <w:rFonts w:ascii="Century Gothic" w:hAnsi="Century Gothic"/>
          <w:sz w:val="22"/>
          <w:szCs w:val="22"/>
        </w:rPr>
        <w:t xml:space="preserve">invocou a proteção de Deus e </w:t>
      </w:r>
      <w:r w:rsidR="00B222D4" w:rsidRPr="005A0F5E">
        <w:rPr>
          <w:rFonts w:ascii="Century Gothic" w:hAnsi="Century Gothic"/>
          <w:sz w:val="22"/>
          <w:szCs w:val="22"/>
        </w:rPr>
        <w:t>declar</w:t>
      </w:r>
      <w:r w:rsidRPr="005A0F5E">
        <w:rPr>
          <w:rFonts w:ascii="Century Gothic" w:hAnsi="Century Gothic"/>
          <w:sz w:val="22"/>
          <w:szCs w:val="22"/>
        </w:rPr>
        <w:t>ou</w:t>
      </w:r>
      <w:r w:rsidR="00B222D4" w:rsidRPr="005A0F5E">
        <w:rPr>
          <w:rFonts w:ascii="Century Gothic" w:hAnsi="Century Gothic"/>
          <w:sz w:val="22"/>
          <w:szCs w:val="22"/>
        </w:rPr>
        <w:t xml:space="preserve"> aberto</w:t>
      </w:r>
      <w:r w:rsidR="00146A6C" w:rsidRPr="005A0F5E">
        <w:rPr>
          <w:rFonts w:ascii="Century Gothic" w:hAnsi="Century Gothic"/>
          <w:sz w:val="22"/>
          <w:szCs w:val="22"/>
        </w:rPr>
        <w:t>s</w:t>
      </w:r>
      <w:r w:rsidRPr="005A0F5E">
        <w:rPr>
          <w:rFonts w:ascii="Century Gothic" w:hAnsi="Century Gothic"/>
          <w:sz w:val="22"/>
          <w:szCs w:val="22"/>
        </w:rPr>
        <w:t xml:space="preserve"> </w:t>
      </w:r>
      <w:r w:rsidR="00B222D4" w:rsidRPr="005A0F5E">
        <w:rPr>
          <w:rFonts w:ascii="Century Gothic" w:hAnsi="Century Gothic"/>
          <w:sz w:val="22"/>
          <w:szCs w:val="22"/>
        </w:rPr>
        <w:t xml:space="preserve">os trabalhos da presente </w:t>
      </w:r>
      <w:r w:rsidR="007B3365" w:rsidRPr="005A0F5E">
        <w:rPr>
          <w:rFonts w:ascii="Century Gothic" w:hAnsi="Century Gothic"/>
          <w:sz w:val="22"/>
          <w:szCs w:val="22"/>
        </w:rPr>
        <w:t>s</w:t>
      </w:r>
      <w:r w:rsidR="00B222D4" w:rsidRPr="005A0F5E">
        <w:rPr>
          <w:rFonts w:ascii="Century Gothic" w:hAnsi="Century Gothic"/>
          <w:sz w:val="22"/>
          <w:szCs w:val="22"/>
        </w:rPr>
        <w:t>essão</w:t>
      </w:r>
      <w:r w:rsidRPr="00915D4D">
        <w:rPr>
          <w:rFonts w:ascii="Century Gothic" w:hAnsi="Century Gothic"/>
          <w:sz w:val="22"/>
          <w:szCs w:val="22"/>
        </w:rPr>
        <w:t xml:space="preserve">. </w:t>
      </w:r>
      <w:r w:rsidR="002922CA">
        <w:rPr>
          <w:rFonts w:ascii="Century Gothic" w:hAnsi="Century Gothic"/>
          <w:sz w:val="22"/>
          <w:szCs w:val="22"/>
        </w:rPr>
        <w:t>Agradeceu a presença dos presentes e i</w:t>
      </w:r>
      <w:r w:rsidR="00915D4D" w:rsidRPr="00915D4D">
        <w:rPr>
          <w:rFonts w:ascii="Century Gothic" w:hAnsi="Century Gothic"/>
          <w:sz w:val="22"/>
          <w:szCs w:val="22"/>
        </w:rPr>
        <w:t>nformou que a sessão ordinária estava sendo transmitida pelas mídias sociais da Câmara Municipal e pela Rádio Salense</w:t>
      </w:r>
      <w:r w:rsidR="00915D4D">
        <w:rPr>
          <w:rFonts w:ascii="Century Gothic" w:hAnsi="Century Gothic"/>
          <w:sz w:val="22"/>
          <w:szCs w:val="22"/>
        </w:rPr>
        <w:t xml:space="preserve">. </w:t>
      </w:r>
      <w:r w:rsidR="00146A6C" w:rsidRPr="005A0F5E">
        <w:rPr>
          <w:rFonts w:ascii="Century Gothic" w:hAnsi="Century Gothic"/>
          <w:sz w:val="22"/>
          <w:szCs w:val="22"/>
        </w:rPr>
        <w:t>Dando início ao</w:t>
      </w:r>
      <w:r w:rsidR="001956E0" w:rsidRPr="005A0F5E">
        <w:rPr>
          <w:rFonts w:ascii="Century Gothic" w:hAnsi="Century Gothic"/>
          <w:sz w:val="22"/>
          <w:szCs w:val="22"/>
        </w:rPr>
        <w:t xml:space="preserve"> </w:t>
      </w:r>
      <w:r w:rsidR="001956E0" w:rsidRPr="005A0F5E">
        <w:rPr>
          <w:rFonts w:ascii="Century Gothic" w:hAnsi="Century Gothic"/>
          <w:b/>
          <w:bCs/>
          <w:sz w:val="22"/>
          <w:szCs w:val="22"/>
          <w:u w:val="single"/>
        </w:rPr>
        <w:t>EXPEDIENTE</w:t>
      </w:r>
      <w:r w:rsidR="001956E0" w:rsidRPr="005A0F5E">
        <w:rPr>
          <w:rFonts w:ascii="Century Gothic" w:hAnsi="Century Gothic"/>
          <w:sz w:val="22"/>
          <w:szCs w:val="22"/>
        </w:rPr>
        <w:t xml:space="preserve">, </w:t>
      </w:r>
      <w:r w:rsidR="00474F3B">
        <w:rPr>
          <w:rFonts w:ascii="Century Gothic" w:hAnsi="Century Gothic"/>
          <w:sz w:val="22"/>
          <w:szCs w:val="22"/>
        </w:rPr>
        <w:t>ele</w:t>
      </w:r>
      <w:r w:rsidR="00E417C0" w:rsidRPr="005A0F5E">
        <w:rPr>
          <w:rFonts w:ascii="Century Gothic" w:hAnsi="Century Gothic"/>
          <w:sz w:val="22"/>
          <w:szCs w:val="22"/>
        </w:rPr>
        <w:t xml:space="preserve"> solicitou ao Sr. Primeiro-Secretário Alan que fizesse a leitura da Ata da </w:t>
      </w:r>
      <w:r w:rsidR="00914EB8" w:rsidRPr="005A0F5E">
        <w:rPr>
          <w:rFonts w:ascii="Century Gothic" w:hAnsi="Century Gothic"/>
          <w:sz w:val="22"/>
          <w:szCs w:val="22"/>
        </w:rPr>
        <w:t>s</w:t>
      </w:r>
      <w:r w:rsidR="00E417C0" w:rsidRPr="005A0F5E">
        <w:rPr>
          <w:rFonts w:ascii="Century Gothic" w:hAnsi="Century Gothic"/>
          <w:sz w:val="22"/>
          <w:szCs w:val="22"/>
        </w:rPr>
        <w:t xml:space="preserve">essão </w:t>
      </w:r>
      <w:r w:rsidR="00914EB8" w:rsidRPr="005A0F5E">
        <w:rPr>
          <w:rFonts w:ascii="Century Gothic" w:hAnsi="Century Gothic"/>
          <w:sz w:val="22"/>
          <w:szCs w:val="22"/>
        </w:rPr>
        <w:t xml:space="preserve">ordinária do dia </w:t>
      </w:r>
      <w:r w:rsidR="002922CA">
        <w:rPr>
          <w:rFonts w:ascii="Century Gothic" w:hAnsi="Century Gothic"/>
          <w:sz w:val="22"/>
          <w:szCs w:val="22"/>
        </w:rPr>
        <w:t>07</w:t>
      </w:r>
      <w:r w:rsidR="00914EB8" w:rsidRPr="005A0F5E">
        <w:rPr>
          <w:rFonts w:ascii="Century Gothic" w:hAnsi="Century Gothic"/>
          <w:sz w:val="22"/>
          <w:szCs w:val="22"/>
        </w:rPr>
        <w:t xml:space="preserve"> de </w:t>
      </w:r>
      <w:r w:rsidR="002922CA">
        <w:rPr>
          <w:rFonts w:ascii="Century Gothic" w:hAnsi="Century Gothic"/>
          <w:sz w:val="22"/>
          <w:szCs w:val="22"/>
        </w:rPr>
        <w:t>outubro</w:t>
      </w:r>
      <w:r w:rsidR="00914EB8" w:rsidRPr="005A0F5E">
        <w:rPr>
          <w:rFonts w:ascii="Century Gothic" w:hAnsi="Century Gothic"/>
          <w:sz w:val="22"/>
          <w:szCs w:val="22"/>
        </w:rPr>
        <w:t xml:space="preserve"> de 2025</w:t>
      </w:r>
      <w:r w:rsidR="00E417C0" w:rsidRPr="005A0F5E">
        <w:rPr>
          <w:rFonts w:ascii="Century Gothic" w:hAnsi="Century Gothic"/>
          <w:sz w:val="22"/>
          <w:szCs w:val="22"/>
        </w:rPr>
        <w:t xml:space="preserve">. Ato contínuo, houve pedido de dispensa da leitura da Ata pelo Sr. Vereador </w:t>
      </w:r>
      <w:r w:rsidR="00E236B4">
        <w:rPr>
          <w:rFonts w:ascii="Century Gothic" w:hAnsi="Century Gothic"/>
          <w:sz w:val="22"/>
          <w:szCs w:val="22"/>
        </w:rPr>
        <w:t>Michel Fabiano de Oliveira</w:t>
      </w:r>
      <w:r w:rsidR="00E417C0" w:rsidRPr="005A0F5E">
        <w:rPr>
          <w:rFonts w:ascii="Century Gothic" w:hAnsi="Century Gothic"/>
          <w:sz w:val="22"/>
          <w:szCs w:val="22"/>
        </w:rPr>
        <w:t xml:space="preserve">, que após consulta ao plenário o pedido foi aprovado. A Ata da </w:t>
      </w:r>
      <w:r w:rsidR="00914EB8" w:rsidRPr="005A0F5E">
        <w:rPr>
          <w:rFonts w:ascii="Century Gothic" w:hAnsi="Century Gothic"/>
          <w:sz w:val="22"/>
          <w:szCs w:val="22"/>
        </w:rPr>
        <w:t>s</w:t>
      </w:r>
      <w:r w:rsidR="00E417C0" w:rsidRPr="005A0F5E">
        <w:rPr>
          <w:rFonts w:ascii="Century Gothic" w:hAnsi="Century Gothic"/>
          <w:sz w:val="22"/>
          <w:szCs w:val="22"/>
        </w:rPr>
        <w:t xml:space="preserve">essão </w:t>
      </w:r>
      <w:r w:rsidR="00914EB8" w:rsidRPr="005A0F5E">
        <w:rPr>
          <w:rFonts w:ascii="Century Gothic" w:hAnsi="Century Gothic"/>
          <w:sz w:val="22"/>
          <w:szCs w:val="22"/>
        </w:rPr>
        <w:t xml:space="preserve">ordinária do dia </w:t>
      </w:r>
      <w:r w:rsidR="002922CA">
        <w:rPr>
          <w:rFonts w:ascii="Century Gothic" w:hAnsi="Century Gothic"/>
          <w:sz w:val="22"/>
          <w:szCs w:val="22"/>
        </w:rPr>
        <w:t>07</w:t>
      </w:r>
      <w:r w:rsidR="00914EB8" w:rsidRPr="005A0F5E">
        <w:rPr>
          <w:rFonts w:ascii="Century Gothic" w:hAnsi="Century Gothic"/>
          <w:sz w:val="22"/>
          <w:szCs w:val="22"/>
        </w:rPr>
        <w:t xml:space="preserve"> de </w:t>
      </w:r>
      <w:r w:rsidR="002922CA">
        <w:rPr>
          <w:rFonts w:ascii="Century Gothic" w:hAnsi="Century Gothic"/>
          <w:sz w:val="22"/>
          <w:szCs w:val="22"/>
        </w:rPr>
        <w:t>outubro</w:t>
      </w:r>
      <w:r w:rsidR="00914EB8" w:rsidRPr="005A0F5E">
        <w:rPr>
          <w:rFonts w:ascii="Century Gothic" w:hAnsi="Century Gothic"/>
          <w:sz w:val="22"/>
          <w:szCs w:val="22"/>
        </w:rPr>
        <w:t xml:space="preserve"> de 2025 </w:t>
      </w:r>
      <w:r w:rsidR="00E417C0" w:rsidRPr="005A0F5E">
        <w:rPr>
          <w:rFonts w:ascii="Century Gothic" w:hAnsi="Century Gothic"/>
          <w:sz w:val="22"/>
          <w:szCs w:val="22"/>
        </w:rPr>
        <w:t>foi colocada em votação pelo Sr. Presidente</w:t>
      </w:r>
      <w:r w:rsidR="00EC00D9" w:rsidRPr="005A0F5E">
        <w:rPr>
          <w:rFonts w:ascii="Century Gothic" w:hAnsi="Century Gothic"/>
          <w:sz w:val="22"/>
          <w:szCs w:val="22"/>
        </w:rPr>
        <w:t xml:space="preserve"> e</w:t>
      </w:r>
      <w:r w:rsidR="00E417C0" w:rsidRPr="005A0F5E">
        <w:rPr>
          <w:rFonts w:ascii="Century Gothic" w:hAnsi="Century Gothic"/>
          <w:sz w:val="22"/>
          <w:szCs w:val="22"/>
        </w:rPr>
        <w:t xml:space="preserve"> aprovada por unanimidade</w:t>
      </w:r>
      <w:r w:rsidR="00E236B4">
        <w:rPr>
          <w:rFonts w:ascii="Century Gothic" w:hAnsi="Century Gothic"/>
          <w:sz w:val="22"/>
          <w:szCs w:val="22"/>
        </w:rPr>
        <w:t xml:space="preserve"> pelo Plenário</w:t>
      </w:r>
      <w:r w:rsidR="00E417C0" w:rsidRPr="005A0F5E">
        <w:rPr>
          <w:rFonts w:ascii="Century Gothic" w:hAnsi="Century Gothic"/>
          <w:sz w:val="22"/>
          <w:szCs w:val="22"/>
        </w:rPr>
        <w:t xml:space="preserve">. </w:t>
      </w:r>
      <w:r w:rsidR="00C84811">
        <w:rPr>
          <w:rFonts w:ascii="Century Gothic" w:hAnsi="Century Gothic"/>
          <w:sz w:val="22"/>
          <w:szCs w:val="22"/>
        </w:rPr>
        <w:t>Em seguida</w:t>
      </w:r>
      <w:r w:rsidR="004431A0" w:rsidRPr="005A0F5E">
        <w:rPr>
          <w:rFonts w:ascii="Century Gothic" w:hAnsi="Century Gothic"/>
          <w:sz w:val="22"/>
          <w:szCs w:val="22"/>
        </w:rPr>
        <w:t xml:space="preserve">, </w:t>
      </w:r>
      <w:r w:rsidR="002922CA" w:rsidRPr="005A0F5E">
        <w:rPr>
          <w:rFonts w:ascii="Century Gothic" w:hAnsi="Century Gothic"/>
          <w:sz w:val="22"/>
          <w:szCs w:val="22"/>
        </w:rPr>
        <w:t xml:space="preserve">solicitou ao Sr. Primeiro-Secretário que fizesse a leitura da Ata da sessão </w:t>
      </w:r>
      <w:r w:rsidR="002922CA">
        <w:rPr>
          <w:rFonts w:ascii="Century Gothic" w:hAnsi="Century Gothic"/>
          <w:sz w:val="22"/>
          <w:szCs w:val="22"/>
        </w:rPr>
        <w:t>extra</w:t>
      </w:r>
      <w:r w:rsidR="002922CA" w:rsidRPr="005A0F5E">
        <w:rPr>
          <w:rFonts w:ascii="Century Gothic" w:hAnsi="Century Gothic"/>
          <w:sz w:val="22"/>
          <w:szCs w:val="22"/>
        </w:rPr>
        <w:t xml:space="preserve">ordinária do dia </w:t>
      </w:r>
      <w:r w:rsidR="00E236B4">
        <w:rPr>
          <w:rFonts w:ascii="Century Gothic" w:hAnsi="Century Gothic"/>
          <w:sz w:val="22"/>
          <w:szCs w:val="22"/>
        </w:rPr>
        <w:t>14</w:t>
      </w:r>
      <w:r w:rsidR="002922CA" w:rsidRPr="005A0F5E">
        <w:rPr>
          <w:rFonts w:ascii="Century Gothic" w:hAnsi="Century Gothic"/>
          <w:sz w:val="22"/>
          <w:szCs w:val="22"/>
        </w:rPr>
        <w:t xml:space="preserve"> de </w:t>
      </w:r>
      <w:r w:rsidR="002922CA">
        <w:rPr>
          <w:rFonts w:ascii="Century Gothic" w:hAnsi="Century Gothic"/>
          <w:sz w:val="22"/>
          <w:szCs w:val="22"/>
        </w:rPr>
        <w:t>outubro</w:t>
      </w:r>
      <w:r w:rsidR="002922CA" w:rsidRPr="005A0F5E">
        <w:rPr>
          <w:rFonts w:ascii="Century Gothic" w:hAnsi="Century Gothic"/>
          <w:sz w:val="22"/>
          <w:szCs w:val="22"/>
        </w:rPr>
        <w:t xml:space="preserve"> de 2025. Ato contínuo, houve pedido de dispensa da leitura da Ata pelo Sr. Vereador </w:t>
      </w:r>
      <w:r w:rsidR="002922CA">
        <w:rPr>
          <w:rFonts w:ascii="Century Gothic" w:hAnsi="Century Gothic"/>
          <w:sz w:val="22"/>
          <w:szCs w:val="22"/>
        </w:rPr>
        <w:t xml:space="preserve">Marco Aurélio </w:t>
      </w:r>
      <w:proofErr w:type="spellStart"/>
      <w:r w:rsidR="002922CA">
        <w:rPr>
          <w:rFonts w:ascii="Century Gothic" w:hAnsi="Century Gothic"/>
          <w:sz w:val="22"/>
          <w:szCs w:val="22"/>
        </w:rPr>
        <w:t>Balugoli</w:t>
      </w:r>
      <w:proofErr w:type="spellEnd"/>
      <w:r w:rsidR="002922CA" w:rsidRPr="005A0F5E">
        <w:rPr>
          <w:rFonts w:ascii="Century Gothic" w:hAnsi="Century Gothic"/>
          <w:sz w:val="22"/>
          <w:szCs w:val="22"/>
        </w:rPr>
        <w:t xml:space="preserve">, que após consulta ao plenário o pedido foi aprovado. A Ata da sessão </w:t>
      </w:r>
      <w:r w:rsidR="002922CA">
        <w:rPr>
          <w:rFonts w:ascii="Century Gothic" w:hAnsi="Century Gothic"/>
          <w:sz w:val="22"/>
          <w:szCs w:val="22"/>
        </w:rPr>
        <w:t>extra</w:t>
      </w:r>
      <w:r w:rsidR="002922CA" w:rsidRPr="005A0F5E">
        <w:rPr>
          <w:rFonts w:ascii="Century Gothic" w:hAnsi="Century Gothic"/>
          <w:sz w:val="22"/>
          <w:szCs w:val="22"/>
        </w:rPr>
        <w:t xml:space="preserve">ordinária do dia </w:t>
      </w:r>
      <w:r w:rsidR="002922CA">
        <w:rPr>
          <w:rFonts w:ascii="Century Gothic" w:hAnsi="Century Gothic"/>
          <w:sz w:val="22"/>
          <w:szCs w:val="22"/>
        </w:rPr>
        <w:t>14</w:t>
      </w:r>
      <w:r w:rsidR="002922CA" w:rsidRPr="005A0F5E">
        <w:rPr>
          <w:rFonts w:ascii="Century Gothic" w:hAnsi="Century Gothic"/>
          <w:sz w:val="22"/>
          <w:szCs w:val="22"/>
        </w:rPr>
        <w:t xml:space="preserve"> de </w:t>
      </w:r>
      <w:r w:rsidR="002922CA">
        <w:rPr>
          <w:rFonts w:ascii="Century Gothic" w:hAnsi="Century Gothic"/>
          <w:sz w:val="22"/>
          <w:szCs w:val="22"/>
        </w:rPr>
        <w:t>outubro</w:t>
      </w:r>
      <w:r w:rsidR="002922CA" w:rsidRPr="005A0F5E">
        <w:rPr>
          <w:rFonts w:ascii="Century Gothic" w:hAnsi="Century Gothic"/>
          <w:sz w:val="22"/>
          <w:szCs w:val="22"/>
        </w:rPr>
        <w:t xml:space="preserve"> de 2025 foi colocada em votação pelo Sr. Presidente e aprovada por unanimidade</w:t>
      </w:r>
      <w:r w:rsidR="00E236B4">
        <w:rPr>
          <w:rFonts w:ascii="Century Gothic" w:hAnsi="Century Gothic"/>
          <w:sz w:val="22"/>
          <w:szCs w:val="22"/>
        </w:rPr>
        <w:t xml:space="preserve"> pelo </w:t>
      </w:r>
      <w:r w:rsidR="00E236B4">
        <w:rPr>
          <w:rFonts w:ascii="Century Gothic" w:hAnsi="Century Gothic"/>
          <w:sz w:val="22"/>
          <w:szCs w:val="22"/>
        </w:rPr>
        <w:lastRenderedPageBreak/>
        <w:t>Plenário</w:t>
      </w:r>
      <w:r w:rsidR="002922CA" w:rsidRPr="005A0F5E">
        <w:rPr>
          <w:rFonts w:ascii="Century Gothic" w:hAnsi="Century Gothic"/>
          <w:sz w:val="22"/>
          <w:szCs w:val="22"/>
        </w:rPr>
        <w:t>.</w:t>
      </w:r>
      <w:r w:rsidR="00E236B4">
        <w:rPr>
          <w:rFonts w:ascii="Century Gothic" w:hAnsi="Century Gothic"/>
          <w:sz w:val="22"/>
          <w:szCs w:val="22"/>
        </w:rPr>
        <w:t xml:space="preserve"> Depois,</w:t>
      </w:r>
      <w:r w:rsidR="004431A0" w:rsidRPr="005A0F5E">
        <w:rPr>
          <w:rFonts w:ascii="Century Gothic" w:hAnsi="Century Gothic"/>
          <w:sz w:val="22"/>
          <w:szCs w:val="22"/>
        </w:rPr>
        <w:t xml:space="preserve"> </w:t>
      </w:r>
      <w:r w:rsidR="00E236B4">
        <w:rPr>
          <w:rFonts w:ascii="Century Gothic" w:hAnsi="Century Gothic"/>
          <w:sz w:val="22"/>
          <w:szCs w:val="22"/>
        </w:rPr>
        <w:t xml:space="preserve">o </w:t>
      </w:r>
      <w:r w:rsidR="004431A0" w:rsidRPr="005A0F5E">
        <w:rPr>
          <w:rFonts w:ascii="Century Gothic" w:hAnsi="Century Gothic"/>
          <w:sz w:val="22"/>
          <w:szCs w:val="22"/>
        </w:rPr>
        <w:t xml:space="preserve">Sr. Presidente solicitou que o Sr. Primeiro-Secretário </w:t>
      </w:r>
      <w:r w:rsidR="001956E0" w:rsidRPr="005A0F5E">
        <w:rPr>
          <w:rFonts w:ascii="Century Gothic" w:hAnsi="Century Gothic"/>
          <w:sz w:val="22"/>
          <w:szCs w:val="22"/>
        </w:rPr>
        <w:t xml:space="preserve">fizesse a leitura </w:t>
      </w:r>
      <w:r w:rsidR="002E5241" w:rsidRPr="005A0F5E">
        <w:rPr>
          <w:rFonts w:ascii="Century Gothic" w:hAnsi="Century Gothic"/>
          <w:sz w:val="22"/>
          <w:szCs w:val="22"/>
        </w:rPr>
        <w:t xml:space="preserve">da pauta do </w:t>
      </w:r>
      <w:r w:rsidR="004B23B7" w:rsidRPr="005A0F5E">
        <w:rPr>
          <w:rFonts w:ascii="Century Gothic" w:hAnsi="Century Gothic"/>
          <w:sz w:val="22"/>
          <w:szCs w:val="22"/>
        </w:rPr>
        <w:t>E</w:t>
      </w:r>
      <w:r w:rsidR="002E5241" w:rsidRPr="005A0F5E">
        <w:rPr>
          <w:rFonts w:ascii="Century Gothic" w:hAnsi="Century Gothic"/>
          <w:sz w:val="22"/>
          <w:szCs w:val="22"/>
        </w:rPr>
        <w:t xml:space="preserve">xpediente da presente sessão, na qual constava as seguintes matérias: </w:t>
      </w:r>
      <w:bookmarkStart w:id="3" w:name="_Hlk120699888"/>
      <w:r w:rsidR="00CD6DB0" w:rsidRPr="005A0F5E">
        <w:rPr>
          <w:rFonts w:ascii="Century Gothic" w:hAnsi="Century Gothic"/>
          <w:b/>
          <w:color w:val="000000"/>
          <w:sz w:val="22"/>
          <w:szCs w:val="22"/>
        </w:rPr>
        <w:t xml:space="preserve"> </w:t>
      </w:r>
      <w:r w:rsidR="00CE06C1" w:rsidRPr="00CE06C1">
        <w:rPr>
          <w:rFonts w:ascii="Century Gothic" w:hAnsi="Century Gothic"/>
          <w:b/>
          <w:color w:val="000000"/>
          <w:sz w:val="22"/>
          <w:szCs w:val="22"/>
        </w:rPr>
        <w:t xml:space="preserve">Ofício nº 169/2025 – DMA – A do Executivo Municipal, Prefeito Interino Thiago Alberto Camilo de Oliveira, encaminhando Projeto de Lei nº 85/2025 que “Institui o Direito às faltas abonadas por parte dos servidores municipais de Sales Oliveira e dá outras providências”. Despacho: Retirado. Ofício nº 169/2025 – DMA – B do Executivo Municipal, Prefeito Interino Thiago Alberto Camilo de Oliveira, encaminhando Projeto de Lei nº 86/2025 que “Institui no âmbito do Município de Sales Oliveira, o ‘Banco de Ração e Utensílios para a proteção de animais’ e dá outras providências”.  Despacho: Retirado. Ofício nº 163/2025 – DMA </w:t>
      </w:r>
      <w:proofErr w:type="spellStart"/>
      <w:r w:rsidR="00CE06C1" w:rsidRPr="00CE06C1">
        <w:rPr>
          <w:rFonts w:ascii="Century Gothic" w:hAnsi="Century Gothic"/>
          <w:b/>
          <w:color w:val="000000"/>
          <w:sz w:val="22"/>
          <w:szCs w:val="22"/>
        </w:rPr>
        <w:t>ptgc</w:t>
      </w:r>
      <w:proofErr w:type="spellEnd"/>
      <w:r w:rsidR="00CE06C1" w:rsidRPr="00CE06C1">
        <w:rPr>
          <w:rFonts w:ascii="Century Gothic" w:hAnsi="Century Gothic"/>
          <w:b/>
          <w:color w:val="000000"/>
          <w:sz w:val="22"/>
          <w:szCs w:val="22"/>
        </w:rPr>
        <w:t xml:space="preserve"> do Executivo Municipal, Prefeito Interino Thiago Alberto Camilo de Oliveira, encaminhando resposta ao Ofício Vereadores Conj. Nº 53/2025 de autoria dos Vereadores Alan Felipe dos Santos, Fabiano Estevam da Silva, Fábio Henrique Borges e Luiz Roberto Saia que solicita informações a respeito da instalação dos aparelhos de ar condicionado pelo Departamento de Educação. Despacho: Para Conhecimento do Plenário. Ofício nº 164/2025 – DMA </w:t>
      </w:r>
      <w:proofErr w:type="spellStart"/>
      <w:r w:rsidR="00CE06C1" w:rsidRPr="00CE06C1">
        <w:rPr>
          <w:rFonts w:ascii="Century Gothic" w:hAnsi="Century Gothic"/>
          <w:b/>
          <w:color w:val="000000"/>
          <w:sz w:val="22"/>
          <w:szCs w:val="22"/>
        </w:rPr>
        <w:t>ptgc</w:t>
      </w:r>
      <w:proofErr w:type="spellEnd"/>
      <w:r w:rsidR="00CE06C1" w:rsidRPr="00CE06C1">
        <w:rPr>
          <w:rFonts w:ascii="Century Gothic" w:hAnsi="Century Gothic"/>
          <w:b/>
          <w:color w:val="000000"/>
          <w:sz w:val="22"/>
          <w:szCs w:val="22"/>
        </w:rPr>
        <w:t xml:space="preserve"> do Executivo Municipal, Prefeito Interino Thiago Alberto Camilo de Oliveira, encaminhando resposta ao Ofício Vereadores Conj. Nº 52/2025 de autoria dos Vereadores Luizinho, Marco Aurélio </w:t>
      </w:r>
      <w:proofErr w:type="spellStart"/>
      <w:r w:rsidR="00CE06C1" w:rsidRPr="00CE06C1">
        <w:rPr>
          <w:rFonts w:ascii="Century Gothic" w:hAnsi="Century Gothic"/>
          <w:b/>
          <w:color w:val="000000"/>
          <w:sz w:val="22"/>
          <w:szCs w:val="22"/>
        </w:rPr>
        <w:t>Balugoli</w:t>
      </w:r>
      <w:proofErr w:type="spellEnd"/>
      <w:r w:rsidR="00CE06C1" w:rsidRPr="00CE06C1">
        <w:rPr>
          <w:rFonts w:ascii="Century Gothic" w:hAnsi="Century Gothic"/>
          <w:b/>
          <w:color w:val="000000"/>
          <w:sz w:val="22"/>
          <w:szCs w:val="22"/>
        </w:rPr>
        <w:t xml:space="preserve"> e Michel Fabiano de Oliveira que solicita informações a respeito da estação de tratamento de Esgoto. Despacho: Para Conhecimento do Plenário. Ofício nº 170/2025 – DMA </w:t>
      </w:r>
      <w:proofErr w:type="spellStart"/>
      <w:r w:rsidR="00CE06C1" w:rsidRPr="00CE06C1">
        <w:rPr>
          <w:rFonts w:ascii="Century Gothic" w:hAnsi="Century Gothic"/>
          <w:b/>
          <w:color w:val="000000"/>
          <w:sz w:val="22"/>
          <w:szCs w:val="22"/>
        </w:rPr>
        <w:t>ptgc</w:t>
      </w:r>
      <w:proofErr w:type="spellEnd"/>
      <w:r w:rsidR="00CE06C1" w:rsidRPr="00CE06C1">
        <w:rPr>
          <w:rFonts w:ascii="Century Gothic" w:hAnsi="Century Gothic"/>
          <w:b/>
          <w:color w:val="000000"/>
          <w:sz w:val="22"/>
          <w:szCs w:val="22"/>
        </w:rPr>
        <w:t xml:space="preserve"> do Executivo Municipal, Prefeito Interino Thiago Alberto Camilo de Oliveira, encaminhando resposta aos itens 1, 2, 3, 6, 8 e 10 do Ofício Vereadores Conj. Nº 48/2025 de autoria dos Vereadores Alan Felipe dos Santos, Fabiano Estevam da Silva, Fábio Henrique Borges e Luiz Roberto Saia que solicita informações a respeito da Prefeitura Municipal. Despacho: Para Conhecimento do Plenário. Ofício nº 171/2025 – DMA </w:t>
      </w:r>
      <w:proofErr w:type="spellStart"/>
      <w:r w:rsidR="00CE06C1" w:rsidRPr="00CE06C1">
        <w:rPr>
          <w:rFonts w:ascii="Century Gothic" w:hAnsi="Century Gothic"/>
          <w:b/>
          <w:color w:val="000000"/>
          <w:sz w:val="22"/>
          <w:szCs w:val="22"/>
        </w:rPr>
        <w:t>ptgc</w:t>
      </w:r>
      <w:proofErr w:type="spellEnd"/>
      <w:r w:rsidR="00CE06C1" w:rsidRPr="00CE06C1">
        <w:rPr>
          <w:rFonts w:ascii="Century Gothic" w:hAnsi="Century Gothic"/>
          <w:b/>
          <w:color w:val="000000"/>
          <w:sz w:val="22"/>
          <w:szCs w:val="22"/>
        </w:rPr>
        <w:t xml:space="preserve"> do Executivo Municipal, Prefeito Interino Thiago Alberto Camilo de Oliveira, solicitando a retirada e devolução do Projeto de Lei Complementar n</w:t>
      </w:r>
      <w:r w:rsidR="00CE06C1" w:rsidRPr="00CE06C1">
        <w:rPr>
          <w:rFonts w:ascii="Century Gothic" w:hAnsi="Century Gothic"/>
          <w:b/>
          <w:color w:val="000000"/>
          <w:sz w:val="22"/>
          <w:szCs w:val="22"/>
          <w:vertAlign w:val="superscript"/>
        </w:rPr>
        <w:t xml:space="preserve">os </w:t>
      </w:r>
      <w:r w:rsidR="00CE06C1" w:rsidRPr="00CE06C1">
        <w:rPr>
          <w:rFonts w:ascii="Century Gothic" w:hAnsi="Century Gothic"/>
          <w:b/>
          <w:color w:val="000000"/>
          <w:sz w:val="22"/>
          <w:szCs w:val="22"/>
        </w:rPr>
        <w:t xml:space="preserve">04/2025.  Despacho: Atenda-se. Ofício nº 172/2025 – DMA </w:t>
      </w:r>
      <w:proofErr w:type="spellStart"/>
      <w:r w:rsidR="00CE06C1" w:rsidRPr="00CE06C1">
        <w:rPr>
          <w:rFonts w:ascii="Century Gothic" w:hAnsi="Century Gothic"/>
          <w:b/>
          <w:color w:val="000000"/>
          <w:sz w:val="22"/>
          <w:szCs w:val="22"/>
        </w:rPr>
        <w:t>ptgc</w:t>
      </w:r>
      <w:proofErr w:type="spellEnd"/>
      <w:r w:rsidR="00CE06C1" w:rsidRPr="00CE06C1">
        <w:rPr>
          <w:rFonts w:ascii="Century Gothic" w:hAnsi="Century Gothic"/>
          <w:b/>
          <w:color w:val="000000"/>
          <w:sz w:val="22"/>
          <w:szCs w:val="22"/>
        </w:rPr>
        <w:t xml:space="preserve"> do Executivo Municipal, Prefeita Mônica da Silva </w:t>
      </w:r>
      <w:proofErr w:type="spellStart"/>
      <w:r w:rsidR="00CE06C1" w:rsidRPr="00CE06C1">
        <w:rPr>
          <w:rFonts w:ascii="Century Gothic" w:hAnsi="Century Gothic"/>
          <w:b/>
          <w:color w:val="000000"/>
          <w:sz w:val="22"/>
          <w:szCs w:val="22"/>
        </w:rPr>
        <w:t>Favarim</w:t>
      </w:r>
      <w:proofErr w:type="spellEnd"/>
      <w:r w:rsidR="00CE06C1" w:rsidRPr="00CE06C1">
        <w:rPr>
          <w:rFonts w:ascii="Century Gothic" w:hAnsi="Century Gothic"/>
          <w:b/>
          <w:color w:val="000000"/>
          <w:sz w:val="22"/>
          <w:szCs w:val="22"/>
        </w:rPr>
        <w:t>, solicitando a retirada e devolução dos Projetos de Leis n</w:t>
      </w:r>
      <w:r w:rsidR="00CE06C1" w:rsidRPr="00CE06C1">
        <w:rPr>
          <w:rFonts w:ascii="Century Gothic" w:hAnsi="Century Gothic"/>
          <w:b/>
          <w:color w:val="000000"/>
          <w:sz w:val="22"/>
          <w:szCs w:val="22"/>
          <w:vertAlign w:val="superscript"/>
        </w:rPr>
        <w:t>os</w:t>
      </w:r>
      <w:r w:rsidR="00CE06C1" w:rsidRPr="00CE06C1">
        <w:rPr>
          <w:rFonts w:ascii="Century Gothic" w:hAnsi="Century Gothic"/>
          <w:b/>
          <w:color w:val="000000"/>
          <w:sz w:val="22"/>
          <w:szCs w:val="22"/>
        </w:rPr>
        <w:t xml:space="preserve"> 47, 85 e 86/2025 e do Projeto de Lei Complementar nº 05/2025.  Despacho: Atenda-se. Ofício nº 7517/2025 DERSP-PR-DEM do Presidente do DER, Senhor Sérgio Henrique </w:t>
      </w:r>
      <w:proofErr w:type="spellStart"/>
      <w:r w:rsidR="00CE06C1" w:rsidRPr="00CE06C1">
        <w:rPr>
          <w:rFonts w:ascii="Century Gothic" w:hAnsi="Century Gothic"/>
          <w:b/>
          <w:color w:val="000000"/>
          <w:sz w:val="22"/>
          <w:szCs w:val="22"/>
        </w:rPr>
        <w:lastRenderedPageBreak/>
        <w:t>Codelo</w:t>
      </w:r>
      <w:proofErr w:type="spellEnd"/>
      <w:r w:rsidR="00CE06C1" w:rsidRPr="00CE06C1">
        <w:rPr>
          <w:rFonts w:ascii="Century Gothic" w:hAnsi="Century Gothic"/>
          <w:b/>
          <w:color w:val="000000"/>
          <w:sz w:val="22"/>
          <w:szCs w:val="22"/>
        </w:rPr>
        <w:t xml:space="preserve"> Nascimento encaminhando resposta ao Ofício nº 4/2025 de autoria dos Vereadores Fabiano Estevam da Silva, Fábio Henrique Borges e Thiago Alberto Camilo de Oliveira que solicita a construção de ponte para interligar bairros. Despacho: Para Conhecimento do Plenário. Ofício Contábil nº 16/2025 da Diretora de Finanças da Prefeitura Municipal, encaminhando os Balancetes da Receita e Despesa da Prefeitura Municipal dos meses de julho e agosto de 2025. Despacho: para Conhecimento do Plenário. </w:t>
      </w:r>
      <w:r w:rsidR="00CE06C1" w:rsidRPr="00CE06C1">
        <w:rPr>
          <w:rFonts w:ascii="Century Gothic" w:hAnsi="Century Gothic"/>
          <w:b/>
          <w:sz w:val="22"/>
          <w:szCs w:val="22"/>
        </w:rPr>
        <w:t xml:space="preserve">Projeto de Decreto Legislativo nº 04/2025 de autoria dos Vereadores Alan Felipe dos Santos, Fabiano Estevam da Silva, Fábio Henrique Borges, Luiz Roberto Saia e Thiago Alberto Camilo de Oliveira, que “Concede Título de Cidadão Benemérito aos Ilustres policiais Militares Senhores Alex </w:t>
      </w:r>
      <w:proofErr w:type="spellStart"/>
      <w:r w:rsidR="00CE06C1" w:rsidRPr="00CE06C1">
        <w:rPr>
          <w:rFonts w:ascii="Century Gothic" w:hAnsi="Century Gothic"/>
          <w:b/>
          <w:sz w:val="22"/>
          <w:szCs w:val="22"/>
        </w:rPr>
        <w:t>Cadelca</w:t>
      </w:r>
      <w:proofErr w:type="spellEnd"/>
      <w:r w:rsidR="00CE06C1" w:rsidRPr="00CE06C1">
        <w:rPr>
          <w:rFonts w:ascii="Century Gothic" w:hAnsi="Century Gothic"/>
          <w:b/>
          <w:sz w:val="22"/>
          <w:szCs w:val="22"/>
        </w:rPr>
        <w:t xml:space="preserve">, Sandro Ricardo Donizeti Caetano e Dione </w:t>
      </w:r>
      <w:r w:rsidR="00E23F28" w:rsidRPr="00CE06C1">
        <w:rPr>
          <w:rFonts w:ascii="Century Gothic" w:hAnsi="Century Gothic"/>
          <w:b/>
          <w:sz w:val="22"/>
          <w:szCs w:val="22"/>
        </w:rPr>
        <w:t>Garcia</w:t>
      </w:r>
      <w:r w:rsidR="00CE06C1" w:rsidRPr="00CE06C1">
        <w:rPr>
          <w:rFonts w:ascii="Century Gothic" w:hAnsi="Century Gothic"/>
          <w:b/>
          <w:sz w:val="22"/>
          <w:szCs w:val="22"/>
        </w:rPr>
        <w:t>, e dá outras providências”.</w:t>
      </w:r>
      <w:r w:rsidR="00CE06C1" w:rsidRPr="00CE06C1">
        <w:rPr>
          <w:rFonts w:ascii="Century Gothic" w:hAnsi="Century Gothic"/>
          <w:b/>
          <w:color w:val="000000"/>
          <w:sz w:val="22"/>
          <w:szCs w:val="22"/>
        </w:rPr>
        <w:t xml:space="preserve"> </w:t>
      </w:r>
      <w:r w:rsidR="00CE06C1" w:rsidRPr="00CE06C1">
        <w:rPr>
          <w:rFonts w:ascii="Century Gothic" w:hAnsi="Century Gothic"/>
          <w:b/>
          <w:sz w:val="22"/>
          <w:szCs w:val="22"/>
        </w:rPr>
        <w:t>Despacho: A Ordem do Dia.</w:t>
      </w:r>
      <w:r w:rsidR="00CE06C1" w:rsidRPr="00CE06C1">
        <w:rPr>
          <w:rFonts w:ascii="Century Gothic" w:hAnsi="Century Gothic"/>
          <w:b/>
          <w:color w:val="000000"/>
          <w:sz w:val="22"/>
          <w:szCs w:val="22"/>
        </w:rPr>
        <w:t xml:space="preserve"> </w:t>
      </w:r>
      <w:r w:rsidR="00CE06C1" w:rsidRPr="00CE06C1">
        <w:rPr>
          <w:rFonts w:ascii="Century Gothic" w:hAnsi="Century Gothic"/>
          <w:b/>
          <w:sz w:val="22"/>
          <w:szCs w:val="22"/>
        </w:rPr>
        <w:t>Moção nº 07/2025</w:t>
      </w:r>
      <w:r w:rsidR="00CE06C1" w:rsidRPr="00CE06C1">
        <w:rPr>
          <w:rFonts w:ascii="Century Gothic" w:eastAsia="Book Antiqua" w:hAnsi="Century Gothic"/>
          <w:b/>
          <w:sz w:val="22"/>
          <w:szCs w:val="22"/>
        </w:rPr>
        <w:t xml:space="preserve"> de Aplausos ao</w:t>
      </w:r>
      <w:r w:rsidR="00CE06C1" w:rsidRPr="00CE06C1">
        <w:rPr>
          <w:rFonts w:ascii="Century Gothic" w:hAnsi="Century Gothic"/>
          <w:b/>
          <w:color w:val="000000"/>
          <w:sz w:val="22"/>
          <w:szCs w:val="22"/>
          <w:shd w:val="clear" w:color="auto" w:fill="FFFFFF"/>
        </w:rPr>
        <w:t xml:space="preserve"> jovem atleta salense Rafael </w:t>
      </w:r>
      <w:proofErr w:type="spellStart"/>
      <w:r w:rsidR="00CE06C1" w:rsidRPr="00CE06C1">
        <w:rPr>
          <w:rFonts w:ascii="Century Gothic" w:hAnsi="Century Gothic"/>
          <w:b/>
          <w:color w:val="000000"/>
          <w:sz w:val="22"/>
          <w:szCs w:val="22"/>
          <w:shd w:val="clear" w:color="auto" w:fill="FFFFFF"/>
        </w:rPr>
        <w:t>Faiani</w:t>
      </w:r>
      <w:proofErr w:type="spellEnd"/>
      <w:r w:rsidR="00CE06C1" w:rsidRPr="00CE06C1">
        <w:rPr>
          <w:rFonts w:ascii="Century Gothic" w:hAnsi="Century Gothic"/>
          <w:b/>
          <w:color w:val="000000"/>
          <w:sz w:val="22"/>
          <w:szCs w:val="22"/>
          <w:shd w:val="clear" w:color="auto" w:fill="FFFFFF"/>
        </w:rPr>
        <w:t xml:space="preserve"> pela conquista do vice-campeonato no XII Campeonato Sul-Americano de </w:t>
      </w:r>
      <w:proofErr w:type="spellStart"/>
      <w:r w:rsidR="00CE06C1" w:rsidRPr="00CE06C1">
        <w:rPr>
          <w:rFonts w:ascii="Century Gothic" w:hAnsi="Century Gothic"/>
          <w:b/>
          <w:color w:val="000000"/>
          <w:sz w:val="22"/>
          <w:szCs w:val="22"/>
          <w:shd w:val="clear" w:color="auto" w:fill="FFFFFF"/>
        </w:rPr>
        <w:t>Powerlifting</w:t>
      </w:r>
      <w:proofErr w:type="spellEnd"/>
      <w:r w:rsidR="00CE06C1" w:rsidRPr="00CE06C1">
        <w:rPr>
          <w:rFonts w:ascii="Century Gothic" w:hAnsi="Century Gothic"/>
          <w:b/>
          <w:color w:val="000000"/>
          <w:sz w:val="22"/>
          <w:szCs w:val="22"/>
          <w:shd w:val="clear" w:color="auto" w:fill="FFFFFF"/>
        </w:rPr>
        <w:t xml:space="preserve"> e Supino Clássico e Equipado, que foi disputado em Porto Belo – SC, nos dias 20 a 27 de setembro”, de autoria dos Vereadores Alan Felipe dos Santos, Fabiano Estevam da Silva, Fábio Henrique Borges e Luiz Roberto Saia.</w:t>
      </w:r>
      <w:r w:rsidR="00CE06C1" w:rsidRPr="00CE06C1">
        <w:rPr>
          <w:rFonts w:ascii="Century Gothic" w:hAnsi="Century Gothic"/>
          <w:b/>
          <w:color w:val="000000"/>
          <w:sz w:val="22"/>
          <w:szCs w:val="22"/>
        </w:rPr>
        <w:t xml:space="preserve"> </w:t>
      </w:r>
      <w:r w:rsidR="00CE06C1" w:rsidRPr="00CE06C1">
        <w:rPr>
          <w:rFonts w:ascii="Century Gothic" w:hAnsi="Century Gothic"/>
          <w:b/>
          <w:color w:val="000000"/>
          <w:sz w:val="22"/>
          <w:szCs w:val="22"/>
          <w:shd w:val="clear" w:color="auto" w:fill="FFFFFF"/>
        </w:rPr>
        <w:t xml:space="preserve">Despacho: A Ordem do Dia. </w:t>
      </w:r>
      <w:r w:rsidR="00CE06C1" w:rsidRPr="00CE06C1">
        <w:rPr>
          <w:rFonts w:ascii="Century Gothic" w:hAnsi="Century Gothic"/>
          <w:b/>
          <w:sz w:val="22"/>
          <w:szCs w:val="22"/>
        </w:rPr>
        <w:t xml:space="preserve">Moção nº 08/2025 </w:t>
      </w:r>
      <w:r w:rsidR="00CE06C1" w:rsidRPr="00CE06C1">
        <w:rPr>
          <w:rFonts w:ascii="Century Gothic" w:eastAsia="Book Antiqua" w:hAnsi="Century Gothic" w:cs="Book Antiqua"/>
          <w:b/>
          <w:sz w:val="22"/>
          <w:szCs w:val="22"/>
        </w:rPr>
        <w:t xml:space="preserve">de </w:t>
      </w:r>
      <w:r w:rsidR="00CE06C1" w:rsidRPr="00CE06C1">
        <w:rPr>
          <w:rFonts w:ascii="Century Gothic" w:eastAsia="Book Antiqua" w:hAnsi="Century Gothic"/>
          <w:b/>
          <w:sz w:val="22"/>
          <w:szCs w:val="22"/>
        </w:rPr>
        <w:t xml:space="preserve">“Aplausos ao atleta salense </w:t>
      </w:r>
      <w:r w:rsidR="00CE06C1" w:rsidRPr="00CE06C1">
        <w:rPr>
          <w:rFonts w:ascii="Century Gothic" w:hAnsi="Century Gothic"/>
          <w:b/>
          <w:color w:val="000000"/>
          <w:sz w:val="22"/>
          <w:szCs w:val="22"/>
          <w:shd w:val="clear" w:color="auto" w:fill="FFFFFF"/>
        </w:rPr>
        <w:t xml:space="preserve">Sergio Henrique </w:t>
      </w:r>
      <w:proofErr w:type="spellStart"/>
      <w:r w:rsidR="00CE06C1" w:rsidRPr="00CE06C1">
        <w:rPr>
          <w:rFonts w:ascii="Century Gothic" w:hAnsi="Century Gothic"/>
          <w:b/>
          <w:color w:val="000000"/>
          <w:sz w:val="22"/>
          <w:szCs w:val="22"/>
          <w:shd w:val="clear" w:color="auto" w:fill="FFFFFF"/>
        </w:rPr>
        <w:t>Favarin</w:t>
      </w:r>
      <w:proofErr w:type="spellEnd"/>
      <w:r w:rsidR="00CE06C1" w:rsidRPr="00CE06C1">
        <w:rPr>
          <w:rFonts w:ascii="Century Gothic" w:hAnsi="Century Gothic"/>
          <w:b/>
          <w:color w:val="000000"/>
          <w:sz w:val="22"/>
          <w:szCs w:val="22"/>
          <w:shd w:val="clear" w:color="auto" w:fill="FFFFFF"/>
        </w:rPr>
        <w:t xml:space="preserve">, o ‘Serginho’, pela conquista do título da Copa Paulista de Futebol 2025, com o XV de Piracicaba, de autoria dos Vereadores André Luiz Brazão, Luizinho, Marco Aurélio </w:t>
      </w:r>
      <w:proofErr w:type="spellStart"/>
      <w:r w:rsidR="00CE06C1" w:rsidRPr="00CE06C1">
        <w:rPr>
          <w:rFonts w:ascii="Century Gothic" w:hAnsi="Century Gothic"/>
          <w:b/>
          <w:color w:val="000000"/>
          <w:sz w:val="22"/>
          <w:szCs w:val="22"/>
          <w:shd w:val="clear" w:color="auto" w:fill="FFFFFF"/>
        </w:rPr>
        <w:t>Balugoli</w:t>
      </w:r>
      <w:proofErr w:type="spellEnd"/>
      <w:r w:rsidR="00CE06C1" w:rsidRPr="00CE06C1">
        <w:rPr>
          <w:rFonts w:ascii="Century Gothic" w:hAnsi="Century Gothic"/>
          <w:b/>
          <w:color w:val="000000"/>
          <w:sz w:val="22"/>
          <w:szCs w:val="22"/>
          <w:shd w:val="clear" w:color="auto" w:fill="FFFFFF"/>
        </w:rPr>
        <w:t xml:space="preserve"> e Michel Fabiano de Oliveira.</w:t>
      </w:r>
      <w:r w:rsidR="00CE06C1" w:rsidRPr="00CE06C1">
        <w:rPr>
          <w:rFonts w:ascii="Century Gothic" w:hAnsi="Century Gothic"/>
          <w:b/>
          <w:color w:val="000000"/>
          <w:sz w:val="22"/>
          <w:szCs w:val="22"/>
        </w:rPr>
        <w:t xml:space="preserve"> </w:t>
      </w:r>
      <w:r w:rsidR="00CE06C1" w:rsidRPr="00CE06C1">
        <w:rPr>
          <w:rFonts w:ascii="Century Gothic" w:hAnsi="Century Gothic"/>
          <w:b/>
          <w:color w:val="000000"/>
          <w:sz w:val="22"/>
          <w:szCs w:val="22"/>
          <w:shd w:val="clear" w:color="auto" w:fill="FFFFFF"/>
        </w:rPr>
        <w:t>Despacho: A Ordem do Dia.</w:t>
      </w:r>
      <w:r w:rsidR="00CE06C1" w:rsidRPr="00CE06C1">
        <w:rPr>
          <w:rFonts w:ascii="Century Gothic" w:hAnsi="Century Gothic"/>
          <w:b/>
          <w:color w:val="000000"/>
          <w:sz w:val="22"/>
          <w:szCs w:val="22"/>
        </w:rPr>
        <w:t xml:space="preserve"> </w:t>
      </w:r>
      <w:r w:rsidR="00CE06C1" w:rsidRPr="00CE06C1">
        <w:rPr>
          <w:rFonts w:ascii="Century Gothic" w:hAnsi="Century Gothic"/>
          <w:b/>
          <w:sz w:val="22"/>
          <w:szCs w:val="22"/>
        </w:rPr>
        <w:t>INDICAÇÕES:</w:t>
      </w:r>
      <w:r w:rsidR="00CE06C1" w:rsidRPr="00CE06C1">
        <w:rPr>
          <w:rFonts w:ascii="Century Gothic" w:hAnsi="Century Gothic"/>
          <w:b/>
          <w:color w:val="000000"/>
          <w:sz w:val="22"/>
          <w:szCs w:val="22"/>
        </w:rPr>
        <w:t xml:space="preserve"> </w:t>
      </w:r>
      <w:r w:rsidR="00CE06C1" w:rsidRPr="00CE06C1">
        <w:rPr>
          <w:rFonts w:ascii="Century Gothic" w:hAnsi="Century Gothic"/>
          <w:b/>
          <w:sz w:val="22"/>
          <w:szCs w:val="22"/>
        </w:rPr>
        <w:t>Nº 172/2025 de autoria dos Vereadores Alan Felipe dos Santos, Fabiano Estevam da Silva, Fábio Henrique Borges, Luiz Roberto Saia e Thiago Alberto Camilo de Oliveira ao Executivo Municipal solicitando</w:t>
      </w:r>
      <w:r w:rsidR="00CE06C1" w:rsidRPr="00CE06C1">
        <w:rPr>
          <w:rFonts w:ascii="Century Gothic" w:hAnsi="Century Gothic"/>
          <w:b/>
          <w:bCs/>
          <w:sz w:val="22"/>
          <w:szCs w:val="22"/>
        </w:rPr>
        <w:t xml:space="preserve"> a</w:t>
      </w:r>
      <w:r w:rsidR="00CE06C1" w:rsidRPr="00CE06C1">
        <w:rPr>
          <w:rFonts w:ascii="Century Gothic" w:hAnsi="Century Gothic"/>
          <w:b/>
          <w:sz w:val="22"/>
          <w:szCs w:val="22"/>
        </w:rPr>
        <w:t xml:space="preserve"> instalação em toda cidade de placas de sinalização de trânsito, placas indicando nome de ruas, bairros e logradouros públicos</w:t>
      </w:r>
      <w:r w:rsidR="00CE06C1" w:rsidRPr="00CE06C1">
        <w:rPr>
          <w:rFonts w:ascii="Century Gothic" w:hAnsi="Century Gothic"/>
          <w:b/>
          <w:bCs/>
          <w:sz w:val="22"/>
          <w:szCs w:val="22"/>
        </w:rPr>
        <w:t>.</w:t>
      </w:r>
      <w:r w:rsidR="00CE06C1" w:rsidRPr="00CE06C1">
        <w:rPr>
          <w:rFonts w:ascii="Century Gothic" w:hAnsi="Century Gothic"/>
          <w:b/>
          <w:color w:val="000000"/>
          <w:sz w:val="22"/>
          <w:szCs w:val="22"/>
        </w:rPr>
        <w:t xml:space="preserve"> </w:t>
      </w:r>
      <w:r w:rsidR="00CE06C1" w:rsidRPr="00CE06C1">
        <w:rPr>
          <w:rFonts w:ascii="Century Gothic" w:hAnsi="Century Gothic"/>
          <w:b/>
          <w:sz w:val="22"/>
          <w:szCs w:val="22"/>
        </w:rPr>
        <w:t>Nº 173/2025 de autoria dos Vereadores Alan Felipe dos Santos, Fabiano Estevam da Silva, Fábio Henrique Borges, Luiz Roberto Saia e Thiago Alberto Camilo de Oliveira ao Executivo Municipal solicitando</w:t>
      </w:r>
      <w:r w:rsidR="00CE06C1" w:rsidRPr="00CE06C1">
        <w:rPr>
          <w:rFonts w:ascii="Century Gothic" w:hAnsi="Century Gothic"/>
          <w:b/>
          <w:bCs/>
          <w:sz w:val="22"/>
          <w:szCs w:val="22"/>
        </w:rPr>
        <w:t xml:space="preserve"> </w:t>
      </w:r>
      <w:r w:rsidR="00CE06C1" w:rsidRPr="00CE06C1">
        <w:rPr>
          <w:rFonts w:ascii="Century Gothic" w:hAnsi="Century Gothic"/>
          <w:b/>
          <w:sz w:val="22"/>
          <w:szCs w:val="22"/>
        </w:rPr>
        <w:t>a instalação de lixeiras em logradouros públicos do Município de Sales Oliveira</w:t>
      </w:r>
      <w:r w:rsidR="00CE06C1" w:rsidRPr="00CE06C1">
        <w:rPr>
          <w:rFonts w:ascii="Century Gothic" w:hAnsi="Century Gothic"/>
          <w:b/>
          <w:bCs/>
          <w:sz w:val="22"/>
          <w:szCs w:val="22"/>
        </w:rPr>
        <w:t>.</w:t>
      </w:r>
      <w:r w:rsidR="00CE06C1" w:rsidRPr="00CE06C1">
        <w:rPr>
          <w:rFonts w:ascii="Century Gothic" w:hAnsi="Century Gothic"/>
          <w:b/>
          <w:color w:val="000000"/>
          <w:sz w:val="22"/>
          <w:szCs w:val="22"/>
        </w:rPr>
        <w:t xml:space="preserve"> </w:t>
      </w:r>
      <w:r w:rsidR="00CE06C1" w:rsidRPr="00CE06C1">
        <w:rPr>
          <w:rFonts w:ascii="Century Gothic" w:hAnsi="Century Gothic"/>
          <w:b/>
          <w:sz w:val="22"/>
          <w:szCs w:val="22"/>
        </w:rPr>
        <w:t xml:space="preserve">Nº 174/2025 de autoria do Vereador Marco Aurélio </w:t>
      </w:r>
      <w:proofErr w:type="spellStart"/>
      <w:r w:rsidR="00CE06C1" w:rsidRPr="00CE06C1">
        <w:rPr>
          <w:rFonts w:ascii="Century Gothic" w:hAnsi="Century Gothic"/>
          <w:b/>
          <w:sz w:val="22"/>
          <w:szCs w:val="22"/>
        </w:rPr>
        <w:t>Balugoli</w:t>
      </w:r>
      <w:proofErr w:type="spellEnd"/>
      <w:r w:rsidR="00CE06C1" w:rsidRPr="00CE06C1">
        <w:rPr>
          <w:rFonts w:ascii="Century Gothic" w:hAnsi="Century Gothic"/>
          <w:b/>
          <w:sz w:val="22"/>
          <w:szCs w:val="22"/>
        </w:rPr>
        <w:t xml:space="preserve"> ao Executivo Municipal solicitando </w:t>
      </w:r>
      <w:r w:rsidR="00CE06C1" w:rsidRPr="00CE06C1">
        <w:rPr>
          <w:rFonts w:ascii="Century Gothic" w:hAnsi="Century Gothic"/>
          <w:b/>
          <w:bCs/>
          <w:sz w:val="22"/>
          <w:szCs w:val="22"/>
        </w:rPr>
        <w:t xml:space="preserve">reparos nas telhas metálicas da estrutura do Parque Permanente de Exposições Sebastião </w:t>
      </w:r>
      <w:proofErr w:type="spellStart"/>
      <w:r w:rsidR="00CE06C1" w:rsidRPr="00CE06C1">
        <w:rPr>
          <w:rFonts w:ascii="Century Gothic" w:hAnsi="Century Gothic"/>
          <w:b/>
          <w:bCs/>
          <w:sz w:val="22"/>
          <w:szCs w:val="22"/>
        </w:rPr>
        <w:t>Vigarani</w:t>
      </w:r>
      <w:proofErr w:type="spellEnd"/>
      <w:r w:rsidR="00CE06C1" w:rsidRPr="00CE06C1">
        <w:rPr>
          <w:rFonts w:ascii="Century Gothic" w:hAnsi="Century Gothic"/>
          <w:b/>
          <w:bCs/>
          <w:sz w:val="22"/>
          <w:szCs w:val="22"/>
        </w:rPr>
        <w:t>.</w:t>
      </w:r>
      <w:r w:rsidR="00CE06C1" w:rsidRPr="00CE06C1">
        <w:rPr>
          <w:rFonts w:ascii="Century Gothic" w:hAnsi="Century Gothic"/>
          <w:b/>
          <w:color w:val="000000"/>
          <w:sz w:val="22"/>
          <w:szCs w:val="22"/>
        </w:rPr>
        <w:t xml:space="preserve"> </w:t>
      </w:r>
      <w:r w:rsidR="00CE06C1" w:rsidRPr="00CE06C1">
        <w:rPr>
          <w:rFonts w:ascii="Century Gothic" w:hAnsi="Century Gothic"/>
          <w:b/>
          <w:sz w:val="22"/>
          <w:szCs w:val="22"/>
        </w:rPr>
        <w:t>Despacho: Encaminhe-se ao Executivo.</w:t>
      </w:r>
      <w:r w:rsidR="00CE06C1" w:rsidRPr="00CE06C1">
        <w:rPr>
          <w:rFonts w:ascii="Century Gothic" w:hAnsi="Century Gothic"/>
          <w:b/>
          <w:color w:val="000000"/>
          <w:sz w:val="22"/>
          <w:szCs w:val="22"/>
        </w:rPr>
        <w:t xml:space="preserve"> </w:t>
      </w:r>
      <w:r w:rsidR="00CE06C1" w:rsidRPr="00CE06C1">
        <w:rPr>
          <w:rFonts w:ascii="Century Gothic" w:hAnsi="Century Gothic"/>
          <w:b/>
          <w:sz w:val="22"/>
          <w:szCs w:val="22"/>
        </w:rPr>
        <w:t>Ofício Conj. Vereadores n</w:t>
      </w:r>
      <w:r w:rsidR="00CE06C1" w:rsidRPr="00CE06C1">
        <w:rPr>
          <w:rFonts w:ascii="Century Gothic" w:hAnsi="Century Gothic"/>
          <w:b/>
          <w:sz w:val="22"/>
          <w:szCs w:val="22"/>
          <w:vertAlign w:val="superscript"/>
        </w:rPr>
        <w:t>os</w:t>
      </w:r>
      <w:r w:rsidR="00CE06C1" w:rsidRPr="00CE06C1">
        <w:rPr>
          <w:rFonts w:ascii="Century Gothic" w:hAnsi="Century Gothic"/>
          <w:b/>
          <w:sz w:val="22"/>
          <w:szCs w:val="22"/>
        </w:rPr>
        <w:t xml:space="preserve"> 56, 57, 58, 59, </w:t>
      </w:r>
      <w:r w:rsidR="00CE06C1" w:rsidRPr="00CE06C1">
        <w:rPr>
          <w:rFonts w:ascii="Century Gothic" w:hAnsi="Century Gothic"/>
          <w:b/>
          <w:sz w:val="22"/>
          <w:szCs w:val="22"/>
        </w:rPr>
        <w:lastRenderedPageBreak/>
        <w:t xml:space="preserve">60, 61, 62 e 63/2025 de autoria dos Vereadores  dos Vereadores Alan Felipe dos Santos, Fabiano Estevam da Silva, Fábio Henrique Borges, Luiz Roberto Saia e Thiago Alberto Camilo de Oliveira aos professores do P.A.E.C., Colégio Municipal José Coutinho Pereira, Escola EMEI Waldir Turim, Escola Estadual Capitão Getúlio Lima, Centro Educacional Paraíso, Casa da Criança Salense, A.P.A.E. e Creche Octacílio da Silva Ferreira, parabenizando a toda classe pelo dia do Professor no dia 15/10. </w:t>
      </w:r>
      <w:r w:rsidR="00CE06C1" w:rsidRPr="00CE06C1">
        <w:rPr>
          <w:rFonts w:ascii="Century Gothic" w:hAnsi="Century Gothic"/>
          <w:b/>
          <w:color w:val="000000"/>
          <w:sz w:val="22"/>
          <w:szCs w:val="22"/>
        </w:rPr>
        <w:t xml:space="preserve"> </w:t>
      </w:r>
      <w:r w:rsidR="00CE06C1" w:rsidRPr="00CE06C1">
        <w:rPr>
          <w:rFonts w:ascii="Century Gothic" w:hAnsi="Century Gothic"/>
          <w:b/>
          <w:bCs/>
          <w:sz w:val="22"/>
          <w:szCs w:val="22"/>
        </w:rPr>
        <w:t>Despacho: Arquive-se.</w:t>
      </w:r>
      <w:r w:rsidR="00CE06C1" w:rsidRPr="00CE06C1">
        <w:rPr>
          <w:rFonts w:ascii="Century Gothic" w:hAnsi="Century Gothic"/>
          <w:b/>
          <w:color w:val="000000"/>
          <w:sz w:val="22"/>
          <w:szCs w:val="22"/>
        </w:rPr>
        <w:t xml:space="preserve"> </w:t>
      </w:r>
      <w:r w:rsidR="00CE06C1" w:rsidRPr="00CE06C1">
        <w:rPr>
          <w:rFonts w:ascii="Century Gothic" w:hAnsi="Century Gothic"/>
          <w:b/>
          <w:sz w:val="22"/>
          <w:szCs w:val="22"/>
        </w:rPr>
        <w:t>Ofício Vereador Michel Fabiano de Oliveira nº 04/2025 ao Exmo. Sr. Thiago Alberto Camilo de Oliveira – Prefeito Municipal Interino, solicitando informações acerca do vazamento de esgoto da Estação Elevatória de Esgoto (EEE) situada no antigo aterro municipal.</w:t>
      </w:r>
      <w:r w:rsidR="00CE06C1" w:rsidRPr="00CE06C1">
        <w:rPr>
          <w:rFonts w:ascii="Century Gothic" w:hAnsi="Century Gothic"/>
          <w:b/>
          <w:color w:val="000000"/>
          <w:sz w:val="22"/>
          <w:szCs w:val="22"/>
        </w:rPr>
        <w:t xml:space="preserve"> </w:t>
      </w:r>
      <w:r w:rsidR="00CE06C1" w:rsidRPr="00CE06C1">
        <w:rPr>
          <w:rFonts w:ascii="Century Gothic" w:hAnsi="Century Gothic"/>
          <w:b/>
          <w:sz w:val="22"/>
          <w:szCs w:val="22"/>
        </w:rPr>
        <w:t>Despacho: Arquive-se.</w:t>
      </w:r>
      <w:r w:rsidR="00CE06C1" w:rsidRPr="00CE06C1">
        <w:rPr>
          <w:rFonts w:ascii="Century Gothic" w:hAnsi="Century Gothic"/>
          <w:b/>
          <w:color w:val="000000"/>
          <w:sz w:val="22"/>
          <w:szCs w:val="22"/>
        </w:rPr>
        <w:t xml:space="preserve"> </w:t>
      </w:r>
      <w:r w:rsidR="00CE06C1" w:rsidRPr="00CE06C1">
        <w:rPr>
          <w:rFonts w:ascii="Century Gothic" w:hAnsi="Century Gothic"/>
          <w:b/>
          <w:sz w:val="22"/>
          <w:szCs w:val="22"/>
        </w:rPr>
        <w:t xml:space="preserve">Ofício CM nº 21/2025 a Ilma. Srta. Antonella Campos encaminhando a Moção nº 05/2025 de autoria dos Vereadores Alan Felipe dos Santos, Fábio Henrique Borges, Fabiano Estevam da Silva e Luiz Roberto Saia, aprovada na Sessão Ordinária do dia 07 de outubro de 2025. </w:t>
      </w:r>
      <w:r w:rsidR="00CE06C1" w:rsidRPr="00CE06C1">
        <w:rPr>
          <w:rFonts w:ascii="Century Gothic" w:hAnsi="Century Gothic"/>
          <w:b/>
          <w:bCs/>
          <w:sz w:val="22"/>
          <w:szCs w:val="22"/>
        </w:rPr>
        <w:t>Despacho: Arquive-se.</w:t>
      </w:r>
      <w:r w:rsidR="00CE06C1" w:rsidRPr="00CE06C1">
        <w:rPr>
          <w:rFonts w:ascii="Century Gothic" w:hAnsi="Century Gothic"/>
          <w:b/>
          <w:color w:val="000000"/>
          <w:sz w:val="22"/>
          <w:szCs w:val="22"/>
        </w:rPr>
        <w:t xml:space="preserve"> </w:t>
      </w:r>
      <w:r w:rsidR="00CE06C1" w:rsidRPr="00CE06C1">
        <w:rPr>
          <w:rFonts w:ascii="Century Gothic" w:hAnsi="Century Gothic"/>
          <w:b/>
          <w:sz w:val="22"/>
          <w:szCs w:val="22"/>
        </w:rPr>
        <w:t xml:space="preserve">Ofício CM nº 22/2025 ao Ilmo. Sr. Luiz Fernando Rodrigues da Silva encaminhando a Moção nº 06/2025 de autoria dos Vereadores Alan Felipe dos Santos, Fábio Henrique Borges, Fabiano Estevam da Silva e Luiz Roberto Saia, aprovada na Sessão Ordinária do dia 07 de outubro de 2025. </w:t>
      </w:r>
      <w:r w:rsidR="00CE06C1" w:rsidRPr="00CE06C1">
        <w:rPr>
          <w:rFonts w:ascii="Century Gothic" w:hAnsi="Century Gothic"/>
          <w:b/>
          <w:color w:val="000000"/>
          <w:sz w:val="22"/>
          <w:szCs w:val="22"/>
        </w:rPr>
        <w:t xml:space="preserve"> </w:t>
      </w:r>
      <w:r w:rsidR="00CE06C1" w:rsidRPr="00CE06C1">
        <w:rPr>
          <w:rFonts w:ascii="Century Gothic" w:hAnsi="Century Gothic"/>
          <w:b/>
          <w:bCs/>
          <w:sz w:val="22"/>
          <w:szCs w:val="22"/>
        </w:rPr>
        <w:t>Despacho: Arquive-se.</w:t>
      </w:r>
      <w:r w:rsidR="00CE06C1" w:rsidRPr="00CE06C1">
        <w:rPr>
          <w:rFonts w:ascii="Century Gothic" w:hAnsi="Century Gothic"/>
          <w:b/>
          <w:color w:val="000000"/>
          <w:sz w:val="22"/>
          <w:szCs w:val="22"/>
        </w:rPr>
        <w:t xml:space="preserve"> </w:t>
      </w:r>
      <w:r w:rsidR="00CE06C1" w:rsidRPr="00CE06C1">
        <w:rPr>
          <w:rFonts w:ascii="Century Gothic" w:hAnsi="Century Gothic"/>
          <w:b/>
          <w:sz w:val="22"/>
          <w:szCs w:val="22"/>
        </w:rPr>
        <w:t>Ofício CM. Nº 58/2025 encaminhando ao Executivo Municipal os Autógrafos n</w:t>
      </w:r>
      <w:r w:rsidR="00CE06C1" w:rsidRPr="00CE06C1">
        <w:rPr>
          <w:rFonts w:ascii="Century Gothic" w:hAnsi="Century Gothic"/>
          <w:b/>
          <w:sz w:val="22"/>
          <w:szCs w:val="22"/>
          <w:vertAlign w:val="superscript"/>
        </w:rPr>
        <w:t>os</w:t>
      </w:r>
      <w:r w:rsidR="00CE06C1" w:rsidRPr="00CE06C1">
        <w:rPr>
          <w:rFonts w:ascii="Century Gothic" w:hAnsi="Century Gothic"/>
          <w:b/>
          <w:sz w:val="22"/>
          <w:szCs w:val="22"/>
        </w:rPr>
        <w:t xml:space="preserve"> 2.558 ao 2.561/2025 aos Projetos de Leis n</w:t>
      </w:r>
      <w:r w:rsidR="00CE06C1" w:rsidRPr="00CE06C1">
        <w:rPr>
          <w:rFonts w:ascii="Century Gothic" w:hAnsi="Century Gothic"/>
          <w:b/>
          <w:sz w:val="22"/>
          <w:szCs w:val="22"/>
          <w:vertAlign w:val="superscript"/>
        </w:rPr>
        <w:t xml:space="preserve">os </w:t>
      </w:r>
      <w:r w:rsidR="00CE06C1" w:rsidRPr="00CE06C1">
        <w:rPr>
          <w:rFonts w:ascii="Century Gothic" w:hAnsi="Century Gothic"/>
          <w:b/>
          <w:sz w:val="22"/>
          <w:szCs w:val="22"/>
        </w:rPr>
        <w:t>81 a 84/2025 aprovados na Sessão Ordinária do dia 07 de outubro de 2025.</w:t>
      </w:r>
      <w:r w:rsidR="00CE06C1" w:rsidRPr="00CE06C1">
        <w:rPr>
          <w:rFonts w:ascii="Century Gothic" w:hAnsi="Century Gothic"/>
          <w:b/>
          <w:color w:val="000000"/>
          <w:sz w:val="22"/>
          <w:szCs w:val="22"/>
        </w:rPr>
        <w:t xml:space="preserve"> </w:t>
      </w:r>
      <w:r w:rsidR="00CE06C1" w:rsidRPr="00CE06C1">
        <w:rPr>
          <w:rFonts w:ascii="Century Gothic" w:hAnsi="Century Gothic"/>
          <w:b/>
          <w:bCs/>
          <w:sz w:val="22"/>
          <w:szCs w:val="22"/>
        </w:rPr>
        <w:t xml:space="preserve">Despacho: Arquive-se. </w:t>
      </w:r>
      <w:r w:rsidR="00CE06C1" w:rsidRPr="00CE06C1">
        <w:rPr>
          <w:rFonts w:ascii="Century Gothic" w:hAnsi="Century Gothic"/>
          <w:b/>
          <w:sz w:val="22"/>
          <w:szCs w:val="22"/>
        </w:rPr>
        <w:t>Ofício CM. Nº 59/2025 encaminhando ao Executivo Municipal para conhecimento e atendimento as Indicações n</w:t>
      </w:r>
      <w:r w:rsidR="00CE06C1" w:rsidRPr="00CE06C1">
        <w:rPr>
          <w:rFonts w:ascii="Century Gothic" w:hAnsi="Century Gothic"/>
          <w:b/>
          <w:sz w:val="22"/>
          <w:szCs w:val="22"/>
          <w:vertAlign w:val="superscript"/>
        </w:rPr>
        <w:t>os</w:t>
      </w:r>
      <w:r w:rsidR="00CE06C1" w:rsidRPr="00CE06C1">
        <w:rPr>
          <w:rFonts w:ascii="Century Gothic" w:hAnsi="Century Gothic"/>
          <w:b/>
          <w:sz w:val="22"/>
          <w:szCs w:val="22"/>
        </w:rPr>
        <w:t xml:space="preserve"> 161 a 171/2025 de autoria dos Vereadores Fabiano Estevam da Silva, Marco Aurélio </w:t>
      </w:r>
      <w:proofErr w:type="spellStart"/>
      <w:r w:rsidR="00CE06C1" w:rsidRPr="00CE06C1">
        <w:rPr>
          <w:rFonts w:ascii="Century Gothic" w:hAnsi="Century Gothic"/>
          <w:b/>
          <w:sz w:val="22"/>
          <w:szCs w:val="22"/>
        </w:rPr>
        <w:t>Balugoli</w:t>
      </w:r>
      <w:proofErr w:type="spellEnd"/>
      <w:r w:rsidR="00CE06C1" w:rsidRPr="00CE06C1">
        <w:rPr>
          <w:rFonts w:ascii="Century Gothic" w:hAnsi="Century Gothic"/>
          <w:b/>
          <w:sz w:val="22"/>
          <w:szCs w:val="22"/>
        </w:rPr>
        <w:t xml:space="preserve"> e Michel Fabiano de Oliveira, apresentadas na Sessão Ordinária do dia 07 de outubro de 2025.</w:t>
      </w:r>
      <w:r w:rsidR="00CE06C1">
        <w:rPr>
          <w:rFonts w:ascii="Century Gothic" w:hAnsi="Century Gothic"/>
          <w:b/>
          <w:color w:val="000000"/>
          <w:sz w:val="22"/>
          <w:szCs w:val="22"/>
        </w:rPr>
        <w:t xml:space="preserve"> </w:t>
      </w:r>
      <w:r w:rsidR="00CE06C1" w:rsidRPr="00CE06C1">
        <w:rPr>
          <w:rFonts w:ascii="Century Gothic" w:hAnsi="Century Gothic"/>
          <w:b/>
          <w:bCs/>
          <w:sz w:val="22"/>
          <w:szCs w:val="22"/>
        </w:rPr>
        <w:t xml:space="preserve">Despacho: Arquive-se. </w:t>
      </w:r>
      <w:r w:rsidR="00CE06C1" w:rsidRPr="00CE06C1">
        <w:rPr>
          <w:rFonts w:ascii="Century Gothic" w:hAnsi="Century Gothic"/>
          <w:b/>
          <w:sz w:val="22"/>
          <w:szCs w:val="22"/>
        </w:rPr>
        <w:t>Ofício CM. Nº 60/2025 encaminhando ao Executivo Municipal em atendimento ao Ofício nº 153/2025 – DMA de V. Exa., a devolução dos Projetos de Leis n</w:t>
      </w:r>
      <w:r w:rsidR="00CE06C1" w:rsidRPr="00CE06C1">
        <w:rPr>
          <w:rFonts w:ascii="Century Gothic" w:hAnsi="Century Gothic"/>
          <w:b/>
          <w:sz w:val="22"/>
          <w:szCs w:val="22"/>
          <w:vertAlign w:val="superscript"/>
        </w:rPr>
        <w:t>os</w:t>
      </w:r>
      <w:r w:rsidR="00CE06C1" w:rsidRPr="00CE06C1">
        <w:rPr>
          <w:rFonts w:ascii="Century Gothic" w:hAnsi="Century Gothic"/>
          <w:b/>
          <w:sz w:val="22"/>
          <w:szCs w:val="22"/>
        </w:rPr>
        <w:t xml:space="preserve"> 51 e 66/2025 e dos Projetos de Leis Complementares n</w:t>
      </w:r>
      <w:r w:rsidR="00CE06C1" w:rsidRPr="00CE06C1">
        <w:rPr>
          <w:rFonts w:ascii="Century Gothic" w:hAnsi="Century Gothic"/>
          <w:b/>
          <w:sz w:val="22"/>
          <w:szCs w:val="22"/>
          <w:vertAlign w:val="superscript"/>
        </w:rPr>
        <w:t xml:space="preserve">os </w:t>
      </w:r>
      <w:r w:rsidR="00CE06C1" w:rsidRPr="00CE06C1">
        <w:rPr>
          <w:rFonts w:ascii="Century Gothic" w:hAnsi="Century Gothic"/>
          <w:b/>
          <w:sz w:val="22"/>
          <w:szCs w:val="22"/>
        </w:rPr>
        <w:t>02 e 03/2025.</w:t>
      </w:r>
      <w:r w:rsidR="00CE06C1">
        <w:rPr>
          <w:rFonts w:ascii="Century Gothic" w:hAnsi="Century Gothic"/>
          <w:b/>
          <w:color w:val="000000"/>
          <w:sz w:val="22"/>
          <w:szCs w:val="22"/>
        </w:rPr>
        <w:t xml:space="preserve"> </w:t>
      </w:r>
      <w:r w:rsidR="00CE06C1" w:rsidRPr="00CE06C1">
        <w:rPr>
          <w:rFonts w:ascii="Century Gothic" w:hAnsi="Century Gothic"/>
          <w:b/>
          <w:bCs/>
          <w:sz w:val="22"/>
          <w:szCs w:val="22"/>
        </w:rPr>
        <w:t xml:space="preserve">Despacho: Arquive-se. </w:t>
      </w:r>
      <w:r w:rsidR="00CE06C1" w:rsidRPr="00CE06C1">
        <w:rPr>
          <w:rFonts w:ascii="Century Gothic" w:hAnsi="Century Gothic"/>
          <w:b/>
          <w:sz w:val="22"/>
          <w:szCs w:val="22"/>
        </w:rPr>
        <w:t>Ofício CM. Nº 61/2025 encaminhando ao Executivo Municipal o Autógrafo n</w:t>
      </w:r>
      <w:r w:rsidR="00CE06C1" w:rsidRPr="00CE06C1">
        <w:rPr>
          <w:rFonts w:ascii="Century Gothic" w:hAnsi="Century Gothic"/>
          <w:b/>
          <w:sz w:val="22"/>
          <w:szCs w:val="22"/>
          <w:vertAlign w:val="superscript"/>
        </w:rPr>
        <w:t>o</w:t>
      </w:r>
      <w:r w:rsidR="00CE06C1" w:rsidRPr="00CE06C1">
        <w:rPr>
          <w:rFonts w:ascii="Century Gothic" w:hAnsi="Century Gothic"/>
          <w:b/>
          <w:sz w:val="22"/>
          <w:szCs w:val="22"/>
        </w:rPr>
        <w:t xml:space="preserve"> 2.562/2025 ao Projeto de Lei n</w:t>
      </w:r>
      <w:r w:rsidR="00CE06C1" w:rsidRPr="00CE06C1">
        <w:rPr>
          <w:rFonts w:ascii="Century Gothic" w:hAnsi="Century Gothic"/>
          <w:b/>
          <w:sz w:val="22"/>
          <w:szCs w:val="22"/>
          <w:vertAlign w:val="superscript"/>
        </w:rPr>
        <w:t xml:space="preserve">o </w:t>
      </w:r>
      <w:r w:rsidR="00CE06C1" w:rsidRPr="00CE06C1">
        <w:rPr>
          <w:rFonts w:ascii="Century Gothic" w:hAnsi="Century Gothic"/>
          <w:b/>
          <w:sz w:val="22"/>
          <w:szCs w:val="22"/>
        </w:rPr>
        <w:t>78/2025 aprovado na Sessão Extraordinária do dia 14 de outubro de 2025.</w:t>
      </w:r>
      <w:r w:rsidR="00CE06C1" w:rsidRPr="00CE06C1">
        <w:rPr>
          <w:rFonts w:ascii="Century Gothic" w:hAnsi="Century Gothic"/>
          <w:b/>
          <w:bCs/>
          <w:sz w:val="22"/>
          <w:szCs w:val="22"/>
        </w:rPr>
        <w:t xml:space="preserve"> Despacho: Arquive-se. Ofício Contábil nº 07/2025 ao Executivo Municipal, encaminhando para consolidação as peças contábeis da Prefeitura Municipal, o </w:t>
      </w:r>
      <w:r w:rsidR="00CE06C1" w:rsidRPr="00CE06C1">
        <w:rPr>
          <w:rFonts w:ascii="Century Gothic" w:hAnsi="Century Gothic"/>
          <w:b/>
          <w:bCs/>
          <w:sz w:val="22"/>
          <w:szCs w:val="22"/>
        </w:rPr>
        <w:lastRenderedPageBreak/>
        <w:t>Balancete da Receita e Despesa da Câmara Municipal do mês de agosto de 2025. Despacho: Arquive-se.</w:t>
      </w:r>
      <w:r w:rsidR="00A73571">
        <w:rPr>
          <w:rFonts w:ascii="Century Gothic" w:hAnsi="Century Gothic"/>
          <w:sz w:val="22"/>
          <w:szCs w:val="22"/>
        </w:rPr>
        <w:t xml:space="preserve"> </w:t>
      </w:r>
      <w:r w:rsidR="000D00DD" w:rsidRPr="005A0F5E">
        <w:rPr>
          <w:rFonts w:ascii="Century Gothic" w:hAnsi="Century Gothic"/>
          <w:bCs/>
          <w:sz w:val="22"/>
          <w:szCs w:val="22"/>
        </w:rPr>
        <w:t xml:space="preserve">Terminada a leitura da pauta, o Sr. Presidente </w:t>
      </w:r>
      <w:r w:rsidR="00DA552D">
        <w:rPr>
          <w:rFonts w:ascii="Century Gothic" w:hAnsi="Century Gothic"/>
          <w:bCs/>
          <w:sz w:val="22"/>
          <w:szCs w:val="22"/>
        </w:rPr>
        <w:t>Thiago Alberto Camilo de Oliveira</w:t>
      </w:r>
      <w:r w:rsidR="00514B85" w:rsidRPr="005A0F5E">
        <w:rPr>
          <w:rFonts w:ascii="Century Gothic" w:hAnsi="Century Gothic"/>
          <w:bCs/>
          <w:sz w:val="22"/>
          <w:szCs w:val="22"/>
        </w:rPr>
        <w:t xml:space="preserve"> </w:t>
      </w:r>
      <w:r w:rsidR="000D00DD" w:rsidRPr="005A0F5E">
        <w:rPr>
          <w:rFonts w:ascii="Century Gothic" w:hAnsi="Century Gothic"/>
          <w:bCs/>
          <w:sz w:val="22"/>
          <w:szCs w:val="22"/>
        </w:rPr>
        <w:t xml:space="preserve">concedeu a palavra aos vereadores. </w:t>
      </w:r>
      <w:r w:rsidR="00B36B59" w:rsidRPr="005A0F5E">
        <w:rPr>
          <w:rFonts w:ascii="Century Gothic" w:hAnsi="Century Gothic"/>
          <w:bCs/>
          <w:sz w:val="22"/>
          <w:szCs w:val="22"/>
        </w:rPr>
        <w:t>Como nenhum vereador f</w:t>
      </w:r>
      <w:r w:rsidR="000D00DD" w:rsidRPr="005A0F5E">
        <w:rPr>
          <w:rFonts w:ascii="Century Gothic" w:hAnsi="Century Gothic"/>
          <w:bCs/>
          <w:sz w:val="22"/>
          <w:szCs w:val="22"/>
        </w:rPr>
        <w:t>ez uso da palavra</w:t>
      </w:r>
      <w:r w:rsidR="00B36B59" w:rsidRPr="005A0F5E">
        <w:rPr>
          <w:rFonts w:ascii="Century Gothic" w:hAnsi="Century Gothic"/>
          <w:bCs/>
          <w:sz w:val="22"/>
          <w:szCs w:val="22"/>
        </w:rPr>
        <w:t>,</w:t>
      </w:r>
      <w:r w:rsidR="000D00DD" w:rsidRPr="005A0F5E">
        <w:rPr>
          <w:rFonts w:ascii="Century Gothic" w:hAnsi="Century Gothic"/>
          <w:bCs/>
          <w:sz w:val="22"/>
          <w:szCs w:val="22"/>
        </w:rPr>
        <w:t xml:space="preserve"> </w:t>
      </w:r>
      <w:r w:rsidR="00147BE4">
        <w:rPr>
          <w:rFonts w:ascii="Century Gothic" w:hAnsi="Century Gothic"/>
          <w:bCs/>
          <w:sz w:val="22"/>
          <w:szCs w:val="22"/>
        </w:rPr>
        <w:t>ele</w:t>
      </w:r>
      <w:r w:rsidR="00B36B59" w:rsidRPr="005A0F5E">
        <w:rPr>
          <w:rFonts w:ascii="Century Gothic" w:hAnsi="Century Gothic"/>
          <w:bCs/>
          <w:sz w:val="22"/>
          <w:szCs w:val="22"/>
        </w:rPr>
        <w:t xml:space="preserve"> declarou e</w:t>
      </w:r>
      <w:r w:rsidR="000D00DD" w:rsidRPr="005A0F5E">
        <w:rPr>
          <w:rFonts w:ascii="Century Gothic" w:hAnsi="Century Gothic"/>
          <w:bCs/>
          <w:sz w:val="22"/>
          <w:szCs w:val="22"/>
        </w:rPr>
        <w:t>ncerrado o Expediente</w:t>
      </w:r>
      <w:r w:rsidR="00B36B59" w:rsidRPr="005A0F5E">
        <w:rPr>
          <w:rFonts w:ascii="Century Gothic" w:hAnsi="Century Gothic"/>
          <w:bCs/>
          <w:sz w:val="22"/>
          <w:szCs w:val="22"/>
        </w:rPr>
        <w:t xml:space="preserve"> e</w:t>
      </w:r>
      <w:r w:rsidR="000D00DD" w:rsidRPr="005A0F5E">
        <w:rPr>
          <w:rFonts w:ascii="Century Gothic" w:hAnsi="Century Gothic"/>
          <w:bCs/>
          <w:sz w:val="22"/>
          <w:szCs w:val="22"/>
        </w:rPr>
        <w:t xml:space="preserve"> passou à </w:t>
      </w:r>
      <w:r w:rsidR="000D00DD" w:rsidRPr="005A0F5E">
        <w:rPr>
          <w:rFonts w:ascii="Century Gothic" w:hAnsi="Century Gothic"/>
          <w:b/>
          <w:sz w:val="22"/>
          <w:szCs w:val="22"/>
          <w:u w:val="single"/>
        </w:rPr>
        <w:t>ORDEM DO DIA</w:t>
      </w:r>
      <w:r w:rsidR="000D00DD" w:rsidRPr="005A0F5E">
        <w:rPr>
          <w:rFonts w:ascii="Century Gothic" w:hAnsi="Century Gothic"/>
          <w:b/>
          <w:sz w:val="22"/>
          <w:szCs w:val="22"/>
        </w:rPr>
        <w:t xml:space="preserve"> </w:t>
      </w:r>
      <w:r w:rsidR="000D00DD" w:rsidRPr="005A0F5E">
        <w:rPr>
          <w:rFonts w:ascii="Century Gothic" w:hAnsi="Century Gothic"/>
          <w:bCs/>
          <w:sz w:val="22"/>
          <w:szCs w:val="22"/>
        </w:rPr>
        <w:t>colocando em discussão o</w:t>
      </w:r>
      <w:r w:rsidR="000D00DD" w:rsidRPr="005A0F5E">
        <w:rPr>
          <w:rFonts w:ascii="Century Gothic" w:hAnsi="Century Gothic"/>
          <w:b/>
          <w:sz w:val="22"/>
          <w:szCs w:val="22"/>
        </w:rPr>
        <w:t xml:space="preserve"> </w:t>
      </w:r>
      <w:r w:rsidR="00DA552D" w:rsidRPr="00DA552D">
        <w:rPr>
          <w:rFonts w:ascii="Century Gothic" w:hAnsi="Century Gothic"/>
          <w:sz w:val="22"/>
          <w:szCs w:val="22"/>
        </w:rPr>
        <w:t xml:space="preserve">Projeto de Decreto Legislativo nº 04/2025 de autoria dos Vereadores Alan Felipe dos Santos, Fabiano Estevam da Silva, Fábio Henrique Borges, Luiz Roberto Saia e Thiago Alberto Camilo de Oliveira, que “Concede Título de Cidadão Benemérito aos Ilustres </w:t>
      </w:r>
      <w:r w:rsidR="00DA552D">
        <w:rPr>
          <w:rFonts w:ascii="Century Gothic" w:hAnsi="Century Gothic"/>
          <w:sz w:val="22"/>
          <w:szCs w:val="22"/>
        </w:rPr>
        <w:t>P</w:t>
      </w:r>
      <w:r w:rsidR="00DA552D" w:rsidRPr="00DA552D">
        <w:rPr>
          <w:rFonts w:ascii="Century Gothic" w:hAnsi="Century Gothic"/>
          <w:sz w:val="22"/>
          <w:szCs w:val="22"/>
        </w:rPr>
        <w:t xml:space="preserve">oliciais Militares Senhores Alex </w:t>
      </w:r>
      <w:proofErr w:type="spellStart"/>
      <w:r w:rsidR="00DA552D" w:rsidRPr="00DA552D">
        <w:rPr>
          <w:rFonts w:ascii="Century Gothic" w:hAnsi="Century Gothic"/>
          <w:sz w:val="22"/>
          <w:szCs w:val="22"/>
        </w:rPr>
        <w:t>Cadelca</w:t>
      </w:r>
      <w:proofErr w:type="spellEnd"/>
      <w:r w:rsidR="00DA552D" w:rsidRPr="00DA552D">
        <w:rPr>
          <w:rFonts w:ascii="Century Gothic" w:hAnsi="Century Gothic"/>
          <w:sz w:val="22"/>
          <w:szCs w:val="22"/>
        </w:rPr>
        <w:t>, Sandro Ricardo Donizeti Caetano e Dione Garcia, e dá outras providências”.</w:t>
      </w:r>
      <w:r w:rsidR="00E236B4">
        <w:rPr>
          <w:rFonts w:ascii="Century Gothic" w:hAnsi="Century Gothic"/>
          <w:b/>
          <w:sz w:val="22"/>
          <w:szCs w:val="22"/>
        </w:rPr>
        <w:t xml:space="preserve"> </w:t>
      </w:r>
      <w:r w:rsidR="000D00DD" w:rsidRPr="005A0F5E">
        <w:rPr>
          <w:rFonts w:ascii="Century Gothic" w:hAnsi="Century Gothic"/>
          <w:sz w:val="22"/>
          <w:szCs w:val="22"/>
        </w:rPr>
        <w:t xml:space="preserve">Como nenhum vereador se manifestou na discussão do </w:t>
      </w:r>
      <w:r w:rsidR="002F2E2A" w:rsidRPr="00DA552D">
        <w:rPr>
          <w:rFonts w:ascii="Century Gothic" w:hAnsi="Century Gothic"/>
          <w:sz w:val="22"/>
          <w:szCs w:val="22"/>
        </w:rPr>
        <w:t>Projeto de Decreto Legislativo nº 04/2025</w:t>
      </w:r>
      <w:r w:rsidR="00C124C0" w:rsidRPr="005A0F5E">
        <w:rPr>
          <w:rFonts w:ascii="Century Gothic" w:hAnsi="Century Gothic"/>
          <w:sz w:val="22"/>
          <w:szCs w:val="22"/>
        </w:rPr>
        <w:t xml:space="preserve">, o Sr. Presidente colocou-o em votação. </w:t>
      </w:r>
      <w:r w:rsidR="00E236B4" w:rsidRPr="005A0F5E">
        <w:rPr>
          <w:rFonts w:ascii="Century Gothic" w:hAnsi="Century Gothic"/>
          <w:sz w:val="22"/>
          <w:szCs w:val="22"/>
        </w:rPr>
        <w:t xml:space="preserve">Explicou aos vereadores que se tratava de votação de maioria simples para aprovação e </w:t>
      </w:r>
      <w:r w:rsidR="00A73571">
        <w:rPr>
          <w:rFonts w:ascii="Century Gothic" w:hAnsi="Century Gothic"/>
          <w:sz w:val="22"/>
          <w:szCs w:val="22"/>
        </w:rPr>
        <w:t>nominal</w:t>
      </w:r>
      <w:r w:rsidR="00E236B4">
        <w:rPr>
          <w:rFonts w:ascii="Century Gothic" w:hAnsi="Century Gothic"/>
          <w:sz w:val="22"/>
          <w:szCs w:val="22"/>
        </w:rPr>
        <w:t>,</w:t>
      </w:r>
      <w:r w:rsidR="00E236B4" w:rsidRPr="005A0F5E">
        <w:rPr>
          <w:rFonts w:ascii="Century Gothic" w:hAnsi="Century Gothic"/>
          <w:sz w:val="22"/>
          <w:szCs w:val="22"/>
        </w:rPr>
        <w:t xml:space="preserve"> </w:t>
      </w:r>
      <w:r w:rsidR="00A73571" w:rsidRPr="00EA3EFC">
        <w:rPr>
          <w:rFonts w:ascii="Century Gothic" w:hAnsi="Century Gothic"/>
          <w:sz w:val="22"/>
          <w:szCs w:val="22"/>
        </w:rPr>
        <w:t xml:space="preserve">e pediu ao Sr. Primeiro-Secretário que realizasse a chamada e </w:t>
      </w:r>
      <w:r w:rsidR="00A73571">
        <w:rPr>
          <w:rFonts w:ascii="Century Gothic" w:hAnsi="Century Gothic"/>
          <w:sz w:val="22"/>
          <w:szCs w:val="22"/>
        </w:rPr>
        <w:t xml:space="preserve">que </w:t>
      </w:r>
      <w:r w:rsidR="00A73571" w:rsidRPr="00EA3EFC">
        <w:rPr>
          <w:rFonts w:ascii="Century Gothic" w:hAnsi="Century Gothic"/>
          <w:sz w:val="22"/>
          <w:szCs w:val="22"/>
        </w:rPr>
        <w:t>os senhores vereadores se manifestassem favoráveis ou contrários</w:t>
      </w:r>
      <w:r w:rsidR="00E236B4" w:rsidRPr="005A0F5E">
        <w:rPr>
          <w:rFonts w:ascii="Century Gothic" w:hAnsi="Century Gothic"/>
          <w:sz w:val="22"/>
          <w:szCs w:val="22"/>
        </w:rPr>
        <w:t>.</w:t>
      </w:r>
      <w:r w:rsidR="00E236B4">
        <w:rPr>
          <w:rFonts w:ascii="Century Gothic" w:hAnsi="Century Gothic"/>
          <w:sz w:val="22"/>
          <w:szCs w:val="22"/>
        </w:rPr>
        <w:t xml:space="preserve"> </w:t>
      </w:r>
      <w:r w:rsidR="00E236B4" w:rsidRPr="005A0F5E">
        <w:rPr>
          <w:rFonts w:ascii="Century Gothic" w:hAnsi="Century Gothic"/>
          <w:b/>
          <w:bCs/>
          <w:sz w:val="22"/>
          <w:szCs w:val="22"/>
          <w:u w:val="single"/>
        </w:rPr>
        <w:t xml:space="preserve">O PROJETO DE </w:t>
      </w:r>
      <w:r w:rsidR="00E236B4">
        <w:rPr>
          <w:rFonts w:ascii="Century Gothic" w:hAnsi="Century Gothic"/>
          <w:b/>
          <w:bCs/>
          <w:sz w:val="22"/>
          <w:szCs w:val="22"/>
          <w:u w:val="single"/>
        </w:rPr>
        <w:t>DECRETO LEGISLATIVO</w:t>
      </w:r>
      <w:r w:rsidR="00E236B4" w:rsidRPr="005A0F5E">
        <w:rPr>
          <w:rFonts w:ascii="Century Gothic" w:hAnsi="Century Gothic"/>
          <w:b/>
          <w:bCs/>
          <w:sz w:val="22"/>
          <w:szCs w:val="22"/>
          <w:u w:val="single"/>
        </w:rPr>
        <w:t xml:space="preserve"> N° </w:t>
      </w:r>
      <w:r w:rsidR="00E236B4">
        <w:rPr>
          <w:rFonts w:ascii="Century Gothic" w:hAnsi="Century Gothic"/>
          <w:b/>
          <w:bCs/>
          <w:sz w:val="22"/>
          <w:szCs w:val="22"/>
          <w:u w:val="single"/>
        </w:rPr>
        <w:t>04</w:t>
      </w:r>
      <w:r w:rsidR="00E236B4" w:rsidRPr="005A0F5E">
        <w:rPr>
          <w:rFonts w:ascii="Century Gothic" w:hAnsi="Century Gothic"/>
          <w:b/>
          <w:bCs/>
          <w:sz w:val="22"/>
          <w:szCs w:val="22"/>
          <w:u w:val="single"/>
        </w:rPr>
        <w:t>/2025 FOI APROVADO POR UNANIMIDADE.</w:t>
      </w:r>
      <w:r w:rsidR="00E236B4" w:rsidRPr="00A73571">
        <w:rPr>
          <w:rFonts w:ascii="Century Gothic" w:hAnsi="Century Gothic"/>
          <w:b/>
          <w:bCs/>
          <w:sz w:val="22"/>
          <w:szCs w:val="22"/>
        </w:rPr>
        <w:t xml:space="preserve"> </w:t>
      </w:r>
      <w:r w:rsidR="00A73571" w:rsidRPr="00A73571">
        <w:rPr>
          <w:rFonts w:ascii="Century Gothic" w:hAnsi="Century Gothic"/>
          <w:sz w:val="22"/>
          <w:szCs w:val="22"/>
        </w:rPr>
        <w:t>O Sr. Presidente c</w:t>
      </w:r>
      <w:r w:rsidR="00A73571" w:rsidRPr="00A73571">
        <w:rPr>
          <w:rFonts w:ascii="Century Gothic" w:hAnsi="Century Gothic"/>
          <w:sz w:val="22"/>
          <w:szCs w:val="22"/>
        </w:rPr>
        <w:t>oloco</w:t>
      </w:r>
      <w:r w:rsidR="00A73571" w:rsidRPr="00A73571">
        <w:rPr>
          <w:rFonts w:ascii="Century Gothic" w:hAnsi="Century Gothic"/>
          <w:sz w:val="22"/>
          <w:szCs w:val="22"/>
        </w:rPr>
        <w:t>u</w:t>
      </w:r>
      <w:r w:rsidR="00A73571" w:rsidRPr="00A73571">
        <w:rPr>
          <w:rFonts w:ascii="Century Gothic" w:hAnsi="Century Gothic"/>
          <w:sz w:val="22"/>
          <w:szCs w:val="22"/>
        </w:rPr>
        <w:t xml:space="preserve"> em discussão </w:t>
      </w:r>
      <w:r w:rsidR="00A73571">
        <w:rPr>
          <w:rFonts w:ascii="Century Gothic" w:hAnsi="Century Gothic"/>
          <w:sz w:val="22"/>
          <w:szCs w:val="22"/>
        </w:rPr>
        <w:t xml:space="preserve">o Projeto de </w:t>
      </w:r>
      <w:r w:rsidR="00A73571" w:rsidRPr="00A73571">
        <w:rPr>
          <w:rFonts w:ascii="Century Gothic" w:hAnsi="Century Gothic"/>
          <w:sz w:val="22"/>
          <w:szCs w:val="22"/>
        </w:rPr>
        <w:t>Moção nº 07/2025</w:t>
      </w:r>
      <w:r w:rsidR="00A73571" w:rsidRPr="00A73571">
        <w:rPr>
          <w:rFonts w:ascii="Century Gothic" w:eastAsia="Book Antiqua" w:hAnsi="Century Gothic"/>
          <w:sz w:val="22"/>
          <w:szCs w:val="22"/>
        </w:rPr>
        <w:t xml:space="preserve"> </w:t>
      </w:r>
      <w:r w:rsidR="00A73571" w:rsidRPr="00A73571">
        <w:rPr>
          <w:rFonts w:ascii="Century Gothic" w:hAnsi="Century Gothic"/>
          <w:sz w:val="22"/>
          <w:szCs w:val="22"/>
        </w:rPr>
        <w:t>de autoria dos Vereadores Alan Felipe dos Santos, Fabiano Estevam da Silva, Fábio Henrique Borges e Luiz Roberto Saia</w:t>
      </w:r>
      <w:r w:rsidR="00A73571">
        <w:rPr>
          <w:rFonts w:ascii="Century Gothic" w:hAnsi="Century Gothic"/>
          <w:sz w:val="22"/>
          <w:szCs w:val="22"/>
        </w:rPr>
        <w:t xml:space="preserve">, de Aplausos </w:t>
      </w:r>
      <w:r w:rsidR="00A73571" w:rsidRPr="00A73571">
        <w:rPr>
          <w:rFonts w:ascii="Century Gothic" w:eastAsia="Book Antiqua" w:hAnsi="Century Gothic"/>
          <w:sz w:val="22"/>
          <w:szCs w:val="22"/>
        </w:rPr>
        <w:t>ao</w:t>
      </w:r>
      <w:r w:rsidR="00A73571" w:rsidRPr="00A73571">
        <w:rPr>
          <w:rFonts w:ascii="Century Gothic" w:hAnsi="Century Gothic"/>
          <w:sz w:val="22"/>
          <w:szCs w:val="22"/>
        </w:rPr>
        <w:t xml:space="preserve"> jovem atleta salense Rafael </w:t>
      </w:r>
      <w:proofErr w:type="spellStart"/>
      <w:r w:rsidR="00A73571" w:rsidRPr="00A73571">
        <w:rPr>
          <w:rFonts w:ascii="Century Gothic" w:hAnsi="Century Gothic"/>
          <w:sz w:val="22"/>
          <w:szCs w:val="22"/>
        </w:rPr>
        <w:t>Faiani</w:t>
      </w:r>
      <w:proofErr w:type="spellEnd"/>
      <w:r w:rsidR="009D4967">
        <w:rPr>
          <w:rFonts w:ascii="Century Gothic" w:hAnsi="Century Gothic"/>
          <w:sz w:val="22"/>
          <w:szCs w:val="22"/>
        </w:rPr>
        <w:t>,</w:t>
      </w:r>
      <w:r w:rsidR="00A73571" w:rsidRPr="00A73571">
        <w:rPr>
          <w:rFonts w:ascii="Century Gothic" w:hAnsi="Century Gothic"/>
          <w:sz w:val="22"/>
          <w:szCs w:val="22"/>
        </w:rPr>
        <w:t xml:space="preserve"> pela conquista do vice-campeonato no XII Campeonato Sul-Americano de </w:t>
      </w:r>
      <w:proofErr w:type="spellStart"/>
      <w:r w:rsidR="00A73571" w:rsidRPr="00A73571">
        <w:rPr>
          <w:rFonts w:ascii="Century Gothic" w:hAnsi="Century Gothic"/>
          <w:sz w:val="22"/>
          <w:szCs w:val="22"/>
        </w:rPr>
        <w:t>Powerlifting</w:t>
      </w:r>
      <w:proofErr w:type="spellEnd"/>
      <w:r w:rsidR="00A73571" w:rsidRPr="00A73571">
        <w:rPr>
          <w:rFonts w:ascii="Century Gothic" w:hAnsi="Century Gothic"/>
          <w:sz w:val="22"/>
          <w:szCs w:val="22"/>
        </w:rPr>
        <w:t xml:space="preserve"> e Supino Clássico e Equipado, que foi disputado em Porto Belo – SC, nos dias 20 a 27 de setembro”.</w:t>
      </w:r>
      <w:r w:rsidR="00A73571">
        <w:rPr>
          <w:rFonts w:ascii="Century Gothic" w:hAnsi="Century Gothic"/>
          <w:sz w:val="22"/>
          <w:szCs w:val="22"/>
        </w:rPr>
        <w:t xml:space="preserve"> </w:t>
      </w:r>
      <w:r w:rsidR="00A73571">
        <w:rPr>
          <w:rFonts w:ascii="Century Gothic" w:hAnsi="Century Gothic"/>
          <w:sz w:val="22"/>
          <w:szCs w:val="22"/>
        </w:rPr>
        <w:t xml:space="preserve">Como nenhum vereador se manifestou na discussão, o Sr. Presidente colocou </w:t>
      </w:r>
      <w:r w:rsidR="00A73571">
        <w:rPr>
          <w:rFonts w:ascii="Century Gothic" w:hAnsi="Century Gothic"/>
          <w:sz w:val="22"/>
          <w:szCs w:val="22"/>
        </w:rPr>
        <w:t>o</w:t>
      </w:r>
      <w:r w:rsidR="00A73571">
        <w:rPr>
          <w:rFonts w:ascii="Century Gothic" w:hAnsi="Century Gothic"/>
          <w:sz w:val="22"/>
          <w:szCs w:val="22"/>
        </w:rPr>
        <w:t xml:space="preserve"> </w:t>
      </w:r>
      <w:r w:rsidR="00A73571">
        <w:rPr>
          <w:rFonts w:ascii="Century Gothic" w:hAnsi="Century Gothic"/>
          <w:sz w:val="22"/>
          <w:szCs w:val="22"/>
        </w:rPr>
        <w:t>Projeto de Moção n° 07/2025</w:t>
      </w:r>
      <w:r w:rsidR="00A73571">
        <w:rPr>
          <w:rFonts w:ascii="Century Gothic" w:hAnsi="Century Gothic"/>
          <w:sz w:val="22"/>
          <w:szCs w:val="22"/>
        </w:rPr>
        <w:t xml:space="preserve"> em votação. </w:t>
      </w:r>
      <w:r w:rsidR="00A73571" w:rsidRPr="005A0F5E">
        <w:rPr>
          <w:rFonts w:ascii="Century Gothic" w:hAnsi="Century Gothic"/>
          <w:sz w:val="22"/>
          <w:szCs w:val="22"/>
        </w:rPr>
        <w:t>Explicou aos vereadores que se tratava de votação de maioria simples para aprovação e simbólica</w:t>
      </w:r>
      <w:r w:rsidR="00A73571">
        <w:rPr>
          <w:rFonts w:ascii="Century Gothic" w:hAnsi="Century Gothic"/>
          <w:sz w:val="22"/>
          <w:szCs w:val="22"/>
        </w:rPr>
        <w:t>,</w:t>
      </w:r>
      <w:r w:rsidR="00A73571" w:rsidRPr="005A0F5E">
        <w:rPr>
          <w:rFonts w:ascii="Century Gothic" w:hAnsi="Century Gothic"/>
          <w:sz w:val="22"/>
          <w:szCs w:val="22"/>
        </w:rPr>
        <w:t xml:space="preserve"> e pediu aos favoráveis que permanecessem sentados e aos contrários que se levantassem.</w:t>
      </w:r>
      <w:r w:rsidR="00A73571">
        <w:rPr>
          <w:rFonts w:ascii="Century Gothic" w:hAnsi="Century Gothic"/>
          <w:sz w:val="22"/>
          <w:szCs w:val="22"/>
        </w:rPr>
        <w:t xml:space="preserve"> </w:t>
      </w:r>
      <w:r w:rsidR="00A73571" w:rsidRPr="005A0F5E">
        <w:rPr>
          <w:rFonts w:ascii="Century Gothic" w:hAnsi="Century Gothic"/>
          <w:b/>
          <w:bCs/>
          <w:sz w:val="22"/>
          <w:szCs w:val="22"/>
          <w:u w:val="single"/>
        </w:rPr>
        <w:t xml:space="preserve">O PROJETO DE </w:t>
      </w:r>
      <w:r w:rsidR="00A73571">
        <w:rPr>
          <w:rFonts w:ascii="Century Gothic" w:hAnsi="Century Gothic"/>
          <w:b/>
          <w:bCs/>
          <w:sz w:val="22"/>
          <w:szCs w:val="22"/>
          <w:u w:val="single"/>
        </w:rPr>
        <w:t>MOÇÃO</w:t>
      </w:r>
      <w:r w:rsidR="00A73571" w:rsidRPr="005A0F5E">
        <w:rPr>
          <w:rFonts w:ascii="Century Gothic" w:hAnsi="Century Gothic"/>
          <w:b/>
          <w:bCs/>
          <w:sz w:val="22"/>
          <w:szCs w:val="22"/>
          <w:u w:val="single"/>
        </w:rPr>
        <w:t xml:space="preserve"> N° </w:t>
      </w:r>
      <w:r w:rsidR="00A73571">
        <w:rPr>
          <w:rFonts w:ascii="Century Gothic" w:hAnsi="Century Gothic"/>
          <w:b/>
          <w:bCs/>
          <w:sz w:val="22"/>
          <w:szCs w:val="22"/>
          <w:u w:val="single"/>
        </w:rPr>
        <w:t>0</w:t>
      </w:r>
      <w:r w:rsidR="00A73571">
        <w:rPr>
          <w:rFonts w:ascii="Century Gothic" w:hAnsi="Century Gothic"/>
          <w:b/>
          <w:bCs/>
          <w:sz w:val="22"/>
          <w:szCs w:val="22"/>
          <w:u w:val="single"/>
        </w:rPr>
        <w:t>7</w:t>
      </w:r>
      <w:r w:rsidR="00A73571" w:rsidRPr="005A0F5E">
        <w:rPr>
          <w:rFonts w:ascii="Century Gothic" w:hAnsi="Century Gothic"/>
          <w:b/>
          <w:bCs/>
          <w:sz w:val="22"/>
          <w:szCs w:val="22"/>
          <w:u w:val="single"/>
        </w:rPr>
        <w:t>/2025 FOI APROVADO POR UNANIMIDADE</w:t>
      </w:r>
      <w:r w:rsidR="00A73571">
        <w:rPr>
          <w:rFonts w:ascii="Century Gothic" w:hAnsi="Century Gothic"/>
          <w:b/>
          <w:bCs/>
          <w:sz w:val="22"/>
          <w:szCs w:val="22"/>
          <w:u w:val="single"/>
        </w:rPr>
        <w:t>.</w:t>
      </w:r>
      <w:r w:rsidR="00A73571" w:rsidRPr="00A73571">
        <w:rPr>
          <w:rFonts w:ascii="Century Gothic" w:hAnsi="Century Gothic"/>
          <w:b/>
          <w:bCs/>
          <w:sz w:val="22"/>
          <w:szCs w:val="22"/>
        </w:rPr>
        <w:t xml:space="preserve"> </w:t>
      </w:r>
      <w:r w:rsidR="00A73571" w:rsidRPr="00A73571">
        <w:rPr>
          <w:rFonts w:ascii="Century Gothic" w:hAnsi="Century Gothic"/>
          <w:sz w:val="22"/>
          <w:szCs w:val="22"/>
        </w:rPr>
        <w:t xml:space="preserve">O Sr. Presidente colocou em discussão </w:t>
      </w:r>
      <w:r w:rsidR="00A73571">
        <w:rPr>
          <w:rFonts w:ascii="Century Gothic" w:hAnsi="Century Gothic"/>
          <w:sz w:val="22"/>
          <w:szCs w:val="22"/>
        </w:rPr>
        <w:t xml:space="preserve">o Projeto de </w:t>
      </w:r>
      <w:r w:rsidR="00A73571" w:rsidRPr="00A73571">
        <w:rPr>
          <w:rFonts w:ascii="Century Gothic" w:hAnsi="Century Gothic"/>
          <w:sz w:val="22"/>
          <w:szCs w:val="22"/>
        </w:rPr>
        <w:t>Moção nº 0</w:t>
      </w:r>
      <w:r w:rsidR="00A73571">
        <w:rPr>
          <w:rFonts w:ascii="Century Gothic" w:hAnsi="Century Gothic"/>
          <w:sz w:val="22"/>
          <w:szCs w:val="22"/>
        </w:rPr>
        <w:t>8</w:t>
      </w:r>
      <w:r w:rsidR="00A73571" w:rsidRPr="00A73571">
        <w:rPr>
          <w:rFonts w:ascii="Century Gothic" w:hAnsi="Century Gothic"/>
          <w:sz w:val="22"/>
          <w:szCs w:val="22"/>
        </w:rPr>
        <w:t>/2025</w:t>
      </w:r>
      <w:r w:rsidR="00A73571" w:rsidRPr="00A73571">
        <w:rPr>
          <w:rFonts w:ascii="Century Gothic" w:eastAsia="Book Antiqua" w:hAnsi="Century Gothic"/>
          <w:sz w:val="22"/>
          <w:szCs w:val="22"/>
        </w:rPr>
        <w:t xml:space="preserve"> </w:t>
      </w:r>
      <w:r w:rsidR="00A73571" w:rsidRPr="00A73571">
        <w:rPr>
          <w:rFonts w:ascii="Century Gothic" w:hAnsi="Century Gothic"/>
          <w:sz w:val="22"/>
          <w:szCs w:val="22"/>
        </w:rPr>
        <w:t>de autoria dos Vereadores</w:t>
      </w:r>
      <w:r w:rsidR="00A73571">
        <w:rPr>
          <w:rFonts w:ascii="Century Gothic" w:hAnsi="Century Gothic"/>
          <w:sz w:val="22"/>
          <w:szCs w:val="22"/>
        </w:rPr>
        <w:t xml:space="preserve"> André Luiz Brazão, Luiz Roberto </w:t>
      </w:r>
      <w:proofErr w:type="spellStart"/>
      <w:r w:rsidR="00A73571">
        <w:rPr>
          <w:rFonts w:ascii="Century Gothic" w:hAnsi="Century Gothic"/>
          <w:sz w:val="22"/>
          <w:szCs w:val="22"/>
        </w:rPr>
        <w:t>Sampronio</w:t>
      </w:r>
      <w:proofErr w:type="spellEnd"/>
      <w:r w:rsidR="00A73571">
        <w:rPr>
          <w:rFonts w:ascii="Century Gothic" w:hAnsi="Century Gothic"/>
          <w:sz w:val="22"/>
          <w:szCs w:val="22"/>
        </w:rPr>
        <w:t xml:space="preserve"> Resende, Marco Aurélio </w:t>
      </w:r>
      <w:proofErr w:type="spellStart"/>
      <w:r w:rsidR="00A73571">
        <w:rPr>
          <w:rFonts w:ascii="Century Gothic" w:hAnsi="Century Gothic"/>
          <w:sz w:val="22"/>
          <w:szCs w:val="22"/>
        </w:rPr>
        <w:t>Balugoli</w:t>
      </w:r>
      <w:proofErr w:type="spellEnd"/>
      <w:r w:rsidR="00A73571">
        <w:rPr>
          <w:rFonts w:ascii="Century Gothic" w:hAnsi="Century Gothic"/>
          <w:sz w:val="22"/>
          <w:szCs w:val="22"/>
        </w:rPr>
        <w:t xml:space="preserve"> e Michel Fabiano de Oliveira, </w:t>
      </w:r>
      <w:r w:rsidR="00A73571" w:rsidRPr="00A73571">
        <w:rPr>
          <w:rFonts w:ascii="Century Gothic" w:eastAsia="Book Antiqua" w:hAnsi="Century Gothic"/>
          <w:sz w:val="22"/>
          <w:szCs w:val="22"/>
        </w:rPr>
        <w:t xml:space="preserve">de “Aplausos ao atleta salense </w:t>
      </w:r>
      <w:r w:rsidR="00A73571" w:rsidRPr="00A73571">
        <w:rPr>
          <w:rFonts w:ascii="Century Gothic" w:hAnsi="Century Gothic"/>
          <w:sz w:val="22"/>
          <w:szCs w:val="22"/>
        </w:rPr>
        <w:t xml:space="preserve">Sergio Henrique </w:t>
      </w:r>
      <w:proofErr w:type="spellStart"/>
      <w:r w:rsidR="00A73571" w:rsidRPr="00A73571">
        <w:rPr>
          <w:rFonts w:ascii="Century Gothic" w:hAnsi="Century Gothic"/>
          <w:sz w:val="22"/>
          <w:szCs w:val="22"/>
        </w:rPr>
        <w:t>Favarin</w:t>
      </w:r>
      <w:proofErr w:type="spellEnd"/>
      <w:r w:rsidR="00A73571" w:rsidRPr="00A73571">
        <w:rPr>
          <w:rFonts w:ascii="Century Gothic" w:hAnsi="Century Gothic"/>
          <w:sz w:val="22"/>
          <w:szCs w:val="22"/>
        </w:rPr>
        <w:t>, o ‘Serginho’, pela conquista do título da Copa Paulista de Futebol 2025, com o XV de Piracicaba.</w:t>
      </w:r>
      <w:r w:rsidR="00A73571">
        <w:rPr>
          <w:rFonts w:ascii="Century Gothic" w:hAnsi="Century Gothic"/>
          <w:sz w:val="22"/>
          <w:szCs w:val="22"/>
        </w:rPr>
        <w:t xml:space="preserve"> </w:t>
      </w:r>
      <w:r w:rsidR="006431EF">
        <w:rPr>
          <w:rFonts w:ascii="Century Gothic" w:hAnsi="Century Gothic"/>
          <w:sz w:val="22"/>
          <w:szCs w:val="22"/>
        </w:rPr>
        <w:t>Fez uso da palavra o Sr. Vereador Michel Fabiano de Oliveira. O</w:t>
      </w:r>
      <w:r w:rsidR="00A73571">
        <w:rPr>
          <w:rFonts w:ascii="Century Gothic" w:hAnsi="Century Gothic"/>
          <w:sz w:val="22"/>
          <w:szCs w:val="22"/>
        </w:rPr>
        <w:t xml:space="preserve"> Sr. Presidente colocou o Projeto de Moção n° </w:t>
      </w:r>
      <w:r w:rsidR="0069290B">
        <w:rPr>
          <w:rFonts w:ascii="Century Gothic" w:hAnsi="Century Gothic"/>
          <w:sz w:val="22"/>
          <w:szCs w:val="22"/>
        </w:rPr>
        <w:t>08</w:t>
      </w:r>
      <w:r w:rsidR="00A73571">
        <w:rPr>
          <w:rFonts w:ascii="Century Gothic" w:hAnsi="Century Gothic"/>
          <w:sz w:val="22"/>
          <w:szCs w:val="22"/>
        </w:rPr>
        <w:t xml:space="preserve">/2025 em votação. </w:t>
      </w:r>
      <w:r w:rsidR="00A73571" w:rsidRPr="005A0F5E">
        <w:rPr>
          <w:rFonts w:ascii="Century Gothic" w:hAnsi="Century Gothic"/>
          <w:sz w:val="22"/>
          <w:szCs w:val="22"/>
        </w:rPr>
        <w:t xml:space="preserve">Explicou aos vereadores que se tratava de votação de </w:t>
      </w:r>
      <w:r w:rsidR="00A73571" w:rsidRPr="005A0F5E">
        <w:rPr>
          <w:rFonts w:ascii="Century Gothic" w:hAnsi="Century Gothic"/>
          <w:sz w:val="22"/>
          <w:szCs w:val="22"/>
        </w:rPr>
        <w:lastRenderedPageBreak/>
        <w:t>maioria simples para aprovação e simbólica</w:t>
      </w:r>
      <w:r w:rsidR="00A73571">
        <w:rPr>
          <w:rFonts w:ascii="Century Gothic" w:hAnsi="Century Gothic"/>
          <w:sz w:val="22"/>
          <w:szCs w:val="22"/>
        </w:rPr>
        <w:t>,</w:t>
      </w:r>
      <w:r w:rsidR="00A73571" w:rsidRPr="005A0F5E">
        <w:rPr>
          <w:rFonts w:ascii="Century Gothic" w:hAnsi="Century Gothic"/>
          <w:sz w:val="22"/>
          <w:szCs w:val="22"/>
        </w:rPr>
        <w:t xml:space="preserve"> e pediu aos favoráveis que permanecessem sentados e aos contrários que se levantassem.</w:t>
      </w:r>
      <w:r w:rsidR="00A73571">
        <w:rPr>
          <w:rFonts w:ascii="Century Gothic" w:hAnsi="Century Gothic"/>
          <w:sz w:val="22"/>
          <w:szCs w:val="22"/>
        </w:rPr>
        <w:t xml:space="preserve"> </w:t>
      </w:r>
      <w:r w:rsidR="00A73571" w:rsidRPr="005A0F5E">
        <w:rPr>
          <w:rFonts w:ascii="Century Gothic" w:hAnsi="Century Gothic"/>
          <w:b/>
          <w:bCs/>
          <w:sz w:val="22"/>
          <w:szCs w:val="22"/>
          <w:u w:val="single"/>
        </w:rPr>
        <w:t xml:space="preserve">O PROJETO DE </w:t>
      </w:r>
      <w:r w:rsidR="00A73571">
        <w:rPr>
          <w:rFonts w:ascii="Century Gothic" w:hAnsi="Century Gothic"/>
          <w:b/>
          <w:bCs/>
          <w:sz w:val="22"/>
          <w:szCs w:val="22"/>
          <w:u w:val="single"/>
        </w:rPr>
        <w:t>MOÇÃO</w:t>
      </w:r>
      <w:r w:rsidR="00A73571" w:rsidRPr="005A0F5E">
        <w:rPr>
          <w:rFonts w:ascii="Century Gothic" w:hAnsi="Century Gothic"/>
          <w:b/>
          <w:bCs/>
          <w:sz w:val="22"/>
          <w:szCs w:val="22"/>
          <w:u w:val="single"/>
        </w:rPr>
        <w:t xml:space="preserve"> N° </w:t>
      </w:r>
      <w:r w:rsidR="0069290B">
        <w:rPr>
          <w:rFonts w:ascii="Century Gothic" w:hAnsi="Century Gothic"/>
          <w:b/>
          <w:bCs/>
          <w:sz w:val="22"/>
          <w:szCs w:val="22"/>
          <w:u w:val="single"/>
        </w:rPr>
        <w:t>08</w:t>
      </w:r>
      <w:r w:rsidR="00A73571" w:rsidRPr="005A0F5E">
        <w:rPr>
          <w:rFonts w:ascii="Century Gothic" w:hAnsi="Century Gothic"/>
          <w:b/>
          <w:bCs/>
          <w:sz w:val="22"/>
          <w:szCs w:val="22"/>
          <w:u w:val="single"/>
        </w:rPr>
        <w:t>/2025 FOI APROVADO POR UNANIMIDADE</w:t>
      </w:r>
      <w:r w:rsidR="00A73571">
        <w:rPr>
          <w:rFonts w:ascii="Century Gothic" w:hAnsi="Century Gothic"/>
          <w:b/>
          <w:bCs/>
          <w:sz w:val="22"/>
          <w:szCs w:val="22"/>
          <w:u w:val="single"/>
        </w:rPr>
        <w:t>.</w:t>
      </w:r>
      <w:r w:rsidR="006431EF" w:rsidRPr="006431EF">
        <w:rPr>
          <w:rFonts w:ascii="Century Gothic" w:hAnsi="Century Gothic"/>
          <w:b/>
          <w:bCs/>
          <w:sz w:val="22"/>
          <w:szCs w:val="22"/>
        </w:rPr>
        <w:t xml:space="preserve"> </w:t>
      </w:r>
      <w:r w:rsidR="000D00DD" w:rsidRPr="005A0F5E">
        <w:rPr>
          <w:rFonts w:ascii="Century Gothic" w:hAnsi="Century Gothic"/>
          <w:sz w:val="22"/>
          <w:szCs w:val="22"/>
        </w:rPr>
        <w:t xml:space="preserve">Terminada a Ordem do Dia, o Sr. Presidente </w:t>
      </w:r>
      <w:r w:rsidR="006431EF">
        <w:rPr>
          <w:rFonts w:ascii="Century Gothic" w:hAnsi="Century Gothic"/>
          <w:sz w:val="22"/>
          <w:szCs w:val="22"/>
        </w:rPr>
        <w:t>Thiago Alberto Camilo de Oliveira</w:t>
      </w:r>
      <w:r w:rsidR="000D00DD" w:rsidRPr="005A0F5E">
        <w:rPr>
          <w:rFonts w:ascii="Century Gothic" w:hAnsi="Century Gothic"/>
          <w:sz w:val="22"/>
          <w:szCs w:val="22"/>
        </w:rPr>
        <w:t xml:space="preserve"> anunciou a </w:t>
      </w:r>
      <w:r w:rsidR="000D00DD" w:rsidRPr="005A0F5E">
        <w:rPr>
          <w:rFonts w:ascii="Century Gothic" w:hAnsi="Century Gothic"/>
          <w:b/>
          <w:bCs/>
          <w:sz w:val="22"/>
          <w:szCs w:val="22"/>
          <w:u w:val="single"/>
        </w:rPr>
        <w:t>PALAVRA LIVRE</w:t>
      </w:r>
      <w:r w:rsidR="000D00DD" w:rsidRPr="005A0F5E">
        <w:rPr>
          <w:rFonts w:ascii="Century Gothic" w:hAnsi="Century Gothic"/>
          <w:sz w:val="22"/>
          <w:szCs w:val="22"/>
        </w:rPr>
        <w:t xml:space="preserve">. </w:t>
      </w:r>
      <w:r w:rsidR="006477C1">
        <w:rPr>
          <w:rFonts w:ascii="Century Gothic" w:hAnsi="Century Gothic"/>
          <w:sz w:val="22"/>
          <w:szCs w:val="22"/>
        </w:rPr>
        <w:t>Fizeram</w:t>
      </w:r>
      <w:r w:rsidR="000D00DD" w:rsidRPr="005A0F5E">
        <w:rPr>
          <w:rFonts w:ascii="Century Gothic" w:hAnsi="Century Gothic"/>
          <w:sz w:val="22"/>
          <w:szCs w:val="22"/>
        </w:rPr>
        <w:t xml:space="preserve"> uso da palavra os seguintes vereadores, nesta ordem: </w:t>
      </w:r>
      <w:r w:rsidR="006431EF">
        <w:rPr>
          <w:rFonts w:ascii="Century Gothic" w:hAnsi="Century Gothic"/>
          <w:sz w:val="22"/>
          <w:szCs w:val="22"/>
        </w:rPr>
        <w:t>Fabiano Estevam da Silva</w:t>
      </w:r>
      <w:r w:rsidR="006431EF">
        <w:rPr>
          <w:rFonts w:ascii="Century Gothic" w:hAnsi="Century Gothic"/>
          <w:sz w:val="22"/>
          <w:szCs w:val="22"/>
        </w:rPr>
        <w:t xml:space="preserve">, </w:t>
      </w:r>
      <w:r w:rsidR="006431EF" w:rsidRPr="005A0F5E">
        <w:rPr>
          <w:rFonts w:ascii="Century Gothic" w:hAnsi="Century Gothic"/>
          <w:sz w:val="22"/>
          <w:szCs w:val="22"/>
        </w:rPr>
        <w:t xml:space="preserve">Luiz Roberto </w:t>
      </w:r>
      <w:proofErr w:type="spellStart"/>
      <w:r w:rsidR="006431EF" w:rsidRPr="005A0F5E">
        <w:rPr>
          <w:rFonts w:ascii="Century Gothic" w:hAnsi="Century Gothic"/>
          <w:sz w:val="22"/>
          <w:szCs w:val="22"/>
        </w:rPr>
        <w:t>Sampronio</w:t>
      </w:r>
      <w:proofErr w:type="spellEnd"/>
      <w:r w:rsidR="006431EF" w:rsidRPr="005A0F5E">
        <w:rPr>
          <w:rFonts w:ascii="Century Gothic" w:hAnsi="Century Gothic"/>
          <w:sz w:val="22"/>
          <w:szCs w:val="22"/>
        </w:rPr>
        <w:t xml:space="preserve"> Resende</w:t>
      </w:r>
      <w:r w:rsidR="006431EF">
        <w:rPr>
          <w:rFonts w:ascii="Century Gothic" w:hAnsi="Century Gothic"/>
          <w:sz w:val="22"/>
          <w:szCs w:val="22"/>
        </w:rPr>
        <w:t xml:space="preserve">, Fábio Henrique Borges, </w:t>
      </w:r>
      <w:r w:rsidR="006431EF" w:rsidRPr="005A0F5E">
        <w:rPr>
          <w:rFonts w:ascii="Century Gothic" w:hAnsi="Century Gothic"/>
          <w:sz w:val="22"/>
          <w:szCs w:val="22"/>
        </w:rPr>
        <w:t xml:space="preserve">Luiz Roberto </w:t>
      </w:r>
      <w:proofErr w:type="spellStart"/>
      <w:r w:rsidR="006431EF" w:rsidRPr="005A0F5E">
        <w:rPr>
          <w:rFonts w:ascii="Century Gothic" w:hAnsi="Century Gothic"/>
          <w:sz w:val="22"/>
          <w:szCs w:val="22"/>
        </w:rPr>
        <w:t>Sampronio</w:t>
      </w:r>
      <w:proofErr w:type="spellEnd"/>
      <w:r w:rsidR="006431EF" w:rsidRPr="005A0F5E">
        <w:rPr>
          <w:rFonts w:ascii="Century Gothic" w:hAnsi="Century Gothic"/>
          <w:sz w:val="22"/>
          <w:szCs w:val="22"/>
        </w:rPr>
        <w:t xml:space="preserve"> Resende</w:t>
      </w:r>
      <w:r w:rsidR="006431EF">
        <w:rPr>
          <w:rFonts w:ascii="Century Gothic" w:hAnsi="Century Gothic"/>
          <w:sz w:val="22"/>
          <w:szCs w:val="22"/>
        </w:rPr>
        <w:t xml:space="preserve">, </w:t>
      </w:r>
      <w:r w:rsidR="006431EF">
        <w:rPr>
          <w:rFonts w:ascii="Century Gothic" w:hAnsi="Century Gothic"/>
          <w:sz w:val="22"/>
          <w:szCs w:val="22"/>
        </w:rPr>
        <w:t>Fábio Henrique Borges</w:t>
      </w:r>
      <w:r w:rsidR="006431EF">
        <w:rPr>
          <w:rFonts w:ascii="Century Gothic" w:hAnsi="Century Gothic"/>
          <w:sz w:val="22"/>
          <w:szCs w:val="22"/>
        </w:rPr>
        <w:t xml:space="preserve"> (aparte Alan Felipe dos Santos</w:t>
      </w:r>
      <w:r w:rsidR="00531391">
        <w:rPr>
          <w:rFonts w:ascii="Century Gothic" w:hAnsi="Century Gothic"/>
          <w:sz w:val="22"/>
          <w:szCs w:val="22"/>
        </w:rPr>
        <w:t>)</w:t>
      </w:r>
      <w:r w:rsidR="006431EF">
        <w:rPr>
          <w:rFonts w:ascii="Century Gothic" w:hAnsi="Century Gothic"/>
          <w:sz w:val="22"/>
          <w:szCs w:val="22"/>
        </w:rPr>
        <w:t xml:space="preserve">, </w:t>
      </w:r>
      <w:r w:rsidR="00113698" w:rsidRPr="005A0F5E">
        <w:rPr>
          <w:rFonts w:ascii="Century Gothic" w:hAnsi="Century Gothic"/>
          <w:sz w:val="22"/>
          <w:szCs w:val="22"/>
        </w:rPr>
        <w:t xml:space="preserve">Luiz Roberto </w:t>
      </w:r>
      <w:proofErr w:type="spellStart"/>
      <w:r w:rsidR="00113698" w:rsidRPr="005A0F5E">
        <w:rPr>
          <w:rFonts w:ascii="Century Gothic" w:hAnsi="Century Gothic"/>
          <w:sz w:val="22"/>
          <w:szCs w:val="22"/>
        </w:rPr>
        <w:t>Sampronio</w:t>
      </w:r>
      <w:proofErr w:type="spellEnd"/>
      <w:r w:rsidR="00113698" w:rsidRPr="005A0F5E">
        <w:rPr>
          <w:rFonts w:ascii="Century Gothic" w:hAnsi="Century Gothic"/>
          <w:sz w:val="22"/>
          <w:szCs w:val="22"/>
        </w:rPr>
        <w:t xml:space="preserve"> Resende</w:t>
      </w:r>
      <w:r w:rsidR="00113698">
        <w:rPr>
          <w:rFonts w:ascii="Century Gothic" w:hAnsi="Century Gothic"/>
          <w:sz w:val="22"/>
          <w:szCs w:val="22"/>
        </w:rPr>
        <w:t>,</w:t>
      </w:r>
      <w:r w:rsidR="00113698">
        <w:rPr>
          <w:rFonts w:ascii="Century Gothic" w:hAnsi="Century Gothic"/>
          <w:sz w:val="22"/>
          <w:szCs w:val="22"/>
        </w:rPr>
        <w:t xml:space="preserve"> </w:t>
      </w:r>
      <w:r w:rsidR="00113698">
        <w:rPr>
          <w:rFonts w:ascii="Century Gothic" w:hAnsi="Century Gothic"/>
          <w:sz w:val="22"/>
          <w:szCs w:val="22"/>
        </w:rPr>
        <w:t>Fábio Henrique Borges</w:t>
      </w:r>
      <w:r w:rsidR="00113698">
        <w:rPr>
          <w:rFonts w:ascii="Century Gothic" w:hAnsi="Century Gothic"/>
          <w:sz w:val="22"/>
          <w:szCs w:val="22"/>
        </w:rPr>
        <w:t xml:space="preserve">, </w:t>
      </w:r>
      <w:r w:rsidR="00113698" w:rsidRPr="005A0F5E">
        <w:rPr>
          <w:rFonts w:ascii="Century Gothic" w:hAnsi="Century Gothic"/>
          <w:sz w:val="22"/>
          <w:szCs w:val="22"/>
        </w:rPr>
        <w:t xml:space="preserve">Luiz Roberto </w:t>
      </w:r>
      <w:proofErr w:type="spellStart"/>
      <w:r w:rsidR="00113698" w:rsidRPr="005A0F5E">
        <w:rPr>
          <w:rFonts w:ascii="Century Gothic" w:hAnsi="Century Gothic"/>
          <w:sz w:val="22"/>
          <w:szCs w:val="22"/>
        </w:rPr>
        <w:t>Sampronio</w:t>
      </w:r>
      <w:proofErr w:type="spellEnd"/>
      <w:r w:rsidR="00113698" w:rsidRPr="005A0F5E">
        <w:rPr>
          <w:rFonts w:ascii="Century Gothic" w:hAnsi="Century Gothic"/>
          <w:sz w:val="22"/>
          <w:szCs w:val="22"/>
        </w:rPr>
        <w:t xml:space="preserve"> Resende</w:t>
      </w:r>
      <w:r w:rsidR="00113698">
        <w:rPr>
          <w:rFonts w:ascii="Century Gothic" w:hAnsi="Century Gothic"/>
          <w:sz w:val="22"/>
          <w:szCs w:val="22"/>
        </w:rPr>
        <w:t xml:space="preserve">, </w:t>
      </w:r>
      <w:r w:rsidR="00113698">
        <w:rPr>
          <w:rFonts w:ascii="Century Gothic" w:hAnsi="Century Gothic"/>
          <w:sz w:val="22"/>
          <w:szCs w:val="22"/>
        </w:rPr>
        <w:t xml:space="preserve">Marco Aurélio </w:t>
      </w:r>
      <w:proofErr w:type="spellStart"/>
      <w:r w:rsidR="00113698">
        <w:rPr>
          <w:rFonts w:ascii="Century Gothic" w:hAnsi="Century Gothic"/>
          <w:sz w:val="22"/>
          <w:szCs w:val="22"/>
        </w:rPr>
        <w:t>Balugoli</w:t>
      </w:r>
      <w:proofErr w:type="spellEnd"/>
      <w:r w:rsidR="00113698">
        <w:rPr>
          <w:rFonts w:ascii="Century Gothic" w:hAnsi="Century Gothic"/>
          <w:sz w:val="22"/>
          <w:szCs w:val="22"/>
        </w:rPr>
        <w:t xml:space="preserve">, </w:t>
      </w:r>
      <w:r w:rsidR="00113698" w:rsidRPr="005A0F5E">
        <w:rPr>
          <w:rFonts w:ascii="Century Gothic" w:hAnsi="Century Gothic"/>
          <w:sz w:val="22"/>
          <w:szCs w:val="22"/>
        </w:rPr>
        <w:t>Luiz Roberto Saia</w:t>
      </w:r>
      <w:r w:rsidR="00113698">
        <w:rPr>
          <w:rFonts w:ascii="Century Gothic" w:hAnsi="Century Gothic"/>
          <w:sz w:val="22"/>
          <w:szCs w:val="22"/>
        </w:rPr>
        <w:t>,</w:t>
      </w:r>
      <w:r w:rsidR="00113698">
        <w:rPr>
          <w:rFonts w:ascii="Century Gothic" w:hAnsi="Century Gothic"/>
          <w:sz w:val="22"/>
          <w:szCs w:val="22"/>
        </w:rPr>
        <w:t xml:space="preserve"> </w:t>
      </w:r>
      <w:r w:rsidR="00113698">
        <w:rPr>
          <w:rFonts w:ascii="Century Gothic" w:hAnsi="Century Gothic"/>
          <w:sz w:val="22"/>
          <w:szCs w:val="22"/>
        </w:rPr>
        <w:t>Alan Felipe dos Santos</w:t>
      </w:r>
      <w:r w:rsidR="00113698">
        <w:rPr>
          <w:rFonts w:ascii="Century Gothic" w:hAnsi="Century Gothic"/>
          <w:sz w:val="22"/>
          <w:szCs w:val="22"/>
        </w:rPr>
        <w:t xml:space="preserve">, </w:t>
      </w:r>
      <w:r w:rsidR="00113698" w:rsidRPr="005A0F5E">
        <w:rPr>
          <w:rFonts w:ascii="Century Gothic" w:hAnsi="Century Gothic"/>
          <w:sz w:val="22"/>
          <w:szCs w:val="22"/>
        </w:rPr>
        <w:t xml:space="preserve">Luiz Roberto </w:t>
      </w:r>
      <w:proofErr w:type="spellStart"/>
      <w:r w:rsidR="00113698" w:rsidRPr="005A0F5E">
        <w:rPr>
          <w:rFonts w:ascii="Century Gothic" w:hAnsi="Century Gothic"/>
          <w:sz w:val="22"/>
          <w:szCs w:val="22"/>
        </w:rPr>
        <w:t>Sampronio</w:t>
      </w:r>
      <w:proofErr w:type="spellEnd"/>
      <w:r w:rsidR="00113698" w:rsidRPr="005A0F5E">
        <w:rPr>
          <w:rFonts w:ascii="Century Gothic" w:hAnsi="Century Gothic"/>
          <w:sz w:val="22"/>
          <w:szCs w:val="22"/>
        </w:rPr>
        <w:t xml:space="preserve"> Resende</w:t>
      </w:r>
      <w:r w:rsidR="00113698">
        <w:rPr>
          <w:rFonts w:ascii="Century Gothic" w:hAnsi="Century Gothic"/>
          <w:sz w:val="22"/>
          <w:szCs w:val="22"/>
        </w:rPr>
        <w:t xml:space="preserve"> (aparte Luiz Roberto Saia), </w:t>
      </w:r>
      <w:r w:rsidR="003A6635">
        <w:rPr>
          <w:rFonts w:ascii="Century Gothic" w:hAnsi="Century Gothic"/>
          <w:sz w:val="22"/>
          <w:szCs w:val="22"/>
        </w:rPr>
        <w:t xml:space="preserve">Marco Aurélio </w:t>
      </w:r>
      <w:proofErr w:type="spellStart"/>
      <w:r w:rsidR="003A6635">
        <w:rPr>
          <w:rFonts w:ascii="Century Gothic" w:hAnsi="Century Gothic"/>
          <w:sz w:val="22"/>
          <w:szCs w:val="22"/>
        </w:rPr>
        <w:t>Balugoli</w:t>
      </w:r>
      <w:proofErr w:type="spellEnd"/>
      <w:r w:rsidR="003A6635">
        <w:rPr>
          <w:rFonts w:ascii="Century Gothic" w:hAnsi="Century Gothic"/>
          <w:sz w:val="22"/>
          <w:szCs w:val="22"/>
        </w:rPr>
        <w:t xml:space="preserve">, André Luiz Brazão, Michel Fabiano de Oliveira, Thiago Alberto Camilo de Oliveira, </w:t>
      </w:r>
      <w:r w:rsidR="0003727A" w:rsidRPr="005A0F5E">
        <w:rPr>
          <w:rFonts w:ascii="Century Gothic" w:hAnsi="Century Gothic"/>
          <w:sz w:val="22"/>
          <w:szCs w:val="22"/>
        </w:rPr>
        <w:t xml:space="preserve">Luiz Roberto </w:t>
      </w:r>
      <w:proofErr w:type="spellStart"/>
      <w:r w:rsidR="0003727A" w:rsidRPr="005A0F5E">
        <w:rPr>
          <w:rFonts w:ascii="Century Gothic" w:hAnsi="Century Gothic"/>
          <w:sz w:val="22"/>
          <w:szCs w:val="22"/>
        </w:rPr>
        <w:t>Sampronio</w:t>
      </w:r>
      <w:proofErr w:type="spellEnd"/>
      <w:r w:rsidR="0003727A" w:rsidRPr="005A0F5E">
        <w:rPr>
          <w:rFonts w:ascii="Century Gothic" w:hAnsi="Century Gothic"/>
          <w:sz w:val="22"/>
          <w:szCs w:val="22"/>
        </w:rPr>
        <w:t xml:space="preserve"> Resende</w:t>
      </w:r>
      <w:r w:rsidR="0003727A">
        <w:rPr>
          <w:rFonts w:ascii="Century Gothic" w:hAnsi="Century Gothic"/>
          <w:sz w:val="22"/>
          <w:szCs w:val="22"/>
        </w:rPr>
        <w:t xml:space="preserve">, </w:t>
      </w:r>
      <w:r w:rsidR="0003727A">
        <w:rPr>
          <w:rFonts w:ascii="Century Gothic" w:hAnsi="Century Gothic"/>
          <w:sz w:val="22"/>
          <w:szCs w:val="22"/>
        </w:rPr>
        <w:t>Thiago Alberto Camilo de Oliveira</w:t>
      </w:r>
      <w:r w:rsidR="0003727A">
        <w:rPr>
          <w:rFonts w:ascii="Century Gothic" w:hAnsi="Century Gothic"/>
          <w:sz w:val="22"/>
          <w:szCs w:val="22"/>
        </w:rPr>
        <w:t xml:space="preserve">, </w:t>
      </w:r>
      <w:r w:rsidR="0003727A">
        <w:rPr>
          <w:rFonts w:ascii="Century Gothic" w:hAnsi="Century Gothic"/>
          <w:sz w:val="22"/>
          <w:szCs w:val="22"/>
        </w:rPr>
        <w:t>Michel Fabiano de Oliveira</w:t>
      </w:r>
      <w:r w:rsidR="0098591F">
        <w:rPr>
          <w:rFonts w:ascii="Century Gothic" w:hAnsi="Century Gothic"/>
          <w:sz w:val="22"/>
          <w:szCs w:val="22"/>
        </w:rPr>
        <w:t xml:space="preserve"> (aparte </w:t>
      </w:r>
      <w:r w:rsidR="0098591F">
        <w:rPr>
          <w:rFonts w:ascii="Century Gothic" w:hAnsi="Century Gothic"/>
          <w:sz w:val="22"/>
          <w:szCs w:val="22"/>
        </w:rPr>
        <w:t>Fábio Henrique Borges</w:t>
      </w:r>
      <w:r w:rsidR="0098591F">
        <w:rPr>
          <w:rFonts w:ascii="Century Gothic" w:hAnsi="Century Gothic"/>
          <w:sz w:val="22"/>
          <w:szCs w:val="22"/>
        </w:rPr>
        <w:t>).</w:t>
      </w:r>
      <w:r w:rsidR="006477C1" w:rsidRPr="006477C1">
        <w:rPr>
          <w:rFonts w:ascii="Century Gothic" w:hAnsi="Century Gothic"/>
          <w:sz w:val="22"/>
          <w:szCs w:val="22"/>
        </w:rPr>
        <w:t xml:space="preserve">  </w:t>
      </w:r>
      <w:r w:rsidR="006477C1">
        <w:rPr>
          <w:rFonts w:ascii="Century Gothic" w:hAnsi="Century Gothic"/>
          <w:sz w:val="22"/>
          <w:szCs w:val="22"/>
        </w:rPr>
        <w:t>À</w:t>
      </w:r>
      <w:r w:rsidR="000D00DD" w:rsidRPr="005A0F5E">
        <w:rPr>
          <w:rFonts w:ascii="Century Gothic" w:hAnsi="Century Gothic"/>
          <w:sz w:val="22"/>
          <w:szCs w:val="22"/>
        </w:rPr>
        <w:t xml:space="preserve">s </w:t>
      </w:r>
      <w:r w:rsidR="009456C4">
        <w:rPr>
          <w:rFonts w:ascii="Century Gothic" w:hAnsi="Century Gothic"/>
          <w:sz w:val="22"/>
          <w:szCs w:val="22"/>
        </w:rPr>
        <w:t>2</w:t>
      </w:r>
      <w:r w:rsidR="006477C1">
        <w:rPr>
          <w:rFonts w:ascii="Century Gothic" w:hAnsi="Century Gothic"/>
          <w:sz w:val="22"/>
          <w:szCs w:val="22"/>
        </w:rPr>
        <w:t>1</w:t>
      </w:r>
      <w:r w:rsidR="000D00DD" w:rsidRPr="005A0F5E">
        <w:rPr>
          <w:rFonts w:ascii="Century Gothic" w:hAnsi="Century Gothic"/>
          <w:sz w:val="22"/>
          <w:szCs w:val="22"/>
        </w:rPr>
        <w:t>h</w:t>
      </w:r>
      <w:r w:rsidR="006477C1">
        <w:rPr>
          <w:rFonts w:ascii="Century Gothic" w:hAnsi="Century Gothic"/>
          <w:sz w:val="22"/>
          <w:szCs w:val="22"/>
        </w:rPr>
        <w:t>20,</w:t>
      </w:r>
      <w:r w:rsidR="000D00DD" w:rsidRPr="005A0F5E">
        <w:rPr>
          <w:rFonts w:ascii="Century Gothic" w:hAnsi="Century Gothic"/>
          <w:sz w:val="22"/>
          <w:szCs w:val="22"/>
        </w:rPr>
        <w:t xml:space="preserve"> não havendo mais quem queria se pronunciar, </w:t>
      </w:r>
      <w:r w:rsidR="006477C1">
        <w:rPr>
          <w:rFonts w:ascii="Century Gothic" w:hAnsi="Century Gothic"/>
          <w:sz w:val="22"/>
          <w:szCs w:val="22"/>
        </w:rPr>
        <w:t xml:space="preserve">o Sr. Presidente Thiago </w:t>
      </w:r>
      <w:r w:rsidR="000D00DD" w:rsidRPr="005A0F5E">
        <w:rPr>
          <w:rFonts w:ascii="Century Gothic" w:hAnsi="Century Gothic"/>
          <w:sz w:val="22"/>
          <w:szCs w:val="22"/>
        </w:rPr>
        <w:t xml:space="preserve">agradeceu a presença de todos, informou que a próxima sessão ordinária seria realizada no dia </w:t>
      </w:r>
      <w:r w:rsidR="0003727A">
        <w:rPr>
          <w:rFonts w:ascii="Century Gothic" w:hAnsi="Century Gothic"/>
          <w:sz w:val="22"/>
          <w:szCs w:val="22"/>
        </w:rPr>
        <w:t>04</w:t>
      </w:r>
      <w:r w:rsidR="000D00DD" w:rsidRPr="005A0F5E">
        <w:rPr>
          <w:rFonts w:ascii="Century Gothic" w:hAnsi="Century Gothic"/>
          <w:sz w:val="22"/>
          <w:szCs w:val="22"/>
        </w:rPr>
        <w:t xml:space="preserve"> de </w:t>
      </w:r>
      <w:r w:rsidR="006477C1">
        <w:rPr>
          <w:rFonts w:ascii="Century Gothic" w:hAnsi="Century Gothic"/>
          <w:sz w:val="22"/>
          <w:szCs w:val="22"/>
        </w:rPr>
        <w:t>novembro</w:t>
      </w:r>
      <w:r w:rsidR="000D00DD" w:rsidRPr="005A0F5E">
        <w:rPr>
          <w:rFonts w:ascii="Century Gothic" w:hAnsi="Century Gothic"/>
          <w:sz w:val="22"/>
          <w:szCs w:val="22"/>
        </w:rPr>
        <w:t xml:space="preserve"> de 2025, às 19h, e declarou encerrada a presente sessão. Eu, Alan Felipe dos Santos, Primeiro-Secretário, mandei lavrar o resumo da presente Ata, que depois de lido, achado em conforme será assinado por mim, pelo Segundo-Secretário e pelo Presidente.</w:t>
      </w:r>
    </w:p>
    <w:p w14:paraId="49567C19" w14:textId="5B5AB285" w:rsidR="001B2EFE" w:rsidRPr="005A0F5E" w:rsidRDefault="000B568D" w:rsidP="001B2EFE">
      <w:pPr>
        <w:pStyle w:val="propositura-ementa"/>
        <w:jc w:val="center"/>
        <w:rPr>
          <w:rFonts w:ascii="Century Gothic" w:hAnsi="Century Gothic"/>
          <w:sz w:val="22"/>
          <w:szCs w:val="22"/>
        </w:rPr>
      </w:pPr>
      <w:bookmarkStart w:id="4" w:name="_Hlk122433574"/>
      <w:bookmarkEnd w:id="2"/>
      <w:bookmarkEnd w:id="3"/>
      <w:r w:rsidRPr="005A0F5E">
        <w:rPr>
          <w:rFonts w:ascii="Century Gothic" w:hAnsi="Century Gothic"/>
          <w:sz w:val="22"/>
          <w:szCs w:val="22"/>
        </w:rPr>
        <w:t xml:space="preserve">Plenário “Vereador Alessandro de Sousa – </w:t>
      </w:r>
      <w:proofErr w:type="spellStart"/>
      <w:r w:rsidRPr="005A0F5E">
        <w:rPr>
          <w:rFonts w:ascii="Century Gothic" w:hAnsi="Century Gothic"/>
          <w:sz w:val="22"/>
          <w:szCs w:val="22"/>
        </w:rPr>
        <w:t>Babinha</w:t>
      </w:r>
      <w:proofErr w:type="spellEnd"/>
      <w:r w:rsidRPr="005A0F5E">
        <w:rPr>
          <w:rFonts w:ascii="Century Gothic" w:hAnsi="Century Gothic"/>
          <w:sz w:val="22"/>
          <w:szCs w:val="22"/>
        </w:rPr>
        <w:t xml:space="preserve">”, em </w:t>
      </w:r>
      <w:r w:rsidR="00E23F28">
        <w:rPr>
          <w:rFonts w:ascii="Century Gothic" w:hAnsi="Century Gothic"/>
          <w:sz w:val="22"/>
          <w:szCs w:val="22"/>
        </w:rPr>
        <w:t>21</w:t>
      </w:r>
      <w:r w:rsidR="0021650E" w:rsidRPr="005A0F5E">
        <w:rPr>
          <w:rFonts w:ascii="Century Gothic" w:hAnsi="Century Gothic"/>
          <w:sz w:val="22"/>
          <w:szCs w:val="22"/>
        </w:rPr>
        <w:t xml:space="preserve"> de</w:t>
      </w:r>
      <w:r w:rsidRPr="005A0F5E">
        <w:rPr>
          <w:rFonts w:ascii="Century Gothic" w:hAnsi="Century Gothic"/>
          <w:sz w:val="22"/>
          <w:szCs w:val="22"/>
        </w:rPr>
        <w:t xml:space="preserve"> </w:t>
      </w:r>
      <w:r w:rsidR="009456C4">
        <w:rPr>
          <w:rFonts w:ascii="Century Gothic" w:hAnsi="Century Gothic"/>
          <w:sz w:val="22"/>
          <w:szCs w:val="22"/>
        </w:rPr>
        <w:t>outubro</w:t>
      </w:r>
      <w:r w:rsidRPr="005A0F5E">
        <w:rPr>
          <w:rFonts w:ascii="Century Gothic" w:hAnsi="Century Gothic"/>
          <w:sz w:val="22"/>
          <w:szCs w:val="22"/>
        </w:rPr>
        <w:t xml:space="preserve"> de 2025.</w:t>
      </w:r>
      <w:bookmarkEnd w:id="4"/>
    </w:p>
    <w:p w14:paraId="69CDE8A8" w14:textId="77777777" w:rsidR="003559D0" w:rsidRPr="005A0F5E" w:rsidRDefault="003559D0" w:rsidP="006477C1">
      <w:pPr>
        <w:pStyle w:val="propositura-ementa"/>
        <w:spacing w:after="0" w:afterAutospacing="0"/>
        <w:rPr>
          <w:rFonts w:ascii="Century Gothic" w:hAnsi="Century Gothic"/>
          <w:sz w:val="22"/>
          <w:szCs w:val="22"/>
        </w:rPr>
      </w:pPr>
    </w:p>
    <w:p w14:paraId="1645015B" w14:textId="4D42635D" w:rsidR="00B23CF9" w:rsidRPr="005A0F5E" w:rsidRDefault="00E23F28" w:rsidP="00EB6419">
      <w:pPr>
        <w:jc w:val="center"/>
        <w:rPr>
          <w:rFonts w:ascii="Century Gothic" w:hAnsi="Century Gothic"/>
          <w:b/>
          <w:bCs/>
          <w:sz w:val="22"/>
          <w:szCs w:val="22"/>
        </w:rPr>
      </w:pPr>
      <w:r>
        <w:rPr>
          <w:rFonts w:ascii="Century Gothic" w:hAnsi="Century Gothic"/>
          <w:sz w:val="22"/>
          <w:szCs w:val="22"/>
        </w:rPr>
        <w:t>Thiago Alberto Camilo de Oliveira</w:t>
      </w:r>
    </w:p>
    <w:p w14:paraId="09E2BAA0" w14:textId="6C859A00" w:rsidR="00B23CF9" w:rsidRPr="005A0F5E" w:rsidRDefault="00B23CF9" w:rsidP="001B2EFE">
      <w:pPr>
        <w:jc w:val="center"/>
        <w:rPr>
          <w:rFonts w:ascii="Century Gothic" w:hAnsi="Century Gothic"/>
          <w:b/>
          <w:bCs/>
          <w:sz w:val="22"/>
          <w:szCs w:val="22"/>
        </w:rPr>
      </w:pPr>
      <w:r w:rsidRPr="005A0F5E">
        <w:rPr>
          <w:rFonts w:ascii="Century Gothic" w:hAnsi="Century Gothic"/>
          <w:b/>
          <w:bCs/>
          <w:sz w:val="22"/>
          <w:szCs w:val="22"/>
        </w:rPr>
        <w:t>President</w:t>
      </w:r>
      <w:r w:rsidR="0075599B" w:rsidRPr="005A0F5E">
        <w:rPr>
          <w:rFonts w:ascii="Century Gothic" w:hAnsi="Century Gothic"/>
          <w:b/>
          <w:bCs/>
          <w:sz w:val="22"/>
          <w:szCs w:val="22"/>
        </w:rPr>
        <w:t>e</w:t>
      </w:r>
      <w:r w:rsidR="008C261E" w:rsidRPr="005A0F5E">
        <w:rPr>
          <w:rFonts w:ascii="Century Gothic" w:hAnsi="Century Gothic"/>
          <w:b/>
          <w:bCs/>
          <w:sz w:val="22"/>
          <w:szCs w:val="22"/>
        </w:rPr>
        <w:t xml:space="preserve"> </w:t>
      </w:r>
    </w:p>
    <w:p w14:paraId="54DC2998" w14:textId="77777777" w:rsidR="00C765E3" w:rsidRPr="005A0F5E" w:rsidRDefault="00C765E3" w:rsidP="001B2EFE">
      <w:pPr>
        <w:jc w:val="center"/>
        <w:rPr>
          <w:rFonts w:ascii="Century Gothic" w:hAnsi="Century Gothic"/>
          <w:b/>
          <w:bCs/>
          <w:sz w:val="22"/>
          <w:szCs w:val="22"/>
        </w:rPr>
      </w:pPr>
    </w:p>
    <w:p w14:paraId="0593EDC6" w14:textId="77777777" w:rsidR="003A7FF9" w:rsidRDefault="003A7FF9" w:rsidP="006477C1">
      <w:pPr>
        <w:rPr>
          <w:rFonts w:ascii="Century Gothic" w:hAnsi="Century Gothic"/>
          <w:sz w:val="22"/>
          <w:szCs w:val="22"/>
        </w:rPr>
      </w:pPr>
    </w:p>
    <w:p w14:paraId="3CA07D49" w14:textId="77777777" w:rsidR="00B901E4" w:rsidRPr="005A0F5E" w:rsidRDefault="00B901E4" w:rsidP="00EB6419">
      <w:pPr>
        <w:jc w:val="center"/>
        <w:rPr>
          <w:rFonts w:ascii="Century Gothic" w:hAnsi="Century Gothic"/>
          <w:sz w:val="22"/>
          <w:szCs w:val="22"/>
        </w:rPr>
      </w:pPr>
    </w:p>
    <w:p w14:paraId="18190B17" w14:textId="6EB4470D" w:rsidR="003C5636" w:rsidRDefault="00B52AE5" w:rsidP="00E23F28">
      <w:pPr>
        <w:rPr>
          <w:rFonts w:ascii="Century Gothic" w:hAnsi="Century Gothic"/>
          <w:b/>
          <w:bCs/>
          <w:sz w:val="22"/>
          <w:szCs w:val="22"/>
        </w:rPr>
      </w:pPr>
      <w:r w:rsidRPr="005A0F5E">
        <w:rPr>
          <w:rFonts w:ascii="Century Gothic" w:hAnsi="Century Gothic"/>
          <w:sz w:val="22"/>
          <w:szCs w:val="22"/>
        </w:rPr>
        <w:t xml:space="preserve">           Alan Felipe dos Santos</w:t>
      </w:r>
      <w:r w:rsidR="00B23CF9" w:rsidRPr="005A0F5E">
        <w:rPr>
          <w:rFonts w:ascii="Century Gothic" w:hAnsi="Century Gothic"/>
          <w:sz w:val="22"/>
          <w:szCs w:val="22"/>
        </w:rPr>
        <w:t xml:space="preserve">                    </w:t>
      </w:r>
      <w:r w:rsidRPr="005A0F5E">
        <w:rPr>
          <w:rFonts w:ascii="Century Gothic" w:hAnsi="Century Gothic"/>
          <w:sz w:val="22"/>
          <w:szCs w:val="22"/>
        </w:rPr>
        <w:t xml:space="preserve">                    Fabiano Estevam da Silva</w:t>
      </w:r>
      <w:r w:rsidR="00B23CF9" w:rsidRPr="005A0F5E">
        <w:rPr>
          <w:rFonts w:ascii="Century Gothic" w:hAnsi="Century Gothic"/>
          <w:sz w:val="22"/>
          <w:szCs w:val="22"/>
        </w:rPr>
        <w:t xml:space="preserve">      </w:t>
      </w:r>
      <w:r w:rsidR="00E23F28">
        <w:rPr>
          <w:rFonts w:ascii="Century Gothic" w:hAnsi="Century Gothic"/>
          <w:sz w:val="22"/>
          <w:szCs w:val="22"/>
        </w:rPr>
        <w:t xml:space="preserve">          </w:t>
      </w:r>
      <w:r w:rsidR="003A6635">
        <w:rPr>
          <w:rFonts w:ascii="Century Gothic" w:hAnsi="Century Gothic"/>
          <w:sz w:val="22"/>
          <w:szCs w:val="22"/>
        </w:rPr>
        <w:t xml:space="preserve">       </w:t>
      </w:r>
      <w:r w:rsidR="003A6635">
        <w:t xml:space="preserve">   </w:t>
      </w:r>
      <w:r w:rsidR="003A6635">
        <w:rPr>
          <w:rFonts w:ascii="Century Gothic" w:hAnsi="Century Gothic"/>
          <w:b/>
          <w:bCs/>
          <w:sz w:val="22"/>
          <w:szCs w:val="22"/>
        </w:rPr>
        <w:t xml:space="preserve">  </w:t>
      </w:r>
    </w:p>
    <w:p w14:paraId="2521F79B" w14:textId="71A4E484" w:rsidR="003A6635" w:rsidRDefault="003A6635" w:rsidP="00E23F28">
      <w:pPr>
        <w:rPr>
          <w:rFonts w:ascii="Century Gothic" w:hAnsi="Century Gothic"/>
          <w:b/>
          <w:bCs/>
          <w:sz w:val="22"/>
          <w:szCs w:val="22"/>
        </w:rPr>
      </w:pPr>
      <w:r>
        <w:rPr>
          <w:rFonts w:ascii="Century Gothic" w:hAnsi="Century Gothic"/>
          <w:b/>
          <w:bCs/>
          <w:sz w:val="22"/>
          <w:szCs w:val="22"/>
        </w:rPr>
        <w:t xml:space="preserve">             Primeiro-Secretário                                                  Segundo-Secretário</w:t>
      </w:r>
    </w:p>
    <w:p w14:paraId="359663C1" w14:textId="77777777" w:rsidR="006477C1" w:rsidRDefault="006477C1" w:rsidP="00E23F28">
      <w:pPr>
        <w:rPr>
          <w:rFonts w:ascii="Century Gothic" w:hAnsi="Century Gothic"/>
          <w:b/>
          <w:bCs/>
          <w:sz w:val="22"/>
          <w:szCs w:val="22"/>
        </w:rPr>
      </w:pPr>
    </w:p>
    <w:p w14:paraId="236AB274" w14:textId="77777777" w:rsidR="006477C1" w:rsidRDefault="006477C1" w:rsidP="00E23F28">
      <w:pPr>
        <w:rPr>
          <w:rFonts w:ascii="Century Gothic" w:hAnsi="Century Gothic"/>
          <w:b/>
          <w:bCs/>
          <w:sz w:val="22"/>
          <w:szCs w:val="22"/>
        </w:rPr>
      </w:pPr>
    </w:p>
    <w:p w14:paraId="50D285E0" w14:textId="313528CB" w:rsidR="006477C1" w:rsidRPr="00E23F28" w:rsidRDefault="006477C1" w:rsidP="006477C1">
      <w:pPr>
        <w:spacing w:line="360" w:lineRule="auto"/>
        <w:jc w:val="both"/>
        <w:rPr>
          <w:rFonts w:ascii="Century Gothic" w:hAnsi="Century Gothic"/>
          <w:sz w:val="22"/>
          <w:szCs w:val="22"/>
        </w:rPr>
      </w:pPr>
      <w:r w:rsidRPr="005A0F5E">
        <w:rPr>
          <w:rFonts w:ascii="Century Gothic" w:hAnsi="Century Gothic"/>
          <w:b/>
          <w:bCs/>
          <w:sz w:val="22"/>
          <w:szCs w:val="22"/>
          <w:u w:val="single"/>
        </w:rPr>
        <w:t>OBSERVAÇÃO:</w:t>
      </w:r>
      <w:r w:rsidRPr="005A0F5E">
        <w:rPr>
          <w:rFonts w:ascii="Century Gothic" w:hAnsi="Century Gothic"/>
          <w:sz w:val="22"/>
          <w:szCs w:val="22"/>
        </w:rPr>
        <w:t xml:space="preserve"> Todos os pronunciamentos dos Vereadores feitos na sessão estão gravados na íntegra e arquivados na secretaria</w:t>
      </w:r>
      <w:r>
        <w:rPr>
          <w:rFonts w:ascii="Century Gothic" w:hAnsi="Century Gothic"/>
          <w:sz w:val="22"/>
          <w:szCs w:val="22"/>
        </w:rPr>
        <w:t xml:space="preserve"> </w:t>
      </w:r>
      <w:r w:rsidRPr="005A0F5E">
        <w:rPr>
          <w:rFonts w:ascii="Century Gothic" w:hAnsi="Century Gothic"/>
          <w:sz w:val="22"/>
          <w:szCs w:val="22"/>
        </w:rPr>
        <w:t>da Câmara Municipal.</w:t>
      </w:r>
      <w:r>
        <w:rPr>
          <w:rFonts w:ascii="Century Gothic" w:hAnsi="Century Gothic"/>
          <w:sz w:val="22"/>
          <w:szCs w:val="22"/>
        </w:rPr>
        <w:t xml:space="preserve"> </w:t>
      </w:r>
      <w:r w:rsidRPr="005A0F5E">
        <w:rPr>
          <w:rFonts w:ascii="Century Gothic" w:hAnsi="Century Gothic"/>
          <w:sz w:val="22"/>
          <w:szCs w:val="22"/>
        </w:rPr>
        <w:t>Através do</w:t>
      </w:r>
      <w:r w:rsidRPr="005A0F5E">
        <w:rPr>
          <w:sz w:val="22"/>
          <w:szCs w:val="22"/>
        </w:rPr>
        <w:t xml:space="preserve"> </w:t>
      </w:r>
      <w:r w:rsidRPr="00061007">
        <w:rPr>
          <w:rFonts w:ascii="Century Gothic" w:hAnsi="Century Gothic"/>
          <w:sz w:val="22"/>
          <w:szCs w:val="22"/>
        </w:rPr>
        <w:t xml:space="preserve">link  </w:t>
      </w:r>
      <w:hyperlink r:id="rId8" w:history="1">
        <w:r w:rsidR="009824C0" w:rsidRPr="009824C0">
          <w:rPr>
            <w:rStyle w:val="Hyperlink"/>
            <w:rFonts w:ascii="Century Gothic" w:hAnsi="Century Gothic"/>
            <w:sz w:val="22"/>
            <w:szCs w:val="22"/>
          </w:rPr>
          <w:t>https://sapl.salesoliveira.sp.leg.br/sessao/113</w:t>
        </w:r>
      </w:hyperlink>
      <w:r w:rsidR="009824C0">
        <w:t xml:space="preserve"> </w:t>
      </w:r>
      <w:r w:rsidRPr="005A0F5E">
        <w:rPr>
          <w:rFonts w:ascii="Century Gothic" w:hAnsi="Century Gothic"/>
          <w:sz w:val="22"/>
          <w:szCs w:val="22"/>
        </w:rPr>
        <w:t>é possível ter acesso a íntegra em áudio e vídeo da presente Sessão.</w:t>
      </w:r>
    </w:p>
    <w:sectPr w:rsidR="006477C1" w:rsidRPr="00E23F28" w:rsidSect="003C5636">
      <w:headerReference w:type="default" r:id="rId9"/>
      <w:footerReference w:type="default" r:id="rId10"/>
      <w:pgSz w:w="11907" w:h="16840" w:code="9"/>
      <w:pgMar w:top="1632" w:right="1275" w:bottom="1276" w:left="1701" w:header="70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C39FC" w14:textId="77777777" w:rsidR="004C14AF" w:rsidRDefault="004C14AF">
      <w:r>
        <w:separator/>
      </w:r>
    </w:p>
  </w:endnote>
  <w:endnote w:type="continuationSeparator" w:id="0">
    <w:p w14:paraId="5913CFD7" w14:textId="77777777" w:rsidR="004C14AF" w:rsidRDefault="004C1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B0C5D" w14:textId="152FC710" w:rsidR="00713B9F" w:rsidRPr="00A06A02" w:rsidRDefault="00713B9F" w:rsidP="001B2C4D">
    <w:pPr>
      <w:pStyle w:val="Rodap"/>
      <w:pBdr>
        <w:top w:val="thinThickSmallGap" w:sz="24" w:space="1" w:color="622423" w:themeColor="accent2" w:themeShade="7F"/>
      </w:pBdr>
      <w:rPr>
        <w:rFonts w:ascii="Monotype Corsiva" w:hAnsi="Monotype Corsiva"/>
      </w:rPr>
    </w:pPr>
    <w:r w:rsidRPr="00A06A02">
      <w:rPr>
        <w:rFonts w:ascii="Monotype Corsiva" w:hAnsi="Monotype Corsiva"/>
      </w:rPr>
      <w:t>Avenida Mogiana</w:t>
    </w:r>
    <w:r w:rsidR="00264351">
      <w:rPr>
        <w:rFonts w:ascii="Monotype Corsiva" w:hAnsi="Monotype Corsiva"/>
      </w:rPr>
      <w:t xml:space="preserve"> </w:t>
    </w:r>
    <w:r w:rsidRPr="00A06A02">
      <w:rPr>
        <w:rFonts w:ascii="Monotype Corsiva" w:hAnsi="Monotype Corsiva"/>
      </w:rPr>
      <w:t>n° 1.111, Centro, Sales Oliveira, Estado de São Paulo, CEP: 14.660-000</w:t>
    </w:r>
    <w:r>
      <w:rPr>
        <w:rFonts w:ascii="Monotype Corsiva" w:hAnsi="Monotype Corsiva"/>
      </w:rPr>
      <w:t xml:space="preserve">, </w:t>
    </w:r>
    <w:proofErr w:type="spellStart"/>
    <w:r>
      <w:rPr>
        <w:rFonts w:ascii="Monotype Corsiva" w:hAnsi="Monotype Corsiva"/>
      </w:rPr>
      <w:t>Cx</w:t>
    </w:r>
    <w:proofErr w:type="spellEnd"/>
    <w:r>
      <w:rPr>
        <w:rFonts w:ascii="Monotype Corsiva" w:hAnsi="Monotype Corsiva"/>
      </w:rPr>
      <w:t xml:space="preserve"> Postal 29</w:t>
    </w:r>
    <w:r w:rsidR="00F70DBB">
      <w:rPr>
        <w:rFonts w:ascii="Monotype Corsiva" w:hAnsi="Monotype Corsiva"/>
      </w:rPr>
      <w:t xml:space="preserve">  </w:t>
    </w:r>
    <w:proofErr w:type="spellStart"/>
    <w:r w:rsidRPr="00A06A02">
      <w:rPr>
        <w:rFonts w:ascii="Monotype Corsiva" w:hAnsi="Monotype Corsiva"/>
      </w:rPr>
      <w:t>Tel</w:t>
    </w:r>
    <w:proofErr w:type="spellEnd"/>
    <w:r w:rsidRPr="00A06A02">
      <w:rPr>
        <w:rFonts w:ascii="Monotype Corsiva" w:hAnsi="Monotype Corsiva"/>
      </w:rPr>
      <w:t>: 0XX 16 3852</w:t>
    </w:r>
    <w:r>
      <w:rPr>
        <w:rFonts w:ascii="Monotype Corsiva" w:hAnsi="Monotype Corsiva"/>
      </w:rPr>
      <w:t>-1811/3216</w:t>
    </w:r>
    <w:r w:rsidRPr="00A06A02">
      <w:rPr>
        <w:rFonts w:ascii="Monotype Corsiva" w:hAnsi="Monotype Corsiva"/>
      </w:rPr>
      <w:t>, e</w:t>
    </w:r>
    <w:r>
      <w:rPr>
        <w:rFonts w:ascii="Monotype Corsiva" w:hAnsi="Monotype Corsiva"/>
      </w:rPr>
      <w:t>-</w:t>
    </w:r>
    <w:r w:rsidRPr="00A06A02">
      <w:rPr>
        <w:rFonts w:ascii="Monotype Corsiva" w:hAnsi="Monotype Corsiva"/>
      </w:rPr>
      <w:t xml:space="preserve">mail: </w:t>
    </w:r>
    <w:hyperlink r:id="rId1" w:history="1">
      <w:r w:rsidRPr="00A06A02">
        <w:rPr>
          <w:rStyle w:val="Hyperlink"/>
          <w:rFonts w:ascii="Monotype Corsiva" w:hAnsi="Monotype Corsiva"/>
        </w:rPr>
        <w:t>cmso@cmso.sp.gov.br</w:t>
      </w:r>
    </w:hyperlink>
    <w:r w:rsidRPr="00A06A02">
      <w:rPr>
        <w:rFonts w:ascii="Monotype Corsiva" w:hAnsi="Monotype Corsiva"/>
      </w:rPr>
      <w:t xml:space="preserve"> Sales Oliveira, Site: </w:t>
    </w:r>
    <w:hyperlink r:id="rId2" w:history="1">
      <w:r w:rsidR="00F70DBB" w:rsidRPr="00416CD3">
        <w:rPr>
          <w:rStyle w:val="Hyperlink"/>
          <w:rFonts w:ascii="Monotype Corsiva" w:hAnsi="Monotype Corsiva"/>
        </w:rPr>
        <w:t>www.cmso.sp.gov.br</w:t>
      </w:r>
    </w:hyperlink>
    <w:r w:rsidR="00F70DBB">
      <w:rPr>
        <w:rFonts w:ascii="Monotype Corsiva" w:hAnsi="Monotype Corsiva"/>
      </w:rPr>
      <w:t xml:space="preserve"> </w:t>
    </w:r>
    <w:r w:rsidRPr="00A06A02">
      <w:rPr>
        <w:rFonts w:ascii="Monotype Corsiva" w:hAnsi="Monotype Corsiva"/>
      </w:rPr>
      <w:t>CNPJ:72.917.362/0001-52</w:t>
    </w:r>
    <w:r w:rsidRPr="00A06A02">
      <w:rPr>
        <w:rFonts w:ascii="Monotype Corsiva" w:hAnsi="Monotype Corsiva"/>
      </w:rPr>
      <w:ptab w:relativeTo="margin" w:alignment="right" w:leader="none"/>
    </w:r>
    <w:r w:rsidRPr="00A06A02">
      <w:rPr>
        <w:rFonts w:ascii="Monotype Corsiva" w:hAnsi="Monotype Corsiva"/>
      </w:rPr>
      <w:t>Página</w:t>
    </w:r>
    <w:r>
      <w:fldChar w:fldCharType="begin"/>
    </w:r>
    <w:r>
      <w:instrText xml:space="preserve"> PAGE   \* MERGEFORMAT </w:instrText>
    </w:r>
    <w:r>
      <w:fldChar w:fldCharType="separate"/>
    </w:r>
    <w:r w:rsidR="00C70245" w:rsidRPr="00C70245">
      <w:rPr>
        <w:rFonts w:asciiTheme="majorHAnsi" w:hAnsiTheme="majorHAnsi"/>
        <w:noProof/>
      </w:rPr>
      <w:t>1</w:t>
    </w:r>
    <w:r>
      <w:rPr>
        <w:rFonts w:asciiTheme="majorHAnsi" w:hAnsiTheme="maj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B3709" w14:textId="77777777" w:rsidR="004C14AF" w:rsidRDefault="004C14AF">
      <w:r>
        <w:separator/>
      </w:r>
    </w:p>
  </w:footnote>
  <w:footnote w:type="continuationSeparator" w:id="0">
    <w:p w14:paraId="59F87DAA" w14:textId="77777777" w:rsidR="004C14AF" w:rsidRDefault="004C14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55380" w14:textId="77777777" w:rsidR="00713B9F" w:rsidRPr="003C7A2E" w:rsidRDefault="00000000">
    <w:pPr>
      <w:pStyle w:val="Cabealho"/>
      <w:pBdr>
        <w:bottom w:val="thickThinSmallGap" w:sz="24" w:space="1" w:color="622423" w:themeColor="accent2" w:themeShade="7F"/>
      </w:pBdr>
      <w:jc w:val="center"/>
      <w:rPr>
        <w:rFonts w:ascii="Monotype Corsiva" w:eastAsiaTheme="majorEastAsia" w:hAnsi="Monotype Corsiva" w:cstheme="majorBidi"/>
        <w:sz w:val="48"/>
        <w:szCs w:val="48"/>
      </w:rPr>
    </w:pPr>
    <w:r>
      <w:rPr>
        <w:noProof/>
      </w:rPr>
      <w:object w:dxaOrig="1440" w:dyaOrig="1440" w14:anchorId="3EF44C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9.3pt;margin-top:-13.25pt;width:78.05pt;height:65.25pt;z-index:-251658752" fillcolor="window">
          <v:imagedata r:id="rId1" o:title=""/>
        </v:shape>
        <o:OLEObject Type="Embed" ProgID="Word.Picture.8" ShapeID="_x0000_s1036" DrawAspect="Content" ObjectID="_1823775377" r:id="rId2"/>
      </w:object>
    </w:r>
    <w:r w:rsidR="00713B9F" w:rsidRPr="003C7A2E">
      <w:rPr>
        <w:rFonts w:ascii="Monotype Corsiva" w:eastAsiaTheme="majorEastAsia" w:hAnsi="Monotype Corsiva" w:cstheme="majorBidi"/>
        <w:sz w:val="48"/>
        <w:szCs w:val="48"/>
      </w:rPr>
      <w:t>Câmara Municipal de Sales Oliveira</w:t>
    </w:r>
  </w:p>
  <w:p w14:paraId="3BB11A5C" w14:textId="77777777" w:rsidR="00713B9F"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r w:rsidRPr="003C7A2E">
      <w:rPr>
        <w:rFonts w:ascii="Monotype Corsiva" w:eastAsiaTheme="majorEastAsia" w:hAnsi="Monotype Corsiva" w:cstheme="majorBidi"/>
        <w:sz w:val="28"/>
        <w:szCs w:val="28"/>
      </w:rPr>
      <w:t>Estado de São Paulo</w:t>
    </w:r>
  </w:p>
  <w:p w14:paraId="144D127E" w14:textId="77777777" w:rsidR="00713B9F" w:rsidRPr="003C7A2E" w:rsidRDefault="00713B9F">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p>
  <w:p w14:paraId="6BCB21CB" w14:textId="77777777" w:rsidR="00713B9F" w:rsidRDefault="00713B9F" w:rsidP="00AC1DC1">
    <w:pPr>
      <w:pStyle w:val="Cabealho"/>
      <w:rPr>
        <w:rFonts w:ascii="Arial" w:hAnsi="Arial"/>
        <w:b/>
        <w:sz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643A49"/>
    <w:multiLevelType w:val="hybridMultilevel"/>
    <w:tmpl w:val="6CE614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BA06060"/>
    <w:multiLevelType w:val="multilevel"/>
    <w:tmpl w:val="F84ACDCA"/>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2" w15:restartNumberingAfterBreak="0">
    <w:nsid w:val="4C257AF6"/>
    <w:multiLevelType w:val="hybridMultilevel"/>
    <w:tmpl w:val="F13C41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E236837"/>
    <w:multiLevelType w:val="hybridMultilevel"/>
    <w:tmpl w:val="4F5A96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B922E66"/>
    <w:multiLevelType w:val="hybridMultilevel"/>
    <w:tmpl w:val="55D8DB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69B179B2"/>
    <w:multiLevelType w:val="hybridMultilevel"/>
    <w:tmpl w:val="941C786C"/>
    <w:lvl w:ilvl="0" w:tplc="2D22F1D2">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434594561">
    <w:abstractNumId w:val="3"/>
  </w:num>
  <w:num w:numId="2" w16cid:durableId="2116049416">
    <w:abstractNumId w:val="1"/>
  </w:num>
  <w:num w:numId="3" w16cid:durableId="1770152255">
    <w:abstractNumId w:val="5"/>
  </w:num>
  <w:num w:numId="4" w16cid:durableId="1605307561">
    <w:abstractNumId w:val="2"/>
  </w:num>
  <w:num w:numId="5" w16cid:durableId="2119831219">
    <w:abstractNumId w:val="4"/>
  </w:num>
  <w:num w:numId="6" w16cid:durableId="90433916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8633A"/>
    <w:rsid w:val="00000AC4"/>
    <w:rsid w:val="00000C0A"/>
    <w:rsid w:val="000017BF"/>
    <w:rsid w:val="00002598"/>
    <w:rsid w:val="00003ACB"/>
    <w:rsid w:val="000061E5"/>
    <w:rsid w:val="000068E0"/>
    <w:rsid w:val="00006FC5"/>
    <w:rsid w:val="00007AE2"/>
    <w:rsid w:val="00007DF6"/>
    <w:rsid w:val="00007FB1"/>
    <w:rsid w:val="00013D71"/>
    <w:rsid w:val="0001594A"/>
    <w:rsid w:val="000162BE"/>
    <w:rsid w:val="000169E8"/>
    <w:rsid w:val="00017B39"/>
    <w:rsid w:val="00017B6E"/>
    <w:rsid w:val="00017D1A"/>
    <w:rsid w:val="00017F78"/>
    <w:rsid w:val="00020BD9"/>
    <w:rsid w:val="00021C8C"/>
    <w:rsid w:val="00021D98"/>
    <w:rsid w:val="00022795"/>
    <w:rsid w:val="000239C9"/>
    <w:rsid w:val="000240FC"/>
    <w:rsid w:val="0002609C"/>
    <w:rsid w:val="00026482"/>
    <w:rsid w:val="000269C4"/>
    <w:rsid w:val="00027066"/>
    <w:rsid w:val="00027168"/>
    <w:rsid w:val="000273A9"/>
    <w:rsid w:val="0003065C"/>
    <w:rsid w:val="00031990"/>
    <w:rsid w:val="00031D3A"/>
    <w:rsid w:val="000330C6"/>
    <w:rsid w:val="000336BC"/>
    <w:rsid w:val="00033FD0"/>
    <w:rsid w:val="0003429F"/>
    <w:rsid w:val="00034A05"/>
    <w:rsid w:val="00034B28"/>
    <w:rsid w:val="00035DC6"/>
    <w:rsid w:val="00035EDF"/>
    <w:rsid w:val="00035FC3"/>
    <w:rsid w:val="0003727A"/>
    <w:rsid w:val="00040923"/>
    <w:rsid w:val="00041E09"/>
    <w:rsid w:val="00042BF5"/>
    <w:rsid w:val="00043B16"/>
    <w:rsid w:val="00044289"/>
    <w:rsid w:val="00046023"/>
    <w:rsid w:val="0004621D"/>
    <w:rsid w:val="00046822"/>
    <w:rsid w:val="00046984"/>
    <w:rsid w:val="0004765B"/>
    <w:rsid w:val="0005022B"/>
    <w:rsid w:val="00051ACA"/>
    <w:rsid w:val="00051C2D"/>
    <w:rsid w:val="00051DA3"/>
    <w:rsid w:val="00052592"/>
    <w:rsid w:val="00052F02"/>
    <w:rsid w:val="0005377D"/>
    <w:rsid w:val="00053ECC"/>
    <w:rsid w:val="00055920"/>
    <w:rsid w:val="00055A2D"/>
    <w:rsid w:val="0005725F"/>
    <w:rsid w:val="000575EE"/>
    <w:rsid w:val="00057DF5"/>
    <w:rsid w:val="000604A8"/>
    <w:rsid w:val="000606F1"/>
    <w:rsid w:val="00060C4E"/>
    <w:rsid w:val="00061007"/>
    <w:rsid w:val="000610AC"/>
    <w:rsid w:val="0006141E"/>
    <w:rsid w:val="00062F57"/>
    <w:rsid w:val="00064669"/>
    <w:rsid w:val="000648F3"/>
    <w:rsid w:val="00065A08"/>
    <w:rsid w:val="00066503"/>
    <w:rsid w:val="00067C63"/>
    <w:rsid w:val="00072454"/>
    <w:rsid w:val="000724DD"/>
    <w:rsid w:val="00072E91"/>
    <w:rsid w:val="00073279"/>
    <w:rsid w:val="00073A67"/>
    <w:rsid w:val="000744E8"/>
    <w:rsid w:val="00074C71"/>
    <w:rsid w:val="00074CAA"/>
    <w:rsid w:val="00074F43"/>
    <w:rsid w:val="00074F6C"/>
    <w:rsid w:val="0007513D"/>
    <w:rsid w:val="00075A2A"/>
    <w:rsid w:val="00077815"/>
    <w:rsid w:val="00077F01"/>
    <w:rsid w:val="00080F7D"/>
    <w:rsid w:val="000829A1"/>
    <w:rsid w:val="00083456"/>
    <w:rsid w:val="00083628"/>
    <w:rsid w:val="000853DE"/>
    <w:rsid w:val="00085A84"/>
    <w:rsid w:val="00085C45"/>
    <w:rsid w:val="0008709F"/>
    <w:rsid w:val="0009017B"/>
    <w:rsid w:val="000906DE"/>
    <w:rsid w:val="00090B5B"/>
    <w:rsid w:val="00091765"/>
    <w:rsid w:val="00092761"/>
    <w:rsid w:val="000939DD"/>
    <w:rsid w:val="00093D61"/>
    <w:rsid w:val="000945E3"/>
    <w:rsid w:val="000955B3"/>
    <w:rsid w:val="000955BF"/>
    <w:rsid w:val="00095686"/>
    <w:rsid w:val="00095BDB"/>
    <w:rsid w:val="000960A8"/>
    <w:rsid w:val="00097317"/>
    <w:rsid w:val="00097E7C"/>
    <w:rsid w:val="000A1B7C"/>
    <w:rsid w:val="000A29A6"/>
    <w:rsid w:val="000A2B5B"/>
    <w:rsid w:val="000A2C9D"/>
    <w:rsid w:val="000A343D"/>
    <w:rsid w:val="000A36A8"/>
    <w:rsid w:val="000A37FE"/>
    <w:rsid w:val="000A433F"/>
    <w:rsid w:val="000A5261"/>
    <w:rsid w:val="000A74F2"/>
    <w:rsid w:val="000A7D21"/>
    <w:rsid w:val="000B0D38"/>
    <w:rsid w:val="000B12F3"/>
    <w:rsid w:val="000B156A"/>
    <w:rsid w:val="000B1B8C"/>
    <w:rsid w:val="000B2529"/>
    <w:rsid w:val="000B2CDC"/>
    <w:rsid w:val="000B384E"/>
    <w:rsid w:val="000B4E31"/>
    <w:rsid w:val="000B568D"/>
    <w:rsid w:val="000B72B0"/>
    <w:rsid w:val="000B73BB"/>
    <w:rsid w:val="000B7C2A"/>
    <w:rsid w:val="000C0281"/>
    <w:rsid w:val="000C377D"/>
    <w:rsid w:val="000C4AA6"/>
    <w:rsid w:val="000C4CA5"/>
    <w:rsid w:val="000C5C7F"/>
    <w:rsid w:val="000C5E1A"/>
    <w:rsid w:val="000C6243"/>
    <w:rsid w:val="000C64B8"/>
    <w:rsid w:val="000C67E1"/>
    <w:rsid w:val="000C68F6"/>
    <w:rsid w:val="000C7206"/>
    <w:rsid w:val="000C76FF"/>
    <w:rsid w:val="000D00DD"/>
    <w:rsid w:val="000D06F4"/>
    <w:rsid w:val="000D0891"/>
    <w:rsid w:val="000D099A"/>
    <w:rsid w:val="000D17A7"/>
    <w:rsid w:val="000D1D2D"/>
    <w:rsid w:val="000D2BFC"/>
    <w:rsid w:val="000D3E62"/>
    <w:rsid w:val="000D3FE9"/>
    <w:rsid w:val="000D48D1"/>
    <w:rsid w:val="000D5FE6"/>
    <w:rsid w:val="000D6EC4"/>
    <w:rsid w:val="000E0B84"/>
    <w:rsid w:val="000E291E"/>
    <w:rsid w:val="000E2C79"/>
    <w:rsid w:val="000E3A0B"/>
    <w:rsid w:val="000E47F8"/>
    <w:rsid w:val="000E4CA2"/>
    <w:rsid w:val="000E4E17"/>
    <w:rsid w:val="000E4F24"/>
    <w:rsid w:val="000E5DAA"/>
    <w:rsid w:val="000E6524"/>
    <w:rsid w:val="000F0316"/>
    <w:rsid w:val="000F12F7"/>
    <w:rsid w:val="000F1BA9"/>
    <w:rsid w:val="000F1E1A"/>
    <w:rsid w:val="000F22F6"/>
    <w:rsid w:val="000F2DF5"/>
    <w:rsid w:val="000F3234"/>
    <w:rsid w:val="000F323E"/>
    <w:rsid w:val="000F345B"/>
    <w:rsid w:val="000F51A5"/>
    <w:rsid w:val="000F53F1"/>
    <w:rsid w:val="000F55EF"/>
    <w:rsid w:val="000F599B"/>
    <w:rsid w:val="000F59AF"/>
    <w:rsid w:val="0010093C"/>
    <w:rsid w:val="001012E1"/>
    <w:rsid w:val="00101D71"/>
    <w:rsid w:val="00101EFC"/>
    <w:rsid w:val="00103AEA"/>
    <w:rsid w:val="00105539"/>
    <w:rsid w:val="00110080"/>
    <w:rsid w:val="00110A73"/>
    <w:rsid w:val="00111F94"/>
    <w:rsid w:val="0011210E"/>
    <w:rsid w:val="00112164"/>
    <w:rsid w:val="00112C83"/>
    <w:rsid w:val="00112D98"/>
    <w:rsid w:val="00112E31"/>
    <w:rsid w:val="00113698"/>
    <w:rsid w:val="00113BBD"/>
    <w:rsid w:val="0011417C"/>
    <w:rsid w:val="001154AC"/>
    <w:rsid w:val="00115880"/>
    <w:rsid w:val="00115D7D"/>
    <w:rsid w:val="001174A0"/>
    <w:rsid w:val="00117D7F"/>
    <w:rsid w:val="00120B0E"/>
    <w:rsid w:val="00121092"/>
    <w:rsid w:val="001210F2"/>
    <w:rsid w:val="001216E9"/>
    <w:rsid w:val="001219DE"/>
    <w:rsid w:val="00121C44"/>
    <w:rsid w:val="00122743"/>
    <w:rsid w:val="00124965"/>
    <w:rsid w:val="00125BE0"/>
    <w:rsid w:val="00126883"/>
    <w:rsid w:val="00126CA9"/>
    <w:rsid w:val="00126D37"/>
    <w:rsid w:val="0012740B"/>
    <w:rsid w:val="00127545"/>
    <w:rsid w:val="001279F7"/>
    <w:rsid w:val="001318C7"/>
    <w:rsid w:val="00133717"/>
    <w:rsid w:val="0013388E"/>
    <w:rsid w:val="00133CDF"/>
    <w:rsid w:val="00134147"/>
    <w:rsid w:val="0013518E"/>
    <w:rsid w:val="001353CA"/>
    <w:rsid w:val="00135934"/>
    <w:rsid w:val="00136D78"/>
    <w:rsid w:val="0013747A"/>
    <w:rsid w:val="001400A3"/>
    <w:rsid w:val="00141604"/>
    <w:rsid w:val="00143974"/>
    <w:rsid w:val="00145B3F"/>
    <w:rsid w:val="00145ECF"/>
    <w:rsid w:val="0014612A"/>
    <w:rsid w:val="001466FC"/>
    <w:rsid w:val="00146A6C"/>
    <w:rsid w:val="00147BE4"/>
    <w:rsid w:val="00150EB9"/>
    <w:rsid w:val="0015164C"/>
    <w:rsid w:val="001524C5"/>
    <w:rsid w:val="00152530"/>
    <w:rsid w:val="00152636"/>
    <w:rsid w:val="00152F1C"/>
    <w:rsid w:val="00153B39"/>
    <w:rsid w:val="00154272"/>
    <w:rsid w:val="001544BD"/>
    <w:rsid w:val="001549EC"/>
    <w:rsid w:val="00154E66"/>
    <w:rsid w:val="00155430"/>
    <w:rsid w:val="00155C97"/>
    <w:rsid w:val="00155E17"/>
    <w:rsid w:val="00156233"/>
    <w:rsid w:val="001572D5"/>
    <w:rsid w:val="001576F3"/>
    <w:rsid w:val="00157C27"/>
    <w:rsid w:val="001629A5"/>
    <w:rsid w:val="00162D32"/>
    <w:rsid w:val="00164DD4"/>
    <w:rsid w:val="00164E53"/>
    <w:rsid w:val="001663CB"/>
    <w:rsid w:val="0016685A"/>
    <w:rsid w:val="00166E3F"/>
    <w:rsid w:val="00167546"/>
    <w:rsid w:val="00167889"/>
    <w:rsid w:val="00170A74"/>
    <w:rsid w:val="001713FD"/>
    <w:rsid w:val="00171615"/>
    <w:rsid w:val="0017281E"/>
    <w:rsid w:val="00173025"/>
    <w:rsid w:val="00173C15"/>
    <w:rsid w:val="00174365"/>
    <w:rsid w:val="001743EE"/>
    <w:rsid w:val="00175698"/>
    <w:rsid w:val="0017623E"/>
    <w:rsid w:val="00177627"/>
    <w:rsid w:val="00180A70"/>
    <w:rsid w:val="00181745"/>
    <w:rsid w:val="00182F32"/>
    <w:rsid w:val="001840D9"/>
    <w:rsid w:val="00184406"/>
    <w:rsid w:val="0018457D"/>
    <w:rsid w:val="00184B94"/>
    <w:rsid w:val="00184D4E"/>
    <w:rsid w:val="00185212"/>
    <w:rsid w:val="00186B24"/>
    <w:rsid w:val="00186CE7"/>
    <w:rsid w:val="0019088F"/>
    <w:rsid w:val="00192262"/>
    <w:rsid w:val="0019239A"/>
    <w:rsid w:val="001923E1"/>
    <w:rsid w:val="00192FBD"/>
    <w:rsid w:val="00194765"/>
    <w:rsid w:val="001956E0"/>
    <w:rsid w:val="00196F91"/>
    <w:rsid w:val="0019732C"/>
    <w:rsid w:val="001A07BA"/>
    <w:rsid w:val="001A0869"/>
    <w:rsid w:val="001A09F8"/>
    <w:rsid w:val="001A1846"/>
    <w:rsid w:val="001A1B8E"/>
    <w:rsid w:val="001A1D9F"/>
    <w:rsid w:val="001A2007"/>
    <w:rsid w:val="001A263C"/>
    <w:rsid w:val="001A28DA"/>
    <w:rsid w:val="001A2B17"/>
    <w:rsid w:val="001A3DAE"/>
    <w:rsid w:val="001A4615"/>
    <w:rsid w:val="001A4AAC"/>
    <w:rsid w:val="001A5077"/>
    <w:rsid w:val="001A5BA2"/>
    <w:rsid w:val="001A5C74"/>
    <w:rsid w:val="001A7874"/>
    <w:rsid w:val="001B0560"/>
    <w:rsid w:val="001B0918"/>
    <w:rsid w:val="001B0A78"/>
    <w:rsid w:val="001B0D7E"/>
    <w:rsid w:val="001B2230"/>
    <w:rsid w:val="001B2375"/>
    <w:rsid w:val="001B26F3"/>
    <w:rsid w:val="001B2C4D"/>
    <w:rsid w:val="001B2CDD"/>
    <w:rsid w:val="001B2EFE"/>
    <w:rsid w:val="001B369A"/>
    <w:rsid w:val="001B3898"/>
    <w:rsid w:val="001B49B7"/>
    <w:rsid w:val="001B5D40"/>
    <w:rsid w:val="001B6A69"/>
    <w:rsid w:val="001B754D"/>
    <w:rsid w:val="001B7DC2"/>
    <w:rsid w:val="001C0E95"/>
    <w:rsid w:val="001C18C9"/>
    <w:rsid w:val="001C1AE5"/>
    <w:rsid w:val="001C1D8E"/>
    <w:rsid w:val="001C39A5"/>
    <w:rsid w:val="001C4300"/>
    <w:rsid w:val="001C5189"/>
    <w:rsid w:val="001C5613"/>
    <w:rsid w:val="001C59E7"/>
    <w:rsid w:val="001C5F57"/>
    <w:rsid w:val="001C62F5"/>
    <w:rsid w:val="001C762C"/>
    <w:rsid w:val="001D0CE5"/>
    <w:rsid w:val="001D2215"/>
    <w:rsid w:val="001D30E4"/>
    <w:rsid w:val="001D31A8"/>
    <w:rsid w:val="001D36FB"/>
    <w:rsid w:val="001D50B0"/>
    <w:rsid w:val="001D5487"/>
    <w:rsid w:val="001D55AF"/>
    <w:rsid w:val="001D632E"/>
    <w:rsid w:val="001D64CA"/>
    <w:rsid w:val="001D6665"/>
    <w:rsid w:val="001D67F2"/>
    <w:rsid w:val="001D6BDF"/>
    <w:rsid w:val="001D6E5B"/>
    <w:rsid w:val="001E02DD"/>
    <w:rsid w:val="001E32B1"/>
    <w:rsid w:val="001E3BB6"/>
    <w:rsid w:val="001E4AC2"/>
    <w:rsid w:val="001E4CB0"/>
    <w:rsid w:val="001E58CB"/>
    <w:rsid w:val="001E634A"/>
    <w:rsid w:val="001E67F0"/>
    <w:rsid w:val="001E74D5"/>
    <w:rsid w:val="001F02B6"/>
    <w:rsid w:val="001F0CA9"/>
    <w:rsid w:val="001F0E9E"/>
    <w:rsid w:val="001F1BD4"/>
    <w:rsid w:val="001F1C32"/>
    <w:rsid w:val="001F1DEF"/>
    <w:rsid w:val="001F608A"/>
    <w:rsid w:val="001F6E2E"/>
    <w:rsid w:val="001F72AB"/>
    <w:rsid w:val="001F74FA"/>
    <w:rsid w:val="001F765F"/>
    <w:rsid w:val="001F7DC4"/>
    <w:rsid w:val="001F7F38"/>
    <w:rsid w:val="00200D7E"/>
    <w:rsid w:val="00201801"/>
    <w:rsid w:val="0020287B"/>
    <w:rsid w:val="002033FB"/>
    <w:rsid w:val="00203F42"/>
    <w:rsid w:val="002050C1"/>
    <w:rsid w:val="00205BBD"/>
    <w:rsid w:val="00206C1A"/>
    <w:rsid w:val="0021076F"/>
    <w:rsid w:val="00210D13"/>
    <w:rsid w:val="00210ED3"/>
    <w:rsid w:val="00211B3D"/>
    <w:rsid w:val="00211B64"/>
    <w:rsid w:val="00212158"/>
    <w:rsid w:val="00212958"/>
    <w:rsid w:val="00213BAB"/>
    <w:rsid w:val="002152BC"/>
    <w:rsid w:val="00215A5E"/>
    <w:rsid w:val="002160AF"/>
    <w:rsid w:val="0021650E"/>
    <w:rsid w:val="002165DD"/>
    <w:rsid w:val="0022069C"/>
    <w:rsid w:val="00221C87"/>
    <w:rsid w:val="00221C8A"/>
    <w:rsid w:val="00221CA6"/>
    <w:rsid w:val="00224753"/>
    <w:rsid w:val="00224773"/>
    <w:rsid w:val="00225169"/>
    <w:rsid w:val="002254A4"/>
    <w:rsid w:val="00225BEC"/>
    <w:rsid w:val="002275C1"/>
    <w:rsid w:val="00230162"/>
    <w:rsid w:val="002316BC"/>
    <w:rsid w:val="002316BE"/>
    <w:rsid w:val="002328F2"/>
    <w:rsid w:val="00233136"/>
    <w:rsid w:val="002332B9"/>
    <w:rsid w:val="002339EB"/>
    <w:rsid w:val="00233FE6"/>
    <w:rsid w:val="002345D7"/>
    <w:rsid w:val="00234EBC"/>
    <w:rsid w:val="00234F69"/>
    <w:rsid w:val="002350DC"/>
    <w:rsid w:val="00235299"/>
    <w:rsid w:val="00235373"/>
    <w:rsid w:val="0023619F"/>
    <w:rsid w:val="00236612"/>
    <w:rsid w:val="00236DD1"/>
    <w:rsid w:val="002372B6"/>
    <w:rsid w:val="00237CE5"/>
    <w:rsid w:val="00237D91"/>
    <w:rsid w:val="00240189"/>
    <w:rsid w:val="0024102B"/>
    <w:rsid w:val="00241DED"/>
    <w:rsid w:val="00241F90"/>
    <w:rsid w:val="002439C7"/>
    <w:rsid w:val="002444D3"/>
    <w:rsid w:val="00244FFE"/>
    <w:rsid w:val="00245392"/>
    <w:rsid w:val="00245F23"/>
    <w:rsid w:val="00246CE1"/>
    <w:rsid w:val="0024708F"/>
    <w:rsid w:val="00247A3B"/>
    <w:rsid w:val="00250AE6"/>
    <w:rsid w:val="00250FF7"/>
    <w:rsid w:val="002514EE"/>
    <w:rsid w:val="0025218A"/>
    <w:rsid w:val="00253449"/>
    <w:rsid w:val="00253DD9"/>
    <w:rsid w:val="002550D5"/>
    <w:rsid w:val="002551B4"/>
    <w:rsid w:val="00256DAA"/>
    <w:rsid w:val="00257404"/>
    <w:rsid w:val="0025761B"/>
    <w:rsid w:val="0025786F"/>
    <w:rsid w:val="00257D96"/>
    <w:rsid w:val="00260A7D"/>
    <w:rsid w:val="00261273"/>
    <w:rsid w:val="00261898"/>
    <w:rsid w:val="0026213D"/>
    <w:rsid w:val="00262373"/>
    <w:rsid w:val="00262612"/>
    <w:rsid w:val="00262683"/>
    <w:rsid w:val="002628AF"/>
    <w:rsid w:val="002632F7"/>
    <w:rsid w:val="00264351"/>
    <w:rsid w:val="00264664"/>
    <w:rsid w:val="00264BA6"/>
    <w:rsid w:val="00266665"/>
    <w:rsid w:val="00266F9D"/>
    <w:rsid w:val="0027047C"/>
    <w:rsid w:val="002712C0"/>
    <w:rsid w:val="002715C2"/>
    <w:rsid w:val="00271C3D"/>
    <w:rsid w:val="00271E3F"/>
    <w:rsid w:val="00272144"/>
    <w:rsid w:val="00272A6A"/>
    <w:rsid w:val="00272EA6"/>
    <w:rsid w:val="00272F68"/>
    <w:rsid w:val="00273B73"/>
    <w:rsid w:val="002755E0"/>
    <w:rsid w:val="00276C96"/>
    <w:rsid w:val="00277ADD"/>
    <w:rsid w:val="002800CA"/>
    <w:rsid w:val="00280A30"/>
    <w:rsid w:val="00281255"/>
    <w:rsid w:val="00281950"/>
    <w:rsid w:val="00281E4B"/>
    <w:rsid w:val="00284C1E"/>
    <w:rsid w:val="002852C7"/>
    <w:rsid w:val="00285445"/>
    <w:rsid w:val="00286269"/>
    <w:rsid w:val="00286440"/>
    <w:rsid w:val="00291F4A"/>
    <w:rsid w:val="002922CA"/>
    <w:rsid w:val="0029250D"/>
    <w:rsid w:val="0029370F"/>
    <w:rsid w:val="00293F6C"/>
    <w:rsid w:val="0029640E"/>
    <w:rsid w:val="002A0778"/>
    <w:rsid w:val="002A098F"/>
    <w:rsid w:val="002A1192"/>
    <w:rsid w:val="002A1855"/>
    <w:rsid w:val="002A30AC"/>
    <w:rsid w:val="002A4A1E"/>
    <w:rsid w:val="002A5568"/>
    <w:rsid w:val="002A574C"/>
    <w:rsid w:val="002A6479"/>
    <w:rsid w:val="002A650E"/>
    <w:rsid w:val="002A735D"/>
    <w:rsid w:val="002A7E17"/>
    <w:rsid w:val="002B0053"/>
    <w:rsid w:val="002B091E"/>
    <w:rsid w:val="002B2182"/>
    <w:rsid w:val="002B226B"/>
    <w:rsid w:val="002B2CB9"/>
    <w:rsid w:val="002B347E"/>
    <w:rsid w:val="002B38B9"/>
    <w:rsid w:val="002B4292"/>
    <w:rsid w:val="002B4C3E"/>
    <w:rsid w:val="002B5377"/>
    <w:rsid w:val="002B53D3"/>
    <w:rsid w:val="002B55B5"/>
    <w:rsid w:val="002B60D7"/>
    <w:rsid w:val="002B613D"/>
    <w:rsid w:val="002B647B"/>
    <w:rsid w:val="002B6936"/>
    <w:rsid w:val="002B70D5"/>
    <w:rsid w:val="002B746E"/>
    <w:rsid w:val="002C0383"/>
    <w:rsid w:val="002C1F40"/>
    <w:rsid w:val="002C1F7A"/>
    <w:rsid w:val="002C3E5B"/>
    <w:rsid w:val="002C7D1F"/>
    <w:rsid w:val="002D063F"/>
    <w:rsid w:val="002D0B78"/>
    <w:rsid w:val="002D110D"/>
    <w:rsid w:val="002D1919"/>
    <w:rsid w:val="002D1B75"/>
    <w:rsid w:val="002D2851"/>
    <w:rsid w:val="002D4421"/>
    <w:rsid w:val="002D45A5"/>
    <w:rsid w:val="002D47E9"/>
    <w:rsid w:val="002D492E"/>
    <w:rsid w:val="002D59AD"/>
    <w:rsid w:val="002D5AAC"/>
    <w:rsid w:val="002D6F8A"/>
    <w:rsid w:val="002D7CB3"/>
    <w:rsid w:val="002E0552"/>
    <w:rsid w:val="002E0A05"/>
    <w:rsid w:val="002E12D3"/>
    <w:rsid w:val="002E170A"/>
    <w:rsid w:val="002E2844"/>
    <w:rsid w:val="002E3296"/>
    <w:rsid w:val="002E3F59"/>
    <w:rsid w:val="002E40F9"/>
    <w:rsid w:val="002E5241"/>
    <w:rsid w:val="002E6C3B"/>
    <w:rsid w:val="002E7729"/>
    <w:rsid w:val="002E7BE8"/>
    <w:rsid w:val="002F0AD5"/>
    <w:rsid w:val="002F123F"/>
    <w:rsid w:val="002F2674"/>
    <w:rsid w:val="002F2E2A"/>
    <w:rsid w:val="002F58AE"/>
    <w:rsid w:val="002F6026"/>
    <w:rsid w:val="002F6766"/>
    <w:rsid w:val="003008D4"/>
    <w:rsid w:val="00300B37"/>
    <w:rsid w:val="00300F22"/>
    <w:rsid w:val="00302201"/>
    <w:rsid w:val="00302AE9"/>
    <w:rsid w:val="003032C5"/>
    <w:rsid w:val="00303A0B"/>
    <w:rsid w:val="00303D81"/>
    <w:rsid w:val="00304709"/>
    <w:rsid w:val="00305147"/>
    <w:rsid w:val="00305802"/>
    <w:rsid w:val="0030632E"/>
    <w:rsid w:val="00306B73"/>
    <w:rsid w:val="00306E8F"/>
    <w:rsid w:val="00307F07"/>
    <w:rsid w:val="00310B07"/>
    <w:rsid w:val="0031105D"/>
    <w:rsid w:val="00311240"/>
    <w:rsid w:val="00312BFC"/>
    <w:rsid w:val="003149AB"/>
    <w:rsid w:val="00314CF3"/>
    <w:rsid w:val="003156DA"/>
    <w:rsid w:val="00315909"/>
    <w:rsid w:val="00315D65"/>
    <w:rsid w:val="00315E72"/>
    <w:rsid w:val="00316372"/>
    <w:rsid w:val="00320A93"/>
    <w:rsid w:val="00320CB4"/>
    <w:rsid w:val="00320DF8"/>
    <w:rsid w:val="00320E55"/>
    <w:rsid w:val="00320E87"/>
    <w:rsid w:val="00321313"/>
    <w:rsid w:val="0032209F"/>
    <w:rsid w:val="00322339"/>
    <w:rsid w:val="00322A73"/>
    <w:rsid w:val="00322B1C"/>
    <w:rsid w:val="0032370D"/>
    <w:rsid w:val="003237B2"/>
    <w:rsid w:val="0032448B"/>
    <w:rsid w:val="00327B91"/>
    <w:rsid w:val="00331088"/>
    <w:rsid w:val="003315A8"/>
    <w:rsid w:val="00331959"/>
    <w:rsid w:val="00331CD5"/>
    <w:rsid w:val="00335145"/>
    <w:rsid w:val="0033664A"/>
    <w:rsid w:val="00340360"/>
    <w:rsid w:val="00342619"/>
    <w:rsid w:val="00344A16"/>
    <w:rsid w:val="0034562D"/>
    <w:rsid w:val="00345C92"/>
    <w:rsid w:val="00346535"/>
    <w:rsid w:val="003472B0"/>
    <w:rsid w:val="003473EF"/>
    <w:rsid w:val="00347DC0"/>
    <w:rsid w:val="00350D07"/>
    <w:rsid w:val="00351474"/>
    <w:rsid w:val="0035152B"/>
    <w:rsid w:val="003515BD"/>
    <w:rsid w:val="00352187"/>
    <w:rsid w:val="00352423"/>
    <w:rsid w:val="0035264F"/>
    <w:rsid w:val="00352F0B"/>
    <w:rsid w:val="003541A6"/>
    <w:rsid w:val="0035585C"/>
    <w:rsid w:val="003559D0"/>
    <w:rsid w:val="00356562"/>
    <w:rsid w:val="0036042B"/>
    <w:rsid w:val="00360736"/>
    <w:rsid w:val="003608D5"/>
    <w:rsid w:val="003611E1"/>
    <w:rsid w:val="00362451"/>
    <w:rsid w:val="00362E95"/>
    <w:rsid w:val="00363B73"/>
    <w:rsid w:val="00364831"/>
    <w:rsid w:val="0036642B"/>
    <w:rsid w:val="003666D2"/>
    <w:rsid w:val="00367261"/>
    <w:rsid w:val="00367388"/>
    <w:rsid w:val="003674F9"/>
    <w:rsid w:val="0036768D"/>
    <w:rsid w:val="00367A27"/>
    <w:rsid w:val="00367FA5"/>
    <w:rsid w:val="0037036D"/>
    <w:rsid w:val="00370AFA"/>
    <w:rsid w:val="003727B2"/>
    <w:rsid w:val="00374AC8"/>
    <w:rsid w:val="00376684"/>
    <w:rsid w:val="003769BD"/>
    <w:rsid w:val="00376EA1"/>
    <w:rsid w:val="003770A1"/>
    <w:rsid w:val="003775C4"/>
    <w:rsid w:val="003777DD"/>
    <w:rsid w:val="003778E9"/>
    <w:rsid w:val="003778ED"/>
    <w:rsid w:val="00377FDD"/>
    <w:rsid w:val="00380053"/>
    <w:rsid w:val="00381216"/>
    <w:rsid w:val="00382EC5"/>
    <w:rsid w:val="00383D18"/>
    <w:rsid w:val="0038453E"/>
    <w:rsid w:val="00386627"/>
    <w:rsid w:val="003903AF"/>
    <w:rsid w:val="003904CB"/>
    <w:rsid w:val="00391692"/>
    <w:rsid w:val="00391D7F"/>
    <w:rsid w:val="003921F2"/>
    <w:rsid w:val="00392EC0"/>
    <w:rsid w:val="003933BF"/>
    <w:rsid w:val="0039348C"/>
    <w:rsid w:val="00393E38"/>
    <w:rsid w:val="00393FFC"/>
    <w:rsid w:val="00394A6C"/>
    <w:rsid w:val="00395689"/>
    <w:rsid w:val="00396168"/>
    <w:rsid w:val="003969C8"/>
    <w:rsid w:val="00396C47"/>
    <w:rsid w:val="00396F4E"/>
    <w:rsid w:val="003A0AD3"/>
    <w:rsid w:val="003A1BD5"/>
    <w:rsid w:val="003A2AF2"/>
    <w:rsid w:val="003A343B"/>
    <w:rsid w:val="003A478C"/>
    <w:rsid w:val="003A56CE"/>
    <w:rsid w:val="003A6098"/>
    <w:rsid w:val="003A6635"/>
    <w:rsid w:val="003A7FF9"/>
    <w:rsid w:val="003B12BF"/>
    <w:rsid w:val="003B1341"/>
    <w:rsid w:val="003B1D30"/>
    <w:rsid w:val="003B1F7D"/>
    <w:rsid w:val="003B203C"/>
    <w:rsid w:val="003B244C"/>
    <w:rsid w:val="003B2805"/>
    <w:rsid w:val="003B28B6"/>
    <w:rsid w:val="003B3B21"/>
    <w:rsid w:val="003B3C5B"/>
    <w:rsid w:val="003B458A"/>
    <w:rsid w:val="003B4D42"/>
    <w:rsid w:val="003B62CD"/>
    <w:rsid w:val="003B6F10"/>
    <w:rsid w:val="003B76AF"/>
    <w:rsid w:val="003C1148"/>
    <w:rsid w:val="003C2D89"/>
    <w:rsid w:val="003C3351"/>
    <w:rsid w:val="003C3427"/>
    <w:rsid w:val="003C439F"/>
    <w:rsid w:val="003C5636"/>
    <w:rsid w:val="003C58FA"/>
    <w:rsid w:val="003C7A2E"/>
    <w:rsid w:val="003D0601"/>
    <w:rsid w:val="003D0E69"/>
    <w:rsid w:val="003D3F5A"/>
    <w:rsid w:val="003D61DC"/>
    <w:rsid w:val="003D625E"/>
    <w:rsid w:val="003D69A1"/>
    <w:rsid w:val="003D6F93"/>
    <w:rsid w:val="003D7713"/>
    <w:rsid w:val="003D7F02"/>
    <w:rsid w:val="003E06AF"/>
    <w:rsid w:val="003E07A8"/>
    <w:rsid w:val="003E1649"/>
    <w:rsid w:val="003E1694"/>
    <w:rsid w:val="003E1711"/>
    <w:rsid w:val="003E246F"/>
    <w:rsid w:val="003E2DFC"/>
    <w:rsid w:val="003E3444"/>
    <w:rsid w:val="003E45F6"/>
    <w:rsid w:val="003E506C"/>
    <w:rsid w:val="003E53A3"/>
    <w:rsid w:val="003E551A"/>
    <w:rsid w:val="003E5E41"/>
    <w:rsid w:val="003E6DAC"/>
    <w:rsid w:val="003E7008"/>
    <w:rsid w:val="003E7745"/>
    <w:rsid w:val="003E7C22"/>
    <w:rsid w:val="003F0E0D"/>
    <w:rsid w:val="003F0ED9"/>
    <w:rsid w:val="003F1E20"/>
    <w:rsid w:val="003F26C0"/>
    <w:rsid w:val="003F28D6"/>
    <w:rsid w:val="003F28DA"/>
    <w:rsid w:val="003F364B"/>
    <w:rsid w:val="003F45DA"/>
    <w:rsid w:val="003F4D8E"/>
    <w:rsid w:val="003F5566"/>
    <w:rsid w:val="003F7AB5"/>
    <w:rsid w:val="003F7EFB"/>
    <w:rsid w:val="00401843"/>
    <w:rsid w:val="00401A48"/>
    <w:rsid w:val="00403BA9"/>
    <w:rsid w:val="00403F06"/>
    <w:rsid w:val="00404E9A"/>
    <w:rsid w:val="0040738D"/>
    <w:rsid w:val="00410451"/>
    <w:rsid w:val="00410D60"/>
    <w:rsid w:val="00411A28"/>
    <w:rsid w:val="0041294F"/>
    <w:rsid w:val="0041306D"/>
    <w:rsid w:val="00413F28"/>
    <w:rsid w:val="00414AF8"/>
    <w:rsid w:val="004153B2"/>
    <w:rsid w:val="00415435"/>
    <w:rsid w:val="00415690"/>
    <w:rsid w:val="0041676D"/>
    <w:rsid w:val="0041714C"/>
    <w:rsid w:val="00417B1D"/>
    <w:rsid w:val="00420809"/>
    <w:rsid w:val="004245AD"/>
    <w:rsid w:val="00425B80"/>
    <w:rsid w:val="0042754A"/>
    <w:rsid w:val="00430538"/>
    <w:rsid w:val="004307A7"/>
    <w:rsid w:val="004307AD"/>
    <w:rsid w:val="00430E6D"/>
    <w:rsid w:val="0043177E"/>
    <w:rsid w:val="0043344A"/>
    <w:rsid w:val="00433708"/>
    <w:rsid w:val="0043400A"/>
    <w:rsid w:val="00435544"/>
    <w:rsid w:val="00436024"/>
    <w:rsid w:val="00437547"/>
    <w:rsid w:val="00440584"/>
    <w:rsid w:val="00440B55"/>
    <w:rsid w:val="004416F4"/>
    <w:rsid w:val="004431A0"/>
    <w:rsid w:val="0044575B"/>
    <w:rsid w:val="004457F0"/>
    <w:rsid w:val="00446029"/>
    <w:rsid w:val="00446251"/>
    <w:rsid w:val="004477B8"/>
    <w:rsid w:val="004508DE"/>
    <w:rsid w:val="004511A8"/>
    <w:rsid w:val="0045129E"/>
    <w:rsid w:val="00451B18"/>
    <w:rsid w:val="0045230F"/>
    <w:rsid w:val="00453CE4"/>
    <w:rsid w:val="004543BB"/>
    <w:rsid w:val="004545E2"/>
    <w:rsid w:val="00454B84"/>
    <w:rsid w:val="004555A2"/>
    <w:rsid w:val="004555EA"/>
    <w:rsid w:val="0045581B"/>
    <w:rsid w:val="00455F12"/>
    <w:rsid w:val="00456073"/>
    <w:rsid w:val="00456829"/>
    <w:rsid w:val="00457B4E"/>
    <w:rsid w:val="00461B50"/>
    <w:rsid w:val="00461EBF"/>
    <w:rsid w:val="00462A32"/>
    <w:rsid w:val="00462C82"/>
    <w:rsid w:val="0046336B"/>
    <w:rsid w:val="004642FA"/>
    <w:rsid w:val="00464705"/>
    <w:rsid w:val="00464CA6"/>
    <w:rsid w:val="00465650"/>
    <w:rsid w:val="0046596A"/>
    <w:rsid w:val="00466AF8"/>
    <w:rsid w:val="00467083"/>
    <w:rsid w:val="00470229"/>
    <w:rsid w:val="00470329"/>
    <w:rsid w:val="00472B90"/>
    <w:rsid w:val="00473324"/>
    <w:rsid w:val="004733BC"/>
    <w:rsid w:val="00474940"/>
    <w:rsid w:val="00474F3B"/>
    <w:rsid w:val="00475A6F"/>
    <w:rsid w:val="004763CC"/>
    <w:rsid w:val="00476B05"/>
    <w:rsid w:val="004770E0"/>
    <w:rsid w:val="00480A22"/>
    <w:rsid w:val="00480C97"/>
    <w:rsid w:val="00480F12"/>
    <w:rsid w:val="0048371D"/>
    <w:rsid w:val="00483B59"/>
    <w:rsid w:val="00484650"/>
    <w:rsid w:val="0048633A"/>
    <w:rsid w:val="00486ECF"/>
    <w:rsid w:val="004871CE"/>
    <w:rsid w:val="00490649"/>
    <w:rsid w:val="00490D5C"/>
    <w:rsid w:val="00491337"/>
    <w:rsid w:val="00491B0C"/>
    <w:rsid w:val="0049218B"/>
    <w:rsid w:val="00492342"/>
    <w:rsid w:val="004927C7"/>
    <w:rsid w:val="00492DCD"/>
    <w:rsid w:val="004939AD"/>
    <w:rsid w:val="00494B09"/>
    <w:rsid w:val="00494B30"/>
    <w:rsid w:val="00494CD4"/>
    <w:rsid w:val="00495106"/>
    <w:rsid w:val="00495FD4"/>
    <w:rsid w:val="004A0EAB"/>
    <w:rsid w:val="004A0F51"/>
    <w:rsid w:val="004A130D"/>
    <w:rsid w:val="004A1A63"/>
    <w:rsid w:val="004A1AE3"/>
    <w:rsid w:val="004A1B27"/>
    <w:rsid w:val="004A22B5"/>
    <w:rsid w:val="004A35B2"/>
    <w:rsid w:val="004A4440"/>
    <w:rsid w:val="004A462D"/>
    <w:rsid w:val="004A4B34"/>
    <w:rsid w:val="004A5C6A"/>
    <w:rsid w:val="004A6435"/>
    <w:rsid w:val="004A7471"/>
    <w:rsid w:val="004A78DF"/>
    <w:rsid w:val="004B0FD5"/>
    <w:rsid w:val="004B23B7"/>
    <w:rsid w:val="004B2B3A"/>
    <w:rsid w:val="004B4C71"/>
    <w:rsid w:val="004B4EBF"/>
    <w:rsid w:val="004B505F"/>
    <w:rsid w:val="004B596D"/>
    <w:rsid w:val="004B5D6C"/>
    <w:rsid w:val="004B794B"/>
    <w:rsid w:val="004C14AF"/>
    <w:rsid w:val="004C1991"/>
    <w:rsid w:val="004C24DB"/>
    <w:rsid w:val="004C497F"/>
    <w:rsid w:val="004C4A42"/>
    <w:rsid w:val="004C4F00"/>
    <w:rsid w:val="004C55D8"/>
    <w:rsid w:val="004C68ED"/>
    <w:rsid w:val="004C6900"/>
    <w:rsid w:val="004C7691"/>
    <w:rsid w:val="004C7B6D"/>
    <w:rsid w:val="004D0BE9"/>
    <w:rsid w:val="004D13F2"/>
    <w:rsid w:val="004D14EF"/>
    <w:rsid w:val="004D1839"/>
    <w:rsid w:val="004D1904"/>
    <w:rsid w:val="004D1B1B"/>
    <w:rsid w:val="004D1C70"/>
    <w:rsid w:val="004D3649"/>
    <w:rsid w:val="004D39B9"/>
    <w:rsid w:val="004D3C18"/>
    <w:rsid w:val="004D3D56"/>
    <w:rsid w:val="004D4683"/>
    <w:rsid w:val="004D5D3D"/>
    <w:rsid w:val="004D5F43"/>
    <w:rsid w:val="004D697B"/>
    <w:rsid w:val="004D6DD2"/>
    <w:rsid w:val="004D71D4"/>
    <w:rsid w:val="004D7935"/>
    <w:rsid w:val="004D7F4F"/>
    <w:rsid w:val="004D7FF7"/>
    <w:rsid w:val="004E1430"/>
    <w:rsid w:val="004E189A"/>
    <w:rsid w:val="004E1DA9"/>
    <w:rsid w:val="004E34E6"/>
    <w:rsid w:val="004E449A"/>
    <w:rsid w:val="004E5334"/>
    <w:rsid w:val="004E569F"/>
    <w:rsid w:val="004E788D"/>
    <w:rsid w:val="004F0C8B"/>
    <w:rsid w:val="004F18E7"/>
    <w:rsid w:val="004F1ED8"/>
    <w:rsid w:val="004F2E05"/>
    <w:rsid w:val="004F35B5"/>
    <w:rsid w:val="004F3BF6"/>
    <w:rsid w:val="004F7177"/>
    <w:rsid w:val="00500858"/>
    <w:rsid w:val="00500AA8"/>
    <w:rsid w:val="00500DEB"/>
    <w:rsid w:val="005024CC"/>
    <w:rsid w:val="00510046"/>
    <w:rsid w:val="005104CD"/>
    <w:rsid w:val="005109AC"/>
    <w:rsid w:val="00511ACE"/>
    <w:rsid w:val="00512FBC"/>
    <w:rsid w:val="00514B85"/>
    <w:rsid w:val="00515136"/>
    <w:rsid w:val="00515851"/>
    <w:rsid w:val="005162D2"/>
    <w:rsid w:val="0051636C"/>
    <w:rsid w:val="0051645E"/>
    <w:rsid w:val="0052068F"/>
    <w:rsid w:val="005211B5"/>
    <w:rsid w:val="005214F0"/>
    <w:rsid w:val="00521AFE"/>
    <w:rsid w:val="00522454"/>
    <w:rsid w:val="00523D74"/>
    <w:rsid w:val="00525162"/>
    <w:rsid w:val="005252CD"/>
    <w:rsid w:val="00525AB7"/>
    <w:rsid w:val="00525BFB"/>
    <w:rsid w:val="00526433"/>
    <w:rsid w:val="00526953"/>
    <w:rsid w:val="00526C3E"/>
    <w:rsid w:val="00527A3E"/>
    <w:rsid w:val="005306E1"/>
    <w:rsid w:val="00530F82"/>
    <w:rsid w:val="00531085"/>
    <w:rsid w:val="00531391"/>
    <w:rsid w:val="00532582"/>
    <w:rsid w:val="00532858"/>
    <w:rsid w:val="00532E5B"/>
    <w:rsid w:val="00534040"/>
    <w:rsid w:val="00535254"/>
    <w:rsid w:val="005356BD"/>
    <w:rsid w:val="00537F40"/>
    <w:rsid w:val="0054065E"/>
    <w:rsid w:val="005417D0"/>
    <w:rsid w:val="00541DA0"/>
    <w:rsid w:val="00541E43"/>
    <w:rsid w:val="00542334"/>
    <w:rsid w:val="005423E3"/>
    <w:rsid w:val="00542470"/>
    <w:rsid w:val="00543D02"/>
    <w:rsid w:val="005440EB"/>
    <w:rsid w:val="00544900"/>
    <w:rsid w:val="00544BA8"/>
    <w:rsid w:val="00544DDF"/>
    <w:rsid w:val="00546818"/>
    <w:rsid w:val="00546DD3"/>
    <w:rsid w:val="00547EF7"/>
    <w:rsid w:val="00551142"/>
    <w:rsid w:val="005519E5"/>
    <w:rsid w:val="00552E58"/>
    <w:rsid w:val="0055407A"/>
    <w:rsid w:val="005546ED"/>
    <w:rsid w:val="00554F5A"/>
    <w:rsid w:val="00556404"/>
    <w:rsid w:val="00556F37"/>
    <w:rsid w:val="00556F3B"/>
    <w:rsid w:val="005570AE"/>
    <w:rsid w:val="005578C0"/>
    <w:rsid w:val="005605B1"/>
    <w:rsid w:val="00561975"/>
    <w:rsid w:val="00562218"/>
    <w:rsid w:val="00562A37"/>
    <w:rsid w:val="00562B6E"/>
    <w:rsid w:val="00563377"/>
    <w:rsid w:val="005644E2"/>
    <w:rsid w:val="00564A72"/>
    <w:rsid w:val="00565257"/>
    <w:rsid w:val="00570F00"/>
    <w:rsid w:val="0057144B"/>
    <w:rsid w:val="00571598"/>
    <w:rsid w:val="00571BE0"/>
    <w:rsid w:val="00572908"/>
    <w:rsid w:val="00572C86"/>
    <w:rsid w:val="00573012"/>
    <w:rsid w:val="00573DEC"/>
    <w:rsid w:val="00573ED0"/>
    <w:rsid w:val="0057416D"/>
    <w:rsid w:val="00575021"/>
    <w:rsid w:val="00577482"/>
    <w:rsid w:val="00580A01"/>
    <w:rsid w:val="00580A9B"/>
    <w:rsid w:val="00580E5B"/>
    <w:rsid w:val="00580E6C"/>
    <w:rsid w:val="00582843"/>
    <w:rsid w:val="005841C6"/>
    <w:rsid w:val="005844CF"/>
    <w:rsid w:val="005846F0"/>
    <w:rsid w:val="005851A8"/>
    <w:rsid w:val="005863B2"/>
    <w:rsid w:val="00586669"/>
    <w:rsid w:val="005868B3"/>
    <w:rsid w:val="005870A7"/>
    <w:rsid w:val="005875D9"/>
    <w:rsid w:val="00587909"/>
    <w:rsid w:val="00587F3F"/>
    <w:rsid w:val="00590008"/>
    <w:rsid w:val="00590C1E"/>
    <w:rsid w:val="00590CE2"/>
    <w:rsid w:val="00591516"/>
    <w:rsid w:val="005936AA"/>
    <w:rsid w:val="005940E1"/>
    <w:rsid w:val="005956BA"/>
    <w:rsid w:val="00596DD2"/>
    <w:rsid w:val="00597204"/>
    <w:rsid w:val="005975E3"/>
    <w:rsid w:val="005A0F5E"/>
    <w:rsid w:val="005A152F"/>
    <w:rsid w:val="005A32F5"/>
    <w:rsid w:val="005A33A1"/>
    <w:rsid w:val="005A3FF4"/>
    <w:rsid w:val="005A4379"/>
    <w:rsid w:val="005A496C"/>
    <w:rsid w:val="005A5F08"/>
    <w:rsid w:val="005A6C55"/>
    <w:rsid w:val="005A7238"/>
    <w:rsid w:val="005A756F"/>
    <w:rsid w:val="005A76CF"/>
    <w:rsid w:val="005A7A95"/>
    <w:rsid w:val="005B1E2D"/>
    <w:rsid w:val="005B23C8"/>
    <w:rsid w:val="005B2653"/>
    <w:rsid w:val="005B2E69"/>
    <w:rsid w:val="005B3FA1"/>
    <w:rsid w:val="005B4185"/>
    <w:rsid w:val="005B48D1"/>
    <w:rsid w:val="005B5527"/>
    <w:rsid w:val="005B5B06"/>
    <w:rsid w:val="005B6062"/>
    <w:rsid w:val="005C01A2"/>
    <w:rsid w:val="005C07AE"/>
    <w:rsid w:val="005C0834"/>
    <w:rsid w:val="005C1E00"/>
    <w:rsid w:val="005C33F3"/>
    <w:rsid w:val="005C368C"/>
    <w:rsid w:val="005C4D42"/>
    <w:rsid w:val="005C54E8"/>
    <w:rsid w:val="005C61B9"/>
    <w:rsid w:val="005C6769"/>
    <w:rsid w:val="005C75EE"/>
    <w:rsid w:val="005C7802"/>
    <w:rsid w:val="005C7C61"/>
    <w:rsid w:val="005D12E4"/>
    <w:rsid w:val="005D3A0C"/>
    <w:rsid w:val="005D5F9C"/>
    <w:rsid w:val="005D616D"/>
    <w:rsid w:val="005D6252"/>
    <w:rsid w:val="005D7489"/>
    <w:rsid w:val="005E0B1F"/>
    <w:rsid w:val="005E0D24"/>
    <w:rsid w:val="005E15EF"/>
    <w:rsid w:val="005E1674"/>
    <w:rsid w:val="005E2115"/>
    <w:rsid w:val="005E3D10"/>
    <w:rsid w:val="005E4053"/>
    <w:rsid w:val="005E44B2"/>
    <w:rsid w:val="005E4D71"/>
    <w:rsid w:val="005E5D2D"/>
    <w:rsid w:val="005E6C10"/>
    <w:rsid w:val="005E6DD3"/>
    <w:rsid w:val="005F0DC4"/>
    <w:rsid w:val="005F0F62"/>
    <w:rsid w:val="005F2D26"/>
    <w:rsid w:val="005F2F0D"/>
    <w:rsid w:val="005F32F6"/>
    <w:rsid w:val="005F337B"/>
    <w:rsid w:val="005F399F"/>
    <w:rsid w:val="005F4006"/>
    <w:rsid w:val="005F47BB"/>
    <w:rsid w:val="005F5795"/>
    <w:rsid w:val="005F5C01"/>
    <w:rsid w:val="005F6336"/>
    <w:rsid w:val="005F6AB2"/>
    <w:rsid w:val="005F7063"/>
    <w:rsid w:val="005F75F3"/>
    <w:rsid w:val="005F7A4B"/>
    <w:rsid w:val="005F7B78"/>
    <w:rsid w:val="006007CD"/>
    <w:rsid w:val="006011AA"/>
    <w:rsid w:val="00602234"/>
    <w:rsid w:val="00602A84"/>
    <w:rsid w:val="00602B80"/>
    <w:rsid w:val="00602E0B"/>
    <w:rsid w:val="00602E10"/>
    <w:rsid w:val="00603E9B"/>
    <w:rsid w:val="00605EB8"/>
    <w:rsid w:val="006063B0"/>
    <w:rsid w:val="00607486"/>
    <w:rsid w:val="00611930"/>
    <w:rsid w:val="0061424D"/>
    <w:rsid w:val="00614349"/>
    <w:rsid w:val="006146F9"/>
    <w:rsid w:val="00620EBB"/>
    <w:rsid w:val="00620F4E"/>
    <w:rsid w:val="00621765"/>
    <w:rsid w:val="0062304F"/>
    <w:rsid w:val="0062314A"/>
    <w:rsid w:val="00624CCE"/>
    <w:rsid w:val="006251AC"/>
    <w:rsid w:val="006266A6"/>
    <w:rsid w:val="00626896"/>
    <w:rsid w:val="006269AF"/>
    <w:rsid w:val="00626ECD"/>
    <w:rsid w:val="00627DF8"/>
    <w:rsid w:val="0063034F"/>
    <w:rsid w:val="00630737"/>
    <w:rsid w:val="00630BF3"/>
    <w:rsid w:val="006313D0"/>
    <w:rsid w:val="006314F8"/>
    <w:rsid w:val="00631B2F"/>
    <w:rsid w:val="00633AD4"/>
    <w:rsid w:val="00633E24"/>
    <w:rsid w:val="00634A33"/>
    <w:rsid w:val="00635547"/>
    <w:rsid w:val="006359A4"/>
    <w:rsid w:val="00635EAE"/>
    <w:rsid w:val="0063674B"/>
    <w:rsid w:val="00636E2E"/>
    <w:rsid w:val="0063701A"/>
    <w:rsid w:val="0063709F"/>
    <w:rsid w:val="006375CF"/>
    <w:rsid w:val="006377A0"/>
    <w:rsid w:val="006379BA"/>
    <w:rsid w:val="00637D1E"/>
    <w:rsid w:val="00640D49"/>
    <w:rsid w:val="00641285"/>
    <w:rsid w:val="00641D9E"/>
    <w:rsid w:val="00642405"/>
    <w:rsid w:val="00642D4D"/>
    <w:rsid w:val="00642E44"/>
    <w:rsid w:val="006431EF"/>
    <w:rsid w:val="00643B4C"/>
    <w:rsid w:val="00643E58"/>
    <w:rsid w:val="006477C1"/>
    <w:rsid w:val="0065012F"/>
    <w:rsid w:val="0065089B"/>
    <w:rsid w:val="00650C4D"/>
    <w:rsid w:val="0065292A"/>
    <w:rsid w:val="00652B15"/>
    <w:rsid w:val="006542A4"/>
    <w:rsid w:val="006571A7"/>
    <w:rsid w:val="006573CF"/>
    <w:rsid w:val="006603B1"/>
    <w:rsid w:val="00660DB3"/>
    <w:rsid w:val="00661EDF"/>
    <w:rsid w:val="006623BA"/>
    <w:rsid w:val="00662E12"/>
    <w:rsid w:val="00663DA1"/>
    <w:rsid w:val="00663E84"/>
    <w:rsid w:val="006665F1"/>
    <w:rsid w:val="0066756F"/>
    <w:rsid w:val="00670241"/>
    <w:rsid w:val="00671155"/>
    <w:rsid w:val="00672607"/>
    <w:rsid w:val="006728C4"/>
    <w:rsid w:val="00672AE2"/>
    <w:rsid w:val="00672C76"/>
    <w:rsid w:val="00674493"/>
    <w:rsid w:val="00674BBB"/>
    <w:rsid w:val="00674C28"/>
    <w:rsid w:val="00674CD8"/>
    <w:rsid w:val="006750B0"/>
    <w:rsid w:val="0067725E"/>
    <w:rsid w:val="00677A25"/>
    <w:rsid w:val="00680C45"/>
    <w:rsid w:val="00681929"/>
    <w:rsid w:val="00682508"/>
    <w:rsid w:val="006832A4"/>
    <w:rsid w:val="0068402F"/>
    <w:rsid w:val="00684AE0"/>
    <w:rsid w:val="00686FDB"/>
    <w:rsid w:val="00690496"/>
    <w:rsid w:val="0069287D"/>
    <w:rsid w:val="0069290B"/>
    <w:rsid w:val="006932B4"/>
    <w:rsid w:val="00694177"/>
    <w:rsid w:val="00694411"/>
    <w:rsid w:val="00695800"/>
    <w:rsid w:val="00695A58"/>
    <w:rsid w:val="00695C11"/>
    <w:rsid w:val="0069627C"/>
    <w:rsid w:val="00696356"/>
    <w:rsid w:val="00696E45"/>
    <w:rsid w:val="006A001D"/>
    <w:rsid w:val="006A0BD8"/>
    <w:rsid w:val="006A11A8"/>
    <w:rsid w:val="006A38E5"/>
    <w:rsid w:val="006A3B0C"/>
    <w:rsid w:val="006A6158"/>
    <w:rsid w:val="006A638F"/>
    <w:rsid w:val="006A680D"/>
    <w:rsid w:val="006A7293"/>
    <w:rsid w:val="006A7411"/>
    <w:rsid w:val="006A7464"/>
    <w:rsid w:val="006A7D72"/>
    <w:rsid w:val="006A7DAE"/>
    <w:rsid w:val="006B0768"/>
    <w:rsid w:val="006B17A1"/>
    <w:rsid w:val="006B25F8"/>
    <w:rsid w:val="006B32FA"/>
    <w:rsid w:val="006B383B"/>
    <w:rsid w:val="006B3EB7"/>
    <w:rsid w:val="006B7423"/>
    <w:rsid w:val="006C0142"/>
    <w:rsid w:val="006C10BF"/>
    <w:rsid w:val="006C1459"/>
    <w:rsid w:val="006C2376"/>
    <w:rsid w:val="006C2D42"/>
    <w:rsid w:val="006C3022"/>
    <w:rsid w:val="006C34D4"/>
    <w:rsid w:val="006C382C"/>
    <w:rsid w:val="006C38AC"/>
    <w:rsid w:val="006C4077"/>
    <w:rsid w:val="006C47DB"/>
    <w:rsid w:val="006C4891"/>
    <w:rsid w:val="006C5253"/>
    <w:rsid w:val="006C62DE"/>
    <w:rsid w:val="006C67DC"/>
    <w:rsid w:val="006C69A3"/>
    <w:rsid w:val="006C7236"/>
    <w:rsid w:val="006C77B2"/>
    <w:rsid w:val="006C7EA9"/>
    <w:rsid w:val="006D06A8"/>
    <w:rsid w:val="006D21B2"/>
    <w:rsid w:val="006D3172"/>
    <w:rsid w:val="006D4BC2"/>
    <w:rsid w:val="006D56AD"/>
    <w:rsid w:val="006D7B2E"/>
    <w:rsid w:val="006D7DD4"/>
    <w:rsid w:val="006D7F0A"/>
    <w:rsid w:val="006E0B8E"/>
    <w:rsid w:val="006E1AEA"/>
    <w:rsid w:val="006E232F"/>
    <w:rsid w:val="006E31CA"/>
    <w:rsid w:val="006E4667"/>
    <w:rsid w:val="006E5988"/>
    <w:rsid w:val="006E5E7D"/>
    <w:rsid w:val="006E5F05"/>
    <w:rsid w:val="006E7552"/>
    <w:rsid w:val="006F0AC9"/>
    <w:rsid w:val="006F1417"/>
    <w:rsid w:val="006F1B1C"/>
    <w:rsid w:val="006F396F"/>
    <w:rsid w:val="006F3B39"/>
    <w:rsid w:val="006F470D"/>
    <w:rsid w:val="006F480F"/>
    <w:rsid w:val="006F5592"/>
    <w:rsid w:val="006F5AE0"/>
    <w:rsid w:val="006F61F7"/>
    <w:rsid w:val="006F69D5"/>
    <w:rsid w:val="006F6CF3"/>
    <w:rsid w:val="006F71C9"/>
    <w:rsid w:val="006F7213"/>
    <w:rsid w:val="006F768B"/>
    <w:rsid w:val="00700085"/>
    <w:rsid w:val="00700A9E"/>
    <w:rsid w:val="00701FF2"/>
    <w:rsid w:val="0070251D"/>
    <w:rsid w:val="00702B91"/>
    <w:rsid w:val="00702EC9"/>
    <w:rsid w:val="00703A3D"/>
    <w:rsid w:val="007044CD"/>
    <w:rsid w:val="00704689"/>
    <w:rsid w:val="007053D3"/>
    <w:rsid w:val="00707610"/>
    <w:rsid w:val="00707A0B"/>
    <w:rsid w:val="00707C98"/>
    <w:rsid w:val="00707D7A"/>
    <w:rsid w:val="0071014D"/>
    <w:rsid w:val="0071037B"/>
    <w:rsid w:val="00710718"/>
    <w:rsid w:val="00710A17"/>
    <w:rsid w:val="00710C03"/>
    <w:rsid w:val="0071368A"/>
    <w:rsid w:val="007139E6"/>
    <w:rsid w:val="00713B9F"/>
    <w:rsid w:val="00714AFA"/>
    <w:rsid w:val="00714F92"/>
    <w:rsid w:val="00715542"/>
    <w:rsid w:val="0071578F"/>
    <w:rsid w:val="007157F5"/>
    <w:rsid w:val="007166A5"/>
    <w:rsid w:val="00716794"/>
    <w:rsid w:val="00716945"/>
    <w:rsid w:val="00716B45"/>
    <w:rsid w:val="00717923"/>
    <w:rsid w:val="00720A0B"/>
    <w:rsid w:val="00720C1A"/>
    <w:rsid w:val="0072383D"/>
    <w:rsid w:val="00723E1D"/>
    <w:rsid w:val="0072492F"/>
    <w:rsid w:val="00725348"/>
    <w:rsid w:val="00725D75"/>
    <w:rsid w:val="00726178"/>
    <w:rsid w:val="00726B4C"/>
    <w:rsid w:val="00727BE2"/>
    <w:rsid w:val="007300E0"/>
    <w:rsid w:val="00730277"/>
    <w:rsid w:val="00731B0D"/>
    <w:rsid w:val="00731D13"/>
    <w:rsid w:val="0073287A"/>
    <w:rsid w:val="00732BF0"/>
    <w:rsid w:val="00733B8D"/>
    <w:rsid w:val="00735A31"/>
    <w:rsid w:val="00736694"/>
    <w:rsid w:val="00736914"/>
    <w:rsid w:val="00736A18"/>
    <w:rsid w:val="00736D8D"/>
    <w:rsid w:val="00737CC9"/>
    <w:rsid w:val="00740593"/>
    <w:rsid w:val="007416E1"/>
    <w:rsid w:val="00742ABF"/>
    <w:rsid w:val="00742DEA"/>
    <w:rsid w:val="0074334F"/>
    <w:rsid w:val="0074378B"/>
    <w:rsid w:val="00743995"/>
    <w:rsid w:val="00743C48"/>
    <w:rsid w:val="00745473"/>
    <w:rsid w:val="00746BF6"/>
    <w:rsid w:val="00747048"/>
    <w:rsid w:val="007509A4"/>
    <w:rsid w:val="00751256"/>
    <w:rsid w:val="007528CB"/>
    <w:rsid w:val="007537B0"/>
    <w:rsid w:val="007540DE"/>
    <w:rsid w:val="007548B2"/>
    <w:rsid w:val="00754D44"/>
    <w:rsid w:val="007551DB"/>
    <w:rsid w:val="0075599B"/>
    <w:rsid w:val="007572C1"/>
    <w:rsid w:val="00760261"/>
    <w:rsid w:val="00760AF3"/>
    <w:rsid w:val="00761366"/>
    <w:rsid w:val="00763988"/>
    <w:rsid w:val="00763D6A"/>
    <w:rsid w:val="00764346"/>
    <w:rsid w:val="00764B9E"/>
    <w:rsid w:val="00764DAA"/>
    <w:rsid w:val="00765283"/>
    <w:rsid w:val="00766D7D"/>
    <w:rsid w:val="00767879"/>
    <w:rsid w:val="0077290A"/>
    <w:rsid w:val="00772FAA"/>
    <w:rsid w:val="0077308D"/>
    <w:rsid w:val="007739C4"/>
    <w:rsid w:val="007744D1"/>
    <w:rsid w:val="00775B20"/>
    <w:rsid w:val="00775E2F"/>
    <w:rsid w:val="007763B9"/>
    <w:rsid w:val="00776C5F"/>
    <w:rsid w:val="007772CF"/>
    <w:rsid w:val="007805B8"/>
    <w:rsid w:val="00780A22"/>
    <w:rsid w:val="00783E3E"/>
    <w:rsid w:val="007841E8"/>
    <w:rsid w:val="00784E51"/>
    <w:rsid w:val="007856D3"/>
    <w:rsid w:val="00786094"/>
    <w:rsid w:val="00786109"/>
    <w:rsid w:val="0078712C"/>
    <w:rsid w:val="0078715A"/>
    <w:rsid w:val="0079121A"/>
    <w:rsid w:val="0079172B"/>
    <w:rsid w:val="007926AD"/>
    <w:rsid w:val="00792BE1"/>
    <w:rsid w:val="00792DDB"/>
    <w:rsid w:val="00793120"/>
    <w:rsid w:val="00793D06"/>
    <w:rsid w:val="00793D1E"/>
    <w:rsid w:val="007946A3"/>
    <w:rsid w:val="00794BE8"/>
    <w:rsid w:val="00794EF4"/>
    <w:rsid w:val="007959F6"/>
    <w:rsid w:val="007965E9"/>
    <w:rsid w:val="007A03A1"/>
    <w:rsid w:val="007A077C"/>
    <w:rsid w:val="007A1199"/>
    <w:rsid w:val="007A1743"/>
    <w:rsid w:val="007A359F"/>
    <w:rsid w:val="007A3664"/>
    <w:rsid w:val="007A45CA"/>
    <w:rsid w:val="007A5211"/>
    <w:rsid w:val="007A5B88"/>
    <w:rsid w:val="007A5E58"/>
    <w:rsid w:val="007A70FE"/>
    <w:rsid w:val="007A7FD7"/>
    <w:rsid w:val="007B2289"/>
    <w:rsid w:val="007B2518"/>
    <w:rsid w:val="007B251B"/>
    <w:rsid w:val="007B25F9"/>
    <w:rsid w:val="007B3365"/>
    <w:rsid w:val="007B53AB"/>
    <w:rsid w:val="007B78B8"/>
    <w:rsid w:val="007B790E"/>
    <w:rsid w:val="007C0AA9"/>
    <w:rsid w:val="007C0C58"/>
    <w:rsid w:val="007C0DA6"/>
    <w:rsid w:val="007C1489"/>
    <w:rsid w:val="007C14A2"/>
    <w:rsid w:val="007C2C3B"/>
    <w:rsid w:val="007C3831"/>
    <w:rsid w:val="007C386E"/>
    <w:rsid w:val="007C5A5D"/>
    <w:rsid w:val="007C6805"/>
    <w:rsid w:val="007C7A6F"/>
    <w:rsid w:val="007C7D7B"/>
    <w:rsid w:val="007D19DC"/>
    <w:rsid w:val="007D1AF3"/>
    <w:rsid w:val="007D2115"/>
    <w:rsid w:val="007D2435"/>
    <w:rsid w:val="007D2977"/>
    <w:rsid w:val="007D2C6B"/>
    <w:rsid w:val="007D52F6"/>
    <w:rsid w:val="007D5510"/>
    <w:rsid w:val="007D6BAC"/>
    <w:rsid w:val="007D6DB1"/>
    <w:rsid w:val="007D7161"/>
    <w:rsid w:val="007E1BFA"/>
    <w:rsid w:val="007E3868"/>
    <w:rsid w:val="007F13C7"/>
    <w:rsid w:val="007F20E0"/>
    <w:rsid w:val="007F3AB5"/>
    <w:rsid w:val="007F5070"/>
    <w:rsid w:val="007F6DEE"/>
    <w:rsid w:val="0080063A"/>
    <w:rsid w:val="00800E8B"/>
    <w:rsid w:val="00801159"/>
    <w:rsid w:val="0080152A"/>
    <w:rsid w:val="00801742"/>
    <w:rsid w:val="00801801"/>
    <w:rsid w:val="008024F3"/>
    <w:rsid w:val="008029C2"/>
    <w:rsid w:val="00802D4E"/>
    <w:rsid w:val="008031BF"/>
    <w:rsid w:val="00803BB3"/>
    <w:rsid w:val="00803E7E"/>
    <w:rsid w:val="00804F51"/>
    <w:rsid w:val="00804FFD"/>
    <w:rsid w:val="00805EF7"/>
    <w:rsid w:val="00807452"/>
    <w:rsid w:val="00812A30"/>
    <w:rsid w:val="00812CE4"/>
    <w:rsid w:val="008133B9"/>
    <w:rsid w:val="0081376A"/>
    <w:rsid w:val="008140A1"/>
    <w:rsid w:val="008141F4"/>
    <w:rsid w:val="0081434A"/>
    <w:rsid w:val="00814391"/>
    <w:rsid w:val="0081459F"/>
    <w:rsid w:val="00814F9A"/>
    <w:rsid w:val="00815283"/>
    <w:rsid w:val="008167E9"/>
    <w:rsid w:val="00820309"/>
    <w:rsid w:val="00820B45"/>
    <w:rsid w:val="00821497"/>
    <w:rsid w:val="008218D4"/>
    <w:rsid w:val="00821D25"/>
    <w:rsid w:val="00821F1B"/>
    <w:rsid w:val="00822B1E"/>
    <w:rsid w:val="00824C57"/>
    <w:rsid w:val="00830451"/>
    <w:rsid w:val="0083104A"/>
    <w:rsid w:val="00831118"/>
    <w:rsid w:val="008311FA"/>
    <w:rsid w:val="008321B0"/>
    <w:rsid w:val="0083344D"/>
    <w:rsid w:val="00834B2F"/>
    <w:rsid w:val="00836C39"/>
    <w:rsid w:val="00836D7B"/>
    <w:rsid w:val="00837184"/>
    <w:rsid w:val="0083719A"/>
    <w:rsid w:val="0083733F"/>
    <w:rsid w:val="00837435"/>
    <w:rsid w:val="008375F2"/>
    <w:rsid w:val="00840A20"/>
    <w:rsid w:val="0084118F"/>
    <w:rsid w:val="00841368"/>
    <w:rsid w:val="008417A5"/>
    <w:rsid w:val="00842232"/>
    <w:rsid w:val="0084297C"/>
    <w:rsid w:val="00843539"/>
    <w:rsid w:val="008437AD"/>
    <w:rsid w:val="008437C3"/>
    <w:rsid w:val="00845F2A"/>
    <w:rsid w:val="008462F0"/>
    <w:rsid w:val="00847584"/>
    <w:rsid w:val="008479E1"/>
    <w:rsid w:val="00851A45"/>
    <w:rsid w:val="00851B83"/>
    <w:rsid w:val="00851D8A"/>
    <w:rsid w:val="0085284A"/>
    <w:rsid w:val="008532D5"/>
    <w:rsid w:val="0085582B"/>
    <w:rsid w:val="008560D5"/>
    <w:rsid w:val="00860375"/>
    <w:rsid w:val="00860E75"/>
    <w:rsid w:val="00861758"/>
    <w:rsid w:val="00862690"/>
    <w:rsid w:val="00862825"/>
    <w:rsid w:val="00863703"/>
    <w:rsid w:val="008639C1"/>
    <w:rsid w:val="00863E8D"/>
    <w:rsid w:val="00865DFF"/>
    <w:rsid w:val="008661F8"/>
    <w:rsid w:val="00866BF8"/>
    <w:rsid w:val="00867AB1"/>
    <w:rsid w:val="00867D1E"/>
    <w:rsid w:val="00870505"/>
    <w:rsid w:val="0087163B"/>
    <w:rsid w:val="00874C56"/>
    <w:rsid w:val="00875089"/>
    <w:rsid w:val="0087521B"/>
    <w:rsid w:val="0088003A"/>
    <w:rsid w:val="00880AAA"/>
    <w:rsid w:val="00882A91"/>
    <w:rsid w:val="00882CF7"/>
    <w:rsid w:val="00884AFA"/>
    <w:rsid w:val="00885F3F"/>
    <w:rsid w:val="00886C60"/>
    <w:rsid w:val="00886CD6"/>
    <w:rsid w:val="00887084"/>
    <w:rsid w:val="00887905"/>
    <w:rsid w:val="008914AB"/>
    <w:rsid w:val="008915FC"/>
    <w:rsid w:val="00891EEE"/>
    <w:rsid w:val="008936D0"/>
    <w:rsid w:val="008945E7"/>
    <w:rsid w:val="008947B7"/>
    <w:rsid w:val="008957E0"/>
    <w:rsid w:val="00895B1C"/>
    <w:rsid w:val="00896FD7"/>
    <w:rsid w:val="00897C43"/>
    <w:rsid w:val="008A035A"/>
    <w:rsid w:val="008A061D"/>
    <w:rsid w:val="008A08A0"/>
    <w:rsid w:val="008A105D"/>
    <w:rsid w:val="008A190F"/>
    <w:rsid w:val="008A1DAC"/>
    <w:rsid w:val="008A3FB4"/>
    <w:rsid w:val="008A5C3C"/>
    <w:rsid w:val="008A5CAF"/>
    <w:rsid w:val="008A7BD1"/>
    <w:rsid w:val="008B1886"/>
    <w:rsid w:val="008B1F41"/>
    <w:rsid w:val="008B3029"/>
    <w:rsid w:val="008B3CED"/>
    <w:rsid w:val="008B4545"/>
    <w:rsid w:val="008B4696"/>
    <w:rsid w:val="008B4E6E"/>
    <w:rsid w:val="008B5595"/>
    <w:rsid w:val="008B6E84"/>
    <w:rsid w:val="008C0762"/>
    <w:rsid w:val="008C0DDF"/>
    <w:rsid w:val="008C199A"/>
    <w:rsid w:val="008C1CC1"/>
    <w:rsid w:val="008C261E"/>
    <w:rsid w:val="008C26A2"/>
    <w:rsid w:val="008C29D6"/>
    <w:rsid w:val="008C3917"/>
    <w:rsid w:val="008C4443"/>
    <w:rsid w:val="008C4480"/>
    <w:rsid w:val="008C4E96"/>
    <w:rsid w:val="008C621C"/>
    <w:rsid w:val="008C685C"/>
    <w:rsid w:val="008C7980"/>
    <w:rsid w:val="008D01D3"/>
    <w:rsid w:val="008D0B1A"/>
    <w:rsid w:val="008D10F1"/>
    <w:rsid w:val="008D122B"/>
    <w:rsid w:val="008D2A0D"/>
    <w:rsid w:val="008D3118"/>
    <w:rsid w:val="008D36CB"/>
    <w:rsid w:val="008D3CA8"/>
    <w:rsid w:val="008D3D86"/>
    <w:rsid w:val="008D5477"/>
    <w:rsid w:val="008D6894"/>
    <w:rsid w:val="008D6B27"/>
    <w:rsid w:val="008D73DF"/>
    <w:rsid w:val="008E11CA"/>
    <w:rsid w:val="008E19B0"/>
    <w:rsid w:val="008E2181"/>
    <w:rsid w:val="008E44CE"/>
    <w:rsid w:val="008E50A0"/>
    <w:rsid w:val="008E5386"/>
    <w:rsid w:val="008E6E75"/>
    <w:rsid w:val="008E7D14"/>
    <w:rsid w:val="008F0273"/>
    <w:rsid w:val="008F0846"/>
    <w:rsid w:val="008F086B"/>
    <w:rsid w:val="008F0A13"/>
    <w:rsid w:val="008F1D84"/>
    <w:rsid w:val="008F31E9"/>
    <w:rsid w:val="008F534F"/>
    <w:rsid w:val="008F5910"/>
    <w:rsid w:val="008F7F6D"/>
    <w:rsid w:val="0090087D"/>
    <w:rsid w:val="00900AF6"/>
    <w:rsid w:val="00900EB6"/>
    <w:rsid w:val="00904249"/>
    <w:rsid w:val="00905172"/>
    <w:rsid w:val="00905A73"/>
    <w:rsid w:val="00910E9B"/>
    <w:rsid w:val="00910F4C"/>
    <w:rsid w:val="00910FA7"/>
    <w:rsid w:val="009111D1"/>
    <w:rsid w:val="009126EB"/>
    <w:rsid w:val="009131B3"/>
    <w:rsid w:val="00913D0B"/>
    <w:rsid w:val="00913D86"/>
    <w:rsid w:val="00914142"/>
    <w:rsid w:val="009149EC"/>
    <w:rsid w:val="00914EB8"/>
    <w:rsid w:val="00914FCB"/>
    <w:rsid w:val="00915D4D"/>
    <w:rsid w:val="00916813"/>
    <w:rsid w:val="00916E51"/>
    <w:rsid w:val="00917ADF"/>
    <w:rsid w:val="00917B74"/>
    <w:rsid w:val="00917E3A"/>
    <w:rsid w:val="00917E67"/>
    <w:rsid w:val="00920A48"/>
    <w:rsid w:val="00920AEF"/>
    <w:rsid w:val="009214CD"/>
    <w:rsid w:val="009218EC"/>
    <w:rsid w:val="00921D48"/>
    <w:rsid w:val="00923DF8"/>
    <w:rsid w:val="00924445"/>
    <w:rsid w:val="00926F34"/>
    <w:rsid w:val="00927202"/>
    <w:rsid w:val="0093093F"/>
    <w:rsid w:val="0093340F"/>
    <w:rsid w:val="00933414"/>
    <w:rsid w:val="009339D8"/>
    <w:rsid w:val="00933E7F"/>
    <w:rsid w:val="00934379"/>
    <w:rsid w:val="009349A1"/>
    <w:rsid w:val="00934B18"/>
    <w:rsid w:val="0093624E"/>
    <w:rsid w:val="009369E8"/>
    <w:rsid w:val="00936BD4"/>
    <w:rsid w:val="00937AB4"/>
    <w:rsid w:val="00937D34"/>
    <w:rsid w:val="009407DE"/>
    <w:rsid w:val="00942567"/>
    <w:rsid w:val="0094289F"/>
    <w:rsid w:val="00944562"/>
    <w:rsid w:val="00945387"/>
    <w:rsid w:val="009456C4"/>
    <w:rsid w:val="009465D0"/>
    <w:rsid w:val="00950C4E"/>
    <w:rsid w:val="009525C3"/>
    <w:rsid w:val="00952935"/>
    <w:rsid w:val="0095357B"/>
    <w:rsid w:val="00954743"/>
    <w:rsid w:val="009557DF"/>
    <w:rsid w:val="00955825"/>
    <w:rsid w:val="00956F85"/>
    <w:rsid w:val="00957B87"/>
    <w:rsid w:val="0096036F"/>
    <w:rsid w:val="009630E3"/>
    <w:rsid w:val="009633C1"/>
    <w:rsid w:val="0096438C"/>
    <w:rsid w:val="009643A7"/>
    <w:rsid w:val="00964C62"/>
    <w:rsid w:val="00965316"/>
    <w:rsid w:val="00965B2B"/>
    <w:rsid w:val="00966877"/>
    <w:rsid w:val="00967768"/>
    <w:rsid w:val="00967A25"/>
    <w:rsid w:val="009709CA"/>
    <w:rsid w:val="00971050"/>
    <w:rsid w:val="00972774"/>
    <w:rsid w:val="0097526B"/>
    <w:rsid w:val="00975374"/>
    <w:rsid w:val="00975626"/>
    <w:rsid w:val="00977621"/>
    <w:rsid w:val="0098009A"/>
    <w:rsid w:val="00981AA6"/>
    <w:rsid w:val="009824C0"/>
    <w:rsid w:val="00984CBB"/>
    <w:rsid w:val="0098559C"/>
    <w:rsid w:val="0098591F"/>
    <w:rsid w:val="00986930"/>
    <w:rsid w:val="0098791C"/>
    <w:rsid w:val="00987CB2"/>
    <w:rsid w:val="009900E8"/>
    <w:rsid w:val="009913E9"/>
    <w:rsid w:val="00991873"/>
    <w:rsid w:val="00991AE6"/>
    <w:rsid w:val="009935FF"/>
    <w:rsid w:val="00993F62"/>
    <w:rsid w:val="00994D1E"/>
    <w:rsid w:val="00995CE8"/>
    <w:rsid w:val="00995FC8"/>
    <w:rsid w:val="00996980"/>
    <w:rsid w:val="00997315"/>
    <w:rsid w:val="009A0B07"/>
    <w:rsid w:val="009A11F7"/>
    <w:rsid w:val="009A1811"/>
    <w:rsid w:val="009A2C9E"/>
    <w:rsid w:val="009A58BC"/>
    <w:rsid w:val="009A5CA0"/>
    <w:rsid w:val="009A62F3"/>
    <w:rsid w:val="009A6304"/>
    <w:rsid w:val="009B0866"/>
    <w:rsid w:val="009B42A4"/>
    <w:rsid w:val="009B44F0"/>
    <w:rsid w:val="009B459F"/>
    <w:rsid w:val="009B54AB"/>
    <w:rsid w:val="009B6350"/>
    <w:rsid w:val="009B76DB"/>
    <w:rsid w:val="009B7786"/>
    <w:rsid w:val="009B7DFC"/>
    <w:rsid w:val="009C15A0"/>
    <w:rsid w:val="009C1E67"/>
    <w:rsid w:val="009C2F0D"/>
    <w:rsid w:val="009C3F04"/>
    <w:rsid w:val="009C40C7"/>
    <w:rsid w:val="009C51DD"/>
    <w:rsid w:val="009C52EA"/>
    <w:rsid w:val="009C564B"/>
    <w:rsid w:val="009C6182"/>
    <w:rsid w:val="009C62A7"/>
    <w:rsid w:val="009C64C3"/>
    <w:rsid w:val="009C6EEB"/>
    <w:rsid w:val="009C72E3"/>
    <w:rsid w:val="009C7503"/>
    <w:rsid w:val="009D0A83"/>
    <w:rsid w:val="009D112B"/>
    <w:rsid w:val="009D162A"/>
    <w:rsid w:val="009D30EF"/>
    <w:rsid w:val="009D3A62"/>
    <w:rsid w:val="009D3AA0"/>
    <w:rsid w:val="009D3FF1"/>
    <w:rsid w:val="009D4967"/>
    <w:rsid w:val="009D4DCE"/>
    <w:rsid w:val="009D5FE1"/>
    <w:rsid w:val="009D611D"/>
    <w:rsid w:val="009D69BD"/>
    <w:rsid w:val="009E0594"/>
    <w:rsid w:val="009E1B9A"/>
    <w:rsid w:val="009E1EAF"/>
    <w:rsid w:val="009E251E"/>
    <w:rsid w:val="009E28C9"/>
    <w:rsid w:val="009E2E62"/>
    <w:rsid w:val="009E3FF6"/>
    <w:rsid w:val="009E4259"/>
    <w:rsid w:val="009E426E"/>
    <w:rsid w:val="009E529E"/>
    <w:rsid w:val="009E65CE"/>
    <w:rsid w:val="009E69F0"/>
    <w:rsid w:val="009E6BCF"/>
    <w:rsid w:val="009F0541"/>
    <w:rsid w:val="009F0F05"/>
    <w:rsid w:val="009F1284"/>
    <w:rsid w:val="009F1412"/>
    <w:rsid w:val="009F1ABB"/>
    <w:rsid w:val="009F20D6"/>
    <w:rsid w:val="009F378E"/>
    <w:rsid w:val="009F3BA2"/>
    <w:rsid w:val="009F60DD"/>
    <w:rsid w:val="009F6892"/>
    <w:rsid w:val="009F7F3E"/>
    <w:rsid w:val="00A011FC"/>
    <w:rsid w:val="00A012CA"/>
    <w:rsid w:val="00A01534"/>
    <w:rsid w:val="00A02296"/>
    <w:rsid w:val="00A02D71"/>
    <w:rsid w:val="00A0381E"/>
    <w:rsid w:val="00A03E11"/>
    <w:rsid w:val="00A04E58"/>
    <w:rsid w:val="00A0503B"/>
    <w:rsid w:val="00A05959"/>
    <w:rsid w:val="00A05E52"/>
    <w:rsid w:val="00A06A02"/>
    <w:rsid w:val="00A06D08"/>
    <w:rsid w:val="00A120C1"/>
    <w:rsid w:val="00A12E0A"/>
    <w:rsid w:val="00A1351D"/>
    <w:rsid w:val="00A1362D"/>
    <w:rsid w:val="00A13D7D"/>
    <w:rsid w:val="00A13E5F"/>
    <w:rsid w:val="00A14A64"/>
    <w:rsid w:val="00A1515F"/>
    <w:rsid w:val="00A15367"/>
    <w:rsid w:val="00A15618"/>
    <w:rsid w:val="00A1615F"/>
    <w:rsid w:val="00A16D6C"/>
    <w:rsid w:val="00A17A0F"/>
    <w:rsid w:val="00A17FA8"/>
    <w:rsid w:val="00A21745"/>
    <w:rsid w:val="00A2223B"/>
    <w:rsid w:val="00A22B2E"/>
    <w:rsid w:val="00A22D72"/>
    <w:rsid w:val="00A25251"/>
    <w:rsid w:val="00A25535"/>
    <w:rsid w:val="00A25840"/>
    <w:rsid w:val="00A2696F"/>
    <w:rsid w:val="00A313AE"/>
    <w:rsid w:val="00A319E9"/>
    <w:rsid w:val="00A31F67"/>
    <w:rsid w:val="00A32246"/>
    <w:rsid w:val="00A3287D"/>
    <w:rsid w:val="00A33B6A"/>
    <w:rsid w:val="00A353BE"/>
    <w:rsid w:val="00A36C89"/>
    <w:rsid w:val="00A377C9"/>
    <w:rsid w:val="00A37DCD"/>
    <w:rsid w:val="00A42305"/>
    <w:rsid w:val="00A42C30"/>
    <w:rsid w:val="00A42E5F"/>
    <w:rsid w:val="00A44B22"/>
    <w:rsid w:val="00A47558"/>
    <w:rsid w:val="00A50098"/>
    <w:rsid w:val="00A500BF"/>
    <w:rsid w:val="00A500EA"/>
    <w:rsid w:val="00A5074A"/>
    <w:rsid w:val="00A50E72"/>
    <w:rsid w:val="00A548B4"/>
    <w:rsid w:val="00A5655E"/>
    <w:rsid w:val="00A56A21"/>
    <w:rsid w:val="00A57AD8"/>
    <w:rsid w:val="00A57C91"/>
    <w:rsid w:val="00A61328"/>
    <w:rsid w:val="00A61347"/>
    <w:rsid w:val="00A61D1C"/>
    <w:rsid w:val="00A622EA"/>
    <w:rsid w:val="00A62876"/>
    <w:rsid w:val="00A62DAD"/>
    <w:rsid w:val="00A62E9B"/>
    <w:rsid w:val="00A64385"/>
    <w:rsid w:val="00A644B0"/>
    <w:rsid w:val="00A649BB"/>
    <w:rsid w:val="00A6532C"/>
    <w:rsid w:val="00A65B9F"/>
    <w:rsid w:val="00A65F14"/>
    <w:rsid w:val="00A67728"/>
    <w:rsid w:val="00A67A58"/>
    <w:rsid w:val="00A67EE1"/>
    <w:rsid w:val="00A710C5"/>
    <w:rsid w:val="00A7223B"/>
    <w:rsid w:val="00A725F0"/>
    <w:rsid w:val="00A7351F"/>
    <w:rsid w:val="00A73571"/>
    <w:rsid w:val="00A73A1C"/>
    <w:rsid w:val="00A73C2D"/>
    <w:rsid w:val="00A73CE2"/>
    <w:rsid w:val="00A7468B"/>
    <w:rsid w:val="00A746E5"/>
    <w:rsid w:val="00A74DEB"/>
    <w:rsid w:val="00A751BB"/>
    <w:rsid w:val="00A7574D"/>
    <w:rsid w:val="00A757DD"/>
    <w:rsid w:val="00A76269"/>
    <w:rsid w:val="00A76C63"/>
    <w:rsid w:val="00A77EE5"/>
    <w:rsid w:val="00A80098"/>
    <w:rsid w:val="00A8041D"/>
    <w:rsid w:val="00A808F6"/>
    <w:rsid w:val="00A80C86"/>
    <w:rsid w:val="00A81A4B"/>
    <w:rsid w:val="00A84378"/>
    <w:rsid w:val="00A847B9"/>
    <w:rsid w:val="00A86795"/>
    <w:rsid w:val="00A86ADD"/>
    <w:rsid w:val="00A871F5"/>
    <w:rsid w:val="00A90C85"/>
    <w:rsid w:val="00A90F11"/>
    <w:rsid w:val="00A940D0"/>
    <w:rsid w:val="00A94189"/>
    <w:rsid w:val="00A9553B"/>
    <w:rsid w:val="00A956C6"/>
    <w:rsid w:val="00A96716"/>
    <w:rsid w:val="00AA0019"/>
    <w:rsid w:val="00AA0A9E"/>
    <w:rsid w:val="00AA147F"/>
    <w:rsid w:val="00AA2C30"/>
    <w:rsid w:val="00AA3ACF"/>
    <w:rsid w:val="00AA3D12"/>
    <w:rsid w:val="00AA413E"/>
    <w:rsid w:val="00AA4563"/>
    <w:rsid w:val="00AA4582"/>
    <w:rsid w:val="00AA4ED8"/>
    <w:rsid w:val="00AA5147"/>
    <w:rsid w:val="00AA6E8E"/>
    <w:rsid w:val="00AA75F3"/>
    <w:rsid w:val="00AB0BA6"/>
    <w:rsid w:val="00AB2113"/>
    <w:rsid w:val="00AB21B0"/>
    <w:rsid w:val="00AB3228"/>
    <w:rsid w:val="00AB333D"/>
    <w:rsid w:val="00AB3F0F"/>
    <w:rsid w:val="00AB4132"/>
    <w:rsid w:val="00AB51AF"/>
    <w:rsid w:val="00AB55F1"/>
    <w:rsid w:val="00AB6B45"/>
    <w:rsid w:val="00AC09C1"/>
    <w:rsid w:val="00AC1AA1"/>
    <w:rsid w:val="00AC1CAD"/>
    <w:rsid w:val="00AC1DC1"/>
    <w:rsid w:val="00AC213B"/>
    <w:rsid w:val="00AC375E"/>
    <w:rsid w:val="00AC3929"/>
    <w:rsid w:val="00AC397E"/>
    <w:rsid w:val="00AC3F6D"/>
    <w:rsid w:val="00AC4C45"/>
    <w:rsid w:val="00AC4E6A"/>
    <w:rsid w:val="00AC5605"/>
    <w:rsid w:val="00AC7623"/>
    <w:rsid w:val="00AC7B3C"/>
    <w:rsid w:val="00AC7FF7"/>
    <w:rsid w:val="00AD05DF"/>
    <w:rsid w:val="00AD1026"/>
    <w:rsid w:val="00AD1871"/>
    <w:rsid w:val="00AD2597"/>
    <w:rsid w:val="00AD2642"/>
    <w:rsid w:val="00AD3106"/>
    <w:rsid w:val="00AD47AA"/>
    <w:rsid w:val="00AD4F27"/>
    <w:rsid w:val="00AD685F"/>
    <w:rsid w:val="00AE13D3"/>
    <w:rsid w:val="00AE1BBD"/>
    <w:rsid w:val="00AE27A9"/>
    <w:rsid w:val="00AE437D"/>
    <w:rsid w:val="00AE594D"/>
    <w:rsid w:val="00AE5F57"/>
    <w:rsid w:val="00AE614E"/>
    <w:rsid w:val="00AE6429"/>
    <w:rsid w:val="00AE6540"/>
    <w:rsid w:val="00AE657B"/>
    <w:rsid w:val="00AE67A5"/>
    <w:rsid w:val="00AE762D"/>
    <w:rsid w:val="00AE7736"/>
    <w:rsid w:val="00AE7EE3"/>
    <w:rsid w:val="00AF011D"/>
    <w:rsid w:val="00AF05B9"/>
    <w:rsid w:val="00AF0A68"/>
    <w:rsid w:val="00AF0BDF"/>
    <w:rsid w:val="00AF1DE6"/>
    <w:rsid w:val="00AF2F11"/>
    <w:rsid w:val="00AF2F33"/>
    <w:rsid w:val="00AF301B"/>
    <w:rsid w:val="00AF40B1"/>
    <w:rsid w:val="00AF5065"/>
    <w:rsid w:val="00AF654B"/>
    <w:rsid w:val="00AF730C"/>
    <w:rsid w:val="00AF78E1"/>
    <w:rsid w:val="00B004DF"/>
    <w:rsid w:val="00B00572"/>
    <w:rsid w:val="00B00A50"/>
    <w:rsid w:val="00B026C9"/>
    <w:rsid w:val="00B03E22"/>
    <w:rsid w:val="00B04223"/>
    <w:rsid w:val="00B04DDE"/>
    <w:rsid w:val="00B05E6D"/>
    <w:rsid w:val="00B06766"/>
    <w:rsid w:val="00B07B3B"/>
    <w:rsid w:val="00B11AF0"/>
    <w:rsid w:val="00B12053"/>
    <w:rsid w:val="00B12952"/>
    <w:rsid w:val="00B12ABD"/>
    <w:rsid w:val="00B130B6"/>
    <w:rsid w:val="00B13E3A"/>
    <w:rsid w:val="00B155B3"/>
    <w:rsid w:val="00B1649A"/>
    <w:rsid w:val="00B17530"/>
    <w:rsid w:val="00B21CE5"/>
    <w:rsid w:val="00B222D4"/>
    <w:rsid w:val="00B22D8F"/>
    <w:rsid w:val="00B23BE8"/>
    <w:rsid w:val="00B23CF9"/>
    <w:rsid w:val="00B250BE"/>
    <w:rsid w:val="00B25BAE"/>
    <w:rsid w:val="00B264E2"/>
    <w:rsid w:val="00B2655D"/>
    <w:rsid w:val="00B2797F"/>
    <w:rsid w:val="00B30080"/>
    <w:rsid w:val="00B321F8"/>
    <w:rsid w:val="00B32E58"/>
    <w:rsid w:val="00B32F01"/>
    <w:rsid w:val="00B33A1E"/>
    <w:rsid w:val="00B3484E"/>
    <w:rsid w:val="00B35081"/>
    <w:rsid w:val="00B35175"/>
    <w:rsid w:val="00B353C2"/>
    <w:rsid w:val="00B35765"/>
    <w:rsid w:val="00B35AAD"/>
    <w:rsid w:val="00B36074"/>
    <w:rsid w:val="00B363CB"/>
    <w:rsid w:val="00B36B59"/>
    <w:rsid w:val="00B37484"/>
    <w:rsid w:val="00B378FE"/>
    <w:rsid w:val="00B37A21"/>
    <w:rsid w:val="00B41878"/>
    <w:rsid w:val="00B430B4"/>
    <w:rsid w:val="00B46392"/>
    <w:rsid w:val="00B4646B"/>
    <w:rsid w:val="00B50C2A"/>
    <w:rsid w:val="00B51546"/>
    <w:rsid w:val="00B51649"/>
    <w:rsid w:val="00B52AE5"/>
    <w:rsid w:val="00B5381E"/>
    <w:rsid w:val="00B55EFD"/>
    <w:rsid w:val="00B56113"/>
    <w:rsid w:val="00B56541"/>
    <w:rsid w:val="00B56F4E"/>
    <w:rsid w:val="00B5784B"/>
    <w:rsid w:val="00B57912"/>
    <w:rsid w:val="00B601A6"/>
    <w:rsid w:val="00B603B2"/>
    <w:rsid w:val="00B60C43"/>
    <w:rsid w:val="00B619BD"/>
    <w:rsid w:val="00B61C41"/>
    <w:rsid w:val="00B630E9"/>
    <w:rsid w:val="00B66389"/>
    <w:rsid w:val="00B66951"/>
    <w:rsid w:val="00B67F43"/>
    <w:rsid w:val="00B70854"/>
    <w:rsid w:val="00B73694"/>
    <w:rsid w:val="00B73BCA"/>
    <w:rsid w:val="00B73BF8"/>
    <w:rsid w:val="00B745D7"/>
    <w:rsid w:val="00B74637"/>
    <w:rsid w:val="00B75022"/>
    <w:rsid w:val="00B75AD9"/>
    <w:rsid w:val="00B7652E"/>
    <w:rsid w:val="00B8148C"/>
    <w:rsid w:val="00B81B7D"/>
    <w:rsid w:val="00B82129"/>
    <w:rsid w:val="00B82A7D"/>
    <w:rsid w:val="00B831E5"/>
    <w:rsid w:val="00B83A1E"/>
    <w:rsid w:val="00B83C30"/>
    <w:rsid w:val="00B841D9"/>
    <w:rsid w:val="00B85FE0"/>
    <w:rsid w:val="00B87ED7"/>
    <w:rsid w:val="00B901E4"/>
    <w:rsid w:val="00B909A4"/>
    <w:rsid w:val="00B90EBF"/>
    <w:rsid w:val="00B91765"/>
    <w:rsid w:val="00B922C1"/>
    <w:rsid w:val="00B94076"/>
    <w:rsid w:val="00B941DC"/>
    <w:rsid w:val="00B95089"/>
    <w:rsid w:val="00B95B9A"/>
    <w:rsid w:val="00B96F04"/>
    <w:rsid w:val="00B97859"/>
    <w:rsid w:val="00BA0C6A"/>
    <w:rsid w:val="00BA1515"/>
    <w:rsid w:val="00BA2D28"/>
    <w:rsid w:val="00BA30FC"/>
    <w:rsid w:val="00BA3935"/>
    <w:rsid w:val="00BA44F5"/>
    <w:rsid w:val="00BA533E"/>
    <w:rsid w:val="00BA5E4A"/>
    <w:rsid w:val="00BA6E92"/>
    <w:rsid w:val="00BA77F5"/>
    <w:rsid w:val="00BB0A0C"/>
    <w:rsid w:val="00BB0AC3"/>
    <w:rsid w:val="00BB17C9"/>
    <w:rsid w:val="00BB3023"/>
    <w:rsid w:val="00BB3176"/>
    <w:rsid w:val="00BB3C21"/>
    <w:rsid w:val="00BB3C88"/>
    <w:rsid w:val="00BB509C"/>
    <w:rsid w:val="00BB56DD"/>
    <w:rsid w:val="00BB6339"/>
    <w:rsid w:val="00BB6709"/>
    <w:rsid w:val="00BB690C"/>
    <w:rsid w:val="00BB6CF4"/>
    <w:rsid w:val="00BB730D"/>
    <w:rsid w:val="00BB782B"/>
    <w:rsid w:val="00BB78DB"/>
    <w:rsid w:val="00BB7E84"/>
    <w:rsid w:val="00BC14D6"/>
    <w:rsid w:val="00BC1E2F"/>
    <w:rsid w:val="00BC1E47"/>
    <w:rsid w:val="00BC2399"/>
    <w:rsid w:val="00BC33DB"/>
    <w:rsid w:val="00BC4868"/>
    <w:rsid w:val="00BC4CB9"/>
    <w:rsid w:val="00BC61D5"/>
    <w:rsid w:val="00BC64DB"/>
    <w:rsid w:val="00BC7D8A"/>
    <w:rsid w:val="00BD0163"/>
    <w:rsid w:val="00BD0D72"/>
    <w:rsid w:val="00BD1F42"/>
    <w:rsid w:val="00BD2264"/>
    <w:rsid w:val="00BD4D51"/>
    <w:rsid w:val="00BD69ED"/>
    <w:rsid w:val="00BD6E76"/>
    <w:rsid w:val="00BD7A7A"/>
    <w:rsid w:val="00BE0C91"/>
    <w:rsid w:val="00BE1954"/>
    <w:rsid w:val="00BE2E70"/>
    <w:rsid w:val="00BE2F72"/>
    <w:rsid w:val="00BE3970"/>
    <w:rsid w:val="00BE3DBD"/>
    <w:rsid w:val="00BE4D41"/>
    <w:rsid w:val="00BE52E0"/>
    <w:rsid w:val="00BE6B58"/>
    <w:rsid w:val="00BE7BF4"/>
    <w:rsid w:val="00BE7CBA"/>
    <w:rsid w:val="00BE7E64"/>
    <w:rsid w:val="00BE7EC2"/>
    <w:rsid w:val="00BE7FA5"/>
    <w:rsid w:val="00BF034E"/>
    <w:rsid w:val="00BF1FF1"/>
    <w:rsid w:val="00BF2279"/>
    <w:rsid w:val="00BF344D"/>
    <w:rsid w:val="00BF346E"/>
    <w:rsid w:val="00BF471F"/>
    <w:rsid w:val="00BF4808"/>
    <w:rsid w:val="00BF52DC"/>
    <w:rsid w:val="00BF6393"/>
    <w:rsid w:val="00BF64A2"/>
    <w:rsid w:val="00BF6B44"/>
    <w:rsid w:val="00C006A3"/>
    <w:rsid w:val="00C01193"/>
    <w:rsid w:val="00C01610"/>
    <w:rsid w:val="00C01947"/>
    <w:rsid w:val="00C01EA1"/>
    <w:rsid w:val="00C02B8C"/>
    <w:rsid w:val="00C02C50"/>
    <w:rsid w:val="00C04C1D"/>
    <w:rsid w:val="00C0533A"/>
    <w:rsid w:val="00C06254"/>
    <w:rsid w:val="00C06D2F"/>
    <w:rsid w:val="00C108AC"/>
    <w:rsid w:val="00C10975"/>
    <w:rsid w:val="00C10F84"/>
    <w:rsid w:val="00C1214A"/>
    <w:rsid w:val="00C123F2"/>
    <w:rsid w:val="00C124C0"/>
    <w:rsid w:val="00C152BF"/>
    <w:rsid w:val="00C16D81"/>
    <w:rsid w:val="00C20D9E"/>
    <w:rsid w:val="00C213E7"/>
    <w:rsid w:val="00C2140A"/>
    <w:rsid w:val="00C219E7"/>
    <w:rsid w:val="00C23A13"/>
    <w:rsid w:val="00C24736"/>
    <w:rsid w:val="00C24961"/>
    <w:rsid w:val="00C25837"/>
    <w:rsid w:val="00C25B8B"/>
    <w:rsid w:val="00C25D7C"/>
    <w:rsid w:val="00C26C45"/>
    <w:rsid w:val="00C32644"/>
    <w:rsid w:val="00C32EEA"/>
    <w:rsid w:val="00C3431B"/>
    <w:rsid w:val="00C34C5B"/>
    <w:rsid w:val="00C364ED"/>
    <w:rsid w:val="00C3678F"/>
    <w:rsid w:val="00C3712E"/>
    <w:rsid w:val="00C40470"/>
    <w:rsid w:val="00C42C3F"/>
    <w:rsid w:val="00C43A77"/>
    <w:rsid w:val="00C4403C"/>
    <w:rsid w:val="00C451A5"/>
    <w:rsid w:val="00C4533B"/>
    <w:rsid w:val="00C46E33"/>
    <w:rsid w:val="00C47FC4"/>
    <w:rsid w:val="00C50978"/>
    <w:rsid w:val="00C50A92"/>
    <w:rsid w:val="00C51828"/>
    <w:rsid w:val="00C51DB6"/>
    <w:rsid w:val="00C526FD"/>
    <w:rsid w:val="00C53C4C"/>
    <w:rsid w:val="00C53DC7"/>
    <w:rsid w:val="00C552BE"/>
    <w:rsid w:val="00C556AA"/>
    <w:rsid w:val="00C5645E"/>
    <w:rsid w:val="00C567D5"/>
    <w:rsid w:val="00C56884"/>
    <w:rsid w:val="00C56A97"/>
    <w:rsid w:val="00C57F71"/>
    <w:rsid w:val="00C60E22"/>
    <w:rsid w:val="00C615D8"/>
    <w:rsid w:val="00C617EA"/>
    <w:rsid w:val="00C61BB0"/>
    <w:rsid w:val="00C6203F"/>
    <w:rsid w:val="00C629B5"/>
    <w:rsid w:val="00C635AD"/>
    <w:rsid w:val="00C6391C"/>
    <w:rsid w:val="00C63C57"/>
    <w:rsid w:val="00C63F54"/>
    <w:rsid w:val="00C64815"/>
    <w:rsid w:val="00C658A8"/>
    <w:rsid w:val="00C660A3"/>
    <w:rsid w:val="00C66B13"/>
    <w:rsid w:val="00C67F6B"/>
    <w:rsid w:val="00C7002D"/>
    <w:rsid w:val="00C70245"/>
    <w:rsid w:val="00C70351"/>
    <w:rsid w:val="00C70F34"/>
    <w:rsid w:val="00C7125D"/>
    <w:rsid w:val="00C75232"/>
    <w:rsid w:val="00C753B3"/>
    <w:rsid w:val="00C75912"/>
    <w:rsid w:val="00C765E3"/>
    <w:rsid w:val="00C76DE2"/>
    <w:rsid w:val="00C77B72"/>
    <w:rsid w:val="00C807B5"/>
    <w:rsid w:val="00C811B5"/>
    <w:rsid w:val="00C847CB"/>
    <w:rsid w:val="00C84811"/>
    <w:rsid w:val="00C8555F"/>
    <w:rsid w:val="00C860AF"/>
    <w:rsid w:val="00C86377"/>
    <w:rsid w:val="00C86700"/>
    <w:rsid w:val="00C86F39"/>
    <w:rsid w:val="00C87AA2"/>
    <w:rsid w:val="00C90B15"/>
    <w:rsid w:val="00C924F9"/>
    <w:rsid w:val="00C92859"/>
    <w:rsid w:val="00C932FF"/>
    <w:rsid w:val="00C93379"/>
    <w:rsid w:val="00C94563"/>
    <w:rsid w:val="00C94616"/>
    <w:rsid w:val="00C964F8"/>
    <w:rsid w:val="00C96965"/>
    <w:rsid w:val="00CA026C"/>
    <w:rsid w:val="00CA0AF4"/>
    <w:rsid w:val="00CA0CC9"/>
    <w:rsid w:val="00CA2116"/>
    <w:rsid w:val="00CA2AF3"/>
    <w:rsid w:val="00CA428D"/>
    <w:rsid w:val="00CA5A58"/>
    <w:rsid w:val="00CA5B28"/>
    <w:rsid w:val="00CA5B77"/>
    <w:rsid w:val="00CA5CD2"/>
    <w:rsid w:val="00CB1FD7"/>
    <w:rsid w:val="00CB22F2"/>
    <w:rsid w:val="00CB5A54"/>
    <w:rsid w:val="00CB5A82"/>
    <w:rsid w:val="00CB5B4F"/>
    <w:rsid w:val="00CB601C"/>
    <w:rsid w:val="00CB6BBE"/>
    <w:rsid w:val="00CB7704"/>
    <w:rsid w:val="00CB7F93"/>
    <w:rsid w:val="00CC17A9"/>
    <w:rsid w:val="00CC1A23"/>
    <w:rsid w:val="00CC217E"/>
    <w:rsid w:val="00CC3498"/>
    <w:rsid w:val="00CC36A2"/>
    <w:rsid w:val="00CC4DD1"/>
    <w:rsid w:val="00CC53B7"/>
    <w:rsid w:val="00CC5B6C"/>
    <w:rsid w:val="00CC63C3"/>
    <w:rsid w:val="00CC77C7"/>
    <w:rsid w:val="00CD10E2"/>
    <w:rsid w:val="00CD2116"/>
    <w:rsid w:val="00CD253E"/>
    <w:rsid w:val="00CD3044"/>
    <w:rsid w:val="00CD4944"/>
    <w:rsid w:val="00CD60D1"/>
    <w:rsid w:val="00CD6624"/>
    <w:rsid w:val="00CD6B8D"/>
    <w:rsid w:val="00CD6DB0"/>
    <w:rsid w:val="00CD73C9"/>
    <w:rsid w:val="00CD7503"/>
    <w:rsid w:val="00CE0262"/>
    <w:rsid w:val="00CE0688"/>
    <w:rsid w:val="00CE06C1"/>
    <w:rsid w:val="00CE17DB"/>
    <w:rsid w:val="00CE26E2"/>
    <w:rsid w:val="00CE3752"/>
    <w:rsid w:val="00CE4558"/>
    <w:rsid w:val="00CE469A"/>
    <w:rsid w:val="00CE57C2"/>
    <w:rsid w:val="00CE612C"/>
    <w:rsid w:val="00CE6193"/>
    <w:rsid w:val="00CE660A"/>
    <w:rsid w:val="00CE6E91"/>
    <w:rsid w:val="00CE7179"/>
    <w:rsid w:val="00CE7632"/>
    <w:rsid w:val="00CE7DBD"/>
    <w:rsid w:val="00CF19F2"/>
    <w:rsid w:val="00CF2870"/>
    <w:rsid w:val="00CF2C45"/>
    <w:rsid w:val="00CF2C99"/>
    <w:rsid w:val="00CF2D89"/>
    <w:rsid w:val="00CF4087"/>
    <w:rsid w:val="00CF4346"/>
    <w:rsid w:val="00CF5018"/>
    <w:rsid w:val="00CF540A"/>
    <w:rsid w:val="00CF5708"/>
    <w:rsid w:val="00CF6181"/>
    <w:rsid w:val="00CF622B"/>
    <w:rsid w:val="00D01E1B"/>
    <w:rsid w:val="00D02BB8"/>
    <w:rsid w:val="00D037F2"/>
    <w:rsid w:val="00D05BFD"/>
    <w:rsid w:val="00D05C9F"/>
    <w:rsid w:val="00D06BAA"/>
    <w:rsid w:val="00D10AC1"/>
    <w:rsid w:val="00D12C38"/>
    <w:rsid w:val="00D13155"/>
    <w:rsid w:val="00D13298"/>
    <w:rsid w:val="00D1384F"/>
    <w:rsid w:val="00D14181"/>
    <w:rsid w:val="00D1467B"/>
    <w:rsid w:val="00D148B8"/>
    <w:rsid w:val="00D152AC"/>
    <w:rsid w:val="00D15421"/>
    <w:rsid w:val="00D16EB3"/>
    <w:rsid w:val="00D17454"/>
    <w:rsid w:val="00D1786B"/>
    <w:rsid w:val="00D17E0C"/>
    <w:rsid w:val="00D20DF8"/>
    <w:rsid w:val="00D21010"/>
    <w:rsid w:val="00D216F1"/>
    <w:rsid w:val="00D22819"/>
    <w:rsid w:val="00D23067"/>
    <w:rsid w:val="00D23BA2"/>
    <w:rsid w:val="00D24000"/>
    <w:rsid w:val="00D2429D"/>
    <w:rsid w:val="00D2434B"/>
    <w:rsid w:val="00D25795"/>
    <w:rsid w:val="00D25A62"/>
    <w:rsid w:val="00D2649A"/>
    <w:rsid w:val="00D26CB8"/>
    <w:rsid w:val="00D26FAC"/>
    <w:rsid w:val="00D30EBD"/>
    <w:rsid w:val="00D313C0"/>
    <w:rsid w:val="00D31CAF"/>
    <w:rsid w:val="00D322CE"/>
    <w:rsid w:val="00D32409"/>
    <w:rsid w:val="00D330C5"/>
    <w:rsid w:val="00D338EB"/>
    <w:rsid w:val="00D35A47"/>
    <w:rsid w:val="00D3649E"/>
    <w:rsid w:val="00D36504"/>
    <w:rsid w:val="00D36AFA"/>
    <w:rsid w:val="00D37CF8"/>
    <w:rsid w:val="00D406C1"/>
    <w:rsid w:val="00D414A2"/>
    <w:rsid w:val="00D41983"/>
    <w:rsid w:val="00D419F9"/>
    <w:rsid w:val="00D41FD3"/>
    <w:rsid w:val="00D428E8"/>
    <w:rsid w:val="00D436A6"/>
    <w:rsid w:val="00D44D10"/>
    <w:rsid w:val="00D45902"/>
    <w:rsid w:val="00D46E38"/>
    <w:rsid w:val="00D46EC8"/>
    <w:rsid w:val="00D5001D"/>
    <w:rsid w:val="00D50574"/>
    <w:rsid w:val="00D50BD1"/>
    <w:rsid w:val="00D517ED"/>
    <w:rsid w:val="00D52AB4"/>
    <w:rsid w:val="00D54355"/>
    <w:rsid w:val="00D5578E"/>
    <w:rsid w:val="00D559D5"/>
    <w:rsid w:val="00D570E2"/>
    <w:rsid w:val="00D57190"/>
    <w:rsid w:val="00D6017D"/>
    <w:rsid w:val="00D60887"/>
    <w:rsid w:val="00D60BFE"/>
    <w:rsid w:val="00D60FAA"/>
    <w:rsid w:val="00D61C7A"/>
    <w:rsid w:val="00D61D22"/>
    <w:rsid w:val="00D62373"/>
    <w:rsid w:val="00D6279F"/>
    <w:rsid w:val="00D62D3E"/>
    <w:rsid w:val="00D6318D"/>
    <w:rsid w:val="00D642F8"/>
    <w:rsid w:val="00D6443A"/>
    <w:rsid w:val="00D64A65"/>
    <w:rsid w:val="00D67B1B"/>
    <w:rsid w:val="00D7039F"/>
    <w:rsid w:val="00D72C28"/>
    <w:rsid w:val="00D7311F"/>
    <w:rsid w:val="00D738A8"/>
    <w:rsid w:val="00D751DA"/>
    <w:rsid w:val="00D75D60"/>
    <w:rsid w:val="00D760AD"/>
    <w:rsid w:val="00D760DC"/>
    <w:rsid w:val="00D76A20"/>
    <w:rsid w:val="00D804A9"/>
    <w:rsid w:val="00D80AEC"/>
    <w:rsid w:val="00D80F0C"/>
    <w:rsid w:val="00D81C81"/>
    <w:rsid w:val="00D81F38"/>
    <w:rsid w:val="00D82841"/>
    <w:rsid w:val="00D82FF6"/>
    <w:rsid w:val="00D83181"/>
    <w:rsid w:val="00D83722"/>
    <w:rsid w:val="00D83B8F"/>
    <w:rsid w:val="00D84E70"/>
    <w:rsid w:val="00D84F88"/>
    <w:rsid w:val="00D86028"/>
    <w:rsid w:val="00D86CFD"/>
    <w:rsid w:val="00D870D1"/>
    <w:rsid w:val="00D878A5"/>
    <w:rsid w:val="00D90367"/>
    <w:rsid w:val="00D90CE0"/>
    <w:rsid w:val="00D91881"/>
    <w:rsid w:val="00D91C93"/>
    <w:rsid w:val="00D923F9"/>
    <w:rsid w:val="00D947C8"/>
    <w:rsid w:val="00D955B7"/>
    <w:rsid w:val="00D95CBF"/>
    <w:rsid w:val="00D96560"/>
    <w:rsid w:val="00D96926"/>
    <w:rsid w:val="00D96B03"/>
    <w:rsid w:val="00D96F9A"/>
    <w:rsid w:val="00D97222"/>
    <w:rsid w:val="00D973AC"/>
    <w:rsid w:val="00D97828"/>
    <w:rsid w:val="00DA08A0"/>
    <w:rsid w:val="00DA1204"/>
    <w:rsid w:val="00DA19A1"/>
    <w:rsid w:val="00DA2718"/>
    <w:rsid w:val="00DA36BC"/>
    <w:rsid w:val="00DA46DA"/>
    <w:rsid w:val="00DA4997"/>
    <w:rsid w:val="00DA4B79"/>
    <w:rsid w:val="00DA552D"/>
    <w:rsid w:val="00DA5D49"/>
    <w:rsid w:val="00DA630D"/>
    <w:rsid w:val="00DA6AB3"/>
    <w:rsid w:val="00DA6D05"/>
    <w:rsid w:val="00DA6F50"/>
    <w:rsid w:val="00DB087C"/>
    <w:rsid w:val="00DB0A0A"/>
    <w:rsid w:val="00DB0A50"/>
    <w:rsid w:val="00DB2A78"/>
    <w:rsid w:val="00DB4030"/>
    <w:rsid w:val="00DB47C8"/>
    <w:rsid w:val="00DB5F39"/>
    <w:rsid w:val="00DB6939"/>
    <w:rsid w:val="00DB7A28"/>
    <w:rsid w:val="00DC1277"/>
    <w:rsid w:val="00DC1B05"/>
    <w:rsid w:val="00DC351D"/>
    <w:rsid w:val="00DC5A15"/>
    <w:rsid w:val="00DC5B47"/>
    <w:rsid w:val="00DD039D"/>
    <w:rsid w:val="00DD3254"/>
    <w:rsid w:val="00DD351E"/>
    <w:rsid w:val="00DD4B2A"/>
    <w:rsid w:val="00DD4C87"/>
    <w:rsid w:val="00DD542B"/>
    <w:rsid w:val="00DD5F43"/>
    <w:rsid w:val="00DD71AF"/>
    <w:rsid w:val="00DE00BF"/>
    <w:rsid w:val="00DE0108"/>
    <w:rsid w:val="00DE010F"/>
    <w:rsid w:val="00DE2D51"/>
    <w:rsid w:val="00DE5BB0"/>
    <w:rsid w:val="00DE694C"/>
    <w:rsid w:val="00DE7E58"/>
    <w:rsid w:val="00DF0032"/>
    <w:rsid w:val="00DF00BB"/>
    <w:rsid w:val="00DF01BF"/>
    <w:rsid w:val="00DF0F61"/>
    <w:rsid w:val="00DF0F9B"/>
    <w:rsid w:val="00DF2013"/>
    <w:rsid w:val="00DF25E7"/>
    <w:rsid w:val="00DF286B"/>
    <w:rsid w:val="00DF3DB8"/>
    <w:rsid w:val="00DF5490"/>
    <w:rsid w:val="00DF5C62"/>
    <w:rsid w:val="00DF5E22"/>
    <w:rsid w:val="00DF62E8"/>
    <w:rsid w:val="00DF634F"/>
    <w:rsid w:val="00DF7FBD"/>
    <w:rsid w:val="00E00539"/>
    <w:rsid w:val="00E00783"/>
    <w:rsid w:val="00E00C48"/>
    <w:rsid w:val="00E00E00"/>
    <w:rsid w:val="00E0113C"/>
    <w:rsid w:val="00E024B4"/>
    <w:rsid w:val="00E04097"/>
    <w:rsid w:val="00E049AD"/>
    <w:rsid w:val="00E05AF1"/>
    <w:rsid w:val="00E06B30"/>
    <w:rsid w:val="00E07AEE"/>
    <w:rsid w:val="00E14C19"/>
    <w:rsid w:val="00E151BD"/>
    <w:rsid w:val="00E153E5"/>
    <w:rsid w:val="00E15789"/>
    <w:rsid w:val="00E15D8C"/>
    <w:rsid w:val="00E15E0F"/>
    <w:rsid w:val="00E15FE6"/>
    <w:rsid w:val="00E16267"/>
    <w:rsid w:val="00E16B77"/>
    <w:rsid w:val="00E170AD"/>
    <w:rsid w:val="00E171DD"/>
    <w:rsid w:val="00E2003B"/>
    <w:rsid w:val="00E2023F"/>
    <w:rsid w:val="00E2052E"/>
    <w:rsid w:val="00E2210A"/>
    <w:rsid w:val="00E2268C"/>
    <w:rsid w:val="00E236B4"/>
    <w:rsid w:val="00E23F28"/>
    <w:rsid w:val="00E2690D"/>
    <w:rsid w:val="00E26ECD"/>
    <w:rsid w:val="00E306F8"/>
    <w:rsid w:val="00E33D47"/>
    <w:rsid w:val="00E34C92"/>
    <w:rsid w:val="00E354F4"/>
    <w:rsid w:val="00E35526"/>
    <w:rsid w:val="00E358B7"/>
    <w:rsid w:val="00E35D8A"/>
    <w:rsid w:val="00E36465"/>
    <w:rsid w:val="00E3737A"/>
    <w:rsid w:val="00E37A8B"/>
    <w:rsid w:val="00E402C4"/>
    <w:rsid w:val="00E406B8"/>
    <w:rsid w:val="00E40D5B"/>
    <w:rsid w:val="00E417C0"/>
    <w:rsid w:val="00E4193E"/>
    <w:rsid w:val="00E41A04"/>
    <w:rsid w:val="00E41E59"/>
    <w:rsid w:val="00E4237B"/>
    <w:rsid w:val="00E42B14"/>
    <w:rsid w:val="00E42C4D"/>
    <w:rsid w:val="00E43067"/>
    <w:rsid w:val="00E43584"/>
    <w:rsid w:val="00E43FF9"/>
    <w:rsid w:val="00E44C78"/>
    <w:rsid w:val="00E44F2A"/>
    <w:rsid w:val="00E45212"/>
    <w:rsid w:val="00E45287"/>
    <w:rsid w:val="00E463CC"/>
    <w:rsid w:val="00E469FF"/>
    <w:rsid w:val="00E46C53"/>
    <w:rsid w:val="00E4702C"/>
    <w:rsid w:val="00E47BD4"/>
    <w:rsid w:val="00E50C21"/>
    <w:rsid w:val="00E50E4E"/>
    <w:rsid w:val="00E5123B"/>
    <w:rsid w:val="00E51363"/>
    <w:rsid w:val="00E5140C"/>
    <w:rsid w:val="00E53623"/>
    <w:rsid w:val="00E53836"/>
    <w:rsid w:val="00E53854"/>
    <w:rsid w:val="00E53D06"/>
    <w:rsid w:val="00E54A4B"/>
    <w:rsid w:val="00E54D52"/>
    <w:rsid w:val="00E5606A"/>
    <w:rsid w:val="00E567C9"/>
    <w:rsid w:val="00E5789B"/>
    <w:rsid w:val="00E57C3F"/>
    <w:rsid w:val="00E619ED"/>
    <w:rsid w:val="00E62857"/>
    <w:rsid w:val="00E62B06"/>
    <w:rsid w:val="00E63F93"/>
    <w:rsid w:val="00E659A3"/>
    <w:rsid w:val="00E673AE"/>
    <w:rsid w:val="00E703DF"/>
    <w:rsid w:val="00E70EDC"/>
    <w:rsid w:val="00E7189D"/>
    <w:rsid w:val="00E71EF2"/>
    <w:rsid w:val="00E720B6"/>
    <w:rsid w:val="00E72225"/>
    <w:rsid w:val="00E7311E"/>
    <w:rsid w:val="00E73BF2"/>
    <w:rsid w:val="00E74812"/>
    <w:rsid w:val="00E76126"/>
    <w:rsid w:val="00E7685F"/>
    <w:rsid w:val="00E77465"/>
    <w:rsid w:val="00E77FDE"/>
    <w:rsid w:val="00E80A1C"/>
    <w:rsid w:val="00E81B6B"/>
    <w:rsid w:val="00E82613"/>
    <w:rsid w:val="00E82E56"/>
    <w:rsid w:val="00E84707"/>
    <w:rsid w:val="00E84E6F"/>
    <w:rsid w:val="00E8567E"/>
    <w:rsid w:val="00E85AF9"/>
    <w:rsid w:val="00E86D2B"/>
    <w:rsid w:val="00E87890"/>
    <w:rsid w:val="00E90B20"/>
    <w:rsid w:val="00E91005"/>
    <w:rsid w:val="00E913D2"/>
    <w:rsid w:val="00E919B4"/>
    <w:rsid w:val="00E92508"/>
    <w:rsid w:val="00E9296F"/>
    <w:rsid w:val="00E92B13"/>
    <w:rsid w:val="00E92F22"/>
    <w:rsid w:val="00E93E0D"/>
    <w:rsid w:val="00E93F75"/>
    <w:rsid w:val="00E95A4A"/>
    <w:rsid w:val="00E96700"/>
    <w:rsid w:val="00E97307"/>
    <w:rsid w:val="00EA23F2"/>
    <w:rsid w:val="00EA28BF"/>
    <w:rsid w:val="00EA3EFC"/>
    <w:rsid w:val="00EA3F36"/>
    <w:rsid w:val="00EA46A8"/>
    <w:rsid w:val="00EA4BBA"/>
    <w:rsid w:val="00EA5815"/>
    <w:rsid w:val="00EA707E"/>
    <w:rsid w:val="00EB073E"/>
    <w:rsid w:val="00EB0CEA"/>
    <w:rsid w:val="00EB1163"/>
    <w:rsid w:val="00EB218B"/>
    <w:rsid w:val="00EB2748"/>
    <w:rsid w:val="00EB2A78"/>
    <w:rsid w:val="00EB3AA4"/>
    <w:rsid w:val="00EB4507"/>
    <w:rsid w:val="00EB4605"/>
    <w:rsid w:val="00EB515B"/>
    <w:rsid w:val="00EB6419"/>
    <w:rsid w:val="00EB6676"/>
    <w:rsid w:val="00EB6E50"/>
    <w:rsid w:val="00EB757E"/>
    <w:rsid w:val="00EB789D"/>
    <w:rsid w:val="00EB7AFC"/>
    <w:rsid w:val="00EB7E54"/>
    <w:rsid w:val="00EC00D9"/>
    <w:rsid w:val="00EC0926"/>
    <w:rsid w:val="00EC324C"/>
    <w:rsid w:val="00EC366F"/>
    <w:rsid w:val="00EC39BD"/>
    <w:rsid w:val="00EC51EB"/>
    <w:rsid w:val="00EC57C0"/>
    <w:rsid w:val="00EC5954"/>
    <w:rsid w:val="00EC60A2"/>
    <w:rsid w:val="00EC7370"/>
    <w:rsid w:val="00ED07BE"/>
    <w:rsid w:val="00ED1AC4"/>
    <w:rsid w:val="00ED2D0B"/>
    <w:rsid w:val="00ED419E"/>
    <w:rsid w:val="00ED49C3"/>
    <w:rsid w:val="00ED4B88"/>
    <w:rsid w:val="00ED5878"/>
    <w:rsid w:val="00ED6E01"/>
    <w:rsid w:val="00ED7B62"/>
    <w:rsid w:val="00EE0F59"/>
    <w:rsid w:val="00EE1B1C"/>
    <w:rsid w:val="00EE2D7C"/>
    <w:rsid w:val="00EE3E2D"/>
    <w:rsid w:val="00EE4337"/>
    <w:rsid w:val="00EE51B7"/>
    <w:rsid w:val="00EE67F4"/>
    <w:rsid w:val="00EE7268"/>
    <w:rsid w:val="00EE795A"/>
    <w:rsid w:val="00EF1139"/>
    <w:rsid w:val="00EF14E2"/>
    <w:rsid w:val="00EF19F3"/>
    <w:rsid w:val="00EF1CB4"/>
    <w:rsid w:val="00EF275C"/>
    <w:rsid w:val="00EF28D0"/>
    <w:rsid w:val="00EF3188"/>
    <w:rsid w:val="00EF32F0"/>
    <w:rsid w:val="00EF5A57"/>
    <w:rsid w:val="00EF63E8"/>
    <w:rsid w:val="00EF64D6"/>
    <w:rsid w:val="00F00821"/>
    <w:rsid w:val="00F01DA0"/>
    <w:rsid w:val="00F04A76"/>
    <w:rsid w:val="00F0502D"/>
    <w:rsid w:val="00F05FAD"/>
    <w:rsid w:val="00F0686E"/>
    <w:rsid w:val="00F06E79"/>
    <w:rsid w:val="00F07192"/>
    <w:rsid w:val="00F1007F"/>
    <w:rsid w:val="00F10284"/>
    <w:rsid w:val="00F10AD3"/>
    <w:rsid w:val="00F11779"/>
    <w:rsid w:val="00F11F48"/>
    <w:rsid w:val="00F12051"/>
    <w:rsid w:val="00F13E59"/>
    <w:rsid w:val="00F1436D"/>
    <w:rsid w:val="00F1556F"/>
    <w:rsid w:val="00F15E9F"/>
    <w:rsid w:val="00F169AB"/>
    <w:rsid w:val="00F17357"/>
    <w:rsid w:val="00F17C82"/>
    <w:rsid w:val="00F2124E"/>
    <w:rsid w:val="00F22805"/>
    <w:rsid w:val="00F22DD4"/>
    <w:rsid w:val="00F23368"/>
    <w:rsid w:val="00F24C96"/>
    <w:rsid w:val="00F2562C"/>
    <w:rsid w:val="00F27DC1"/>
    <w:rsid w:val="00F32BB4"/>
    <w:rsid w:val="00F33322"/>
    <w:rsid w:val="00F35F50"/>
    <w:rsid w:val="00F37127"/>
    <w:rsid w:val="00F37457"/>
    <w:rsid w:val="00F37F2F"/>
    <w:rsid w:val="00F40D1A"/>
    <w:rsid w:val="00F40FD2"/>
    <w:rsid w:val="00F41A5A"/>
    <w:rsid w:val="00F425AA"/>
    <w:rsid w:val="00F425AB"/>
    <w:rsid w:val="00F428E8"/>
    <w:rsid w:val="00F449AB"/>
    <w:rsid w:val="00F44DB1"/>
    <w:rsid w:val="00F45193"/>
    <w:rsid w:val="00F45F65"/>
    <w:rsid w:val="00F47C48"/>
    <w:rsid w:val="00F47C9C"/>
    <w:rsid w:val="00F47FE6"/>
    <w:rsid w:val="00F5052E"/>
    <w:rsid w:val="00F50840"/>
    <w:rsid w:val="00F513AE"/>
    <w:rsid w:val="00F516A6"/>
    <w:rsid w:val="00F518ED"/>
    <w:rsid w:val="00F51FB3"/>
    <w:rsid w:val="00F52594"/>
    <w:rsid w:val="00F530F3"/>
    <w:rsid w:val="00F53EA1"/>
    <w:rsid w:val="00F53F19"/>
    <w:rsid w:val="00F60ED5"/>
    <w:rsid w:val="00F61522"/>
    <w:rsid w:val="00F61EF6"/>
    <w:rsid w:val="00F61FB5"/>
    <w:rsid w:val="00F62DAB"/>
    <w:rsid w:val="00F630D8"/>
    <w:rsid w:val="00F63351"/>
    <w:rsid w:val="00F63BE0"/>
    <w:rsid w:val="00F643FD"/>
    <w:rsid w:val="00F6713E"/>
    <w:rsid w:val="00F67715"/>
    <w:rsid w:val="00F702C0"/>
    <w:rsid w:val="00F70DBB"/>
    <w:rsid w:val="00F716FC"/>
    <w:rsid w:val="00F7175D"/>
    <w:rsid w:val="00F725DB"/>
    <w:rsid w:val="00F739CB"/>
    <w:rsid w:val="00F73B21"/>
    <w:rsid w:val="00F74A8F"/>
    <w:rsid w:val="00F7593C"/>
    <w:rsid w:val="00F75A67"/>
    <w:rsid w:val="00F76316"/>
    <w:rsid w:val="00F7723B"/>
    <w:rsid w:val="00F777D9"/>
    <w:rsid w:val="00F77B17"/>
    <w:rsid w:val="00F807CF"/>
    <w:rsid w:val="00F808EB"/>
    <w:rsid w:val="00F80CE1"/>
    <w:rsid w:val="00F81D0A"/>
    <w:rsid w:val="00F81ECA"/>
    <w:rsid w:val="00F8257C"/>
    <w:rsid w:val="00F827AC"/>
    <w:rsid w:val="00F83482"/>
    <w:rsid w:val="00F835CB"/>
    <w:rsid w:val="00F84928"/>
    <w:rsid w:val="00F86282"/>
    <w:rsid w:val="00F87EBF"/>
    <w:rsid w:val="00F9194F"/>
    <w:rsid w:val="00F91D8B"/>
    <w:rsid w:val="00F92C1E"/>
    <w:rsid w:val="00F949F7"/>
    <w:rsid w:val="00F94C61"/>
    <w:rsid w:val="00F95553"/>
    <w:rsid w:val="00F96061"/>
    <w:rsid w:val="00F977E5"/>
    <w:rsid w:val="00FA06BE"/>
    <w:rsid w:val="00FA07C7"/>
    <w:rsid w:val="00FA15AA"/>
    <w:rsid w:val="00FA3533"/>
    <w:rsid w:val="00FA3BBD"/>
    <w:rsid w:val="00FA464E"/>
    <w:rsid w:val="00FA4684"/>
    <w:rsid w:val="00FA5281"/>
    <w:rsid w:val="00FA645A"/>
    <w:rsid w:val="00FA6BE2"/>
    <w:rsid w:val="00FA6C2C"/>
    <w:rsid w:val="00FA7EC0"/>
    <w:rsid w:val="00FA7F95"/>
    <w:rsid w:val="00FB00A0"/>
    <w:rsid w:val="00FB468D"/>
    <w:rsid w:val="00FB4E57"/>
    <w:rsid w:val="00FB57B7"/>
    <w:rsid w:val="00FB7052"/>
    <w:rsid w:val="00FC0234"/>
    <w:rsid w:val="00FC048A"/>
    <w:rsid w:val="00FC08E4"/>
    <w:rsid w:val="00FC0A9E"/>
    <w:rsid w:val="00FC1FF8"/>
    <w:rsid w:val="00FC24A3"/>
    <w:rsid w:val="00FC2D89"/>
    <w:rsid w:val="00FC4E1E"/>
    <w:rsid w:val="00FC4EE9"/>
    <w:rsid w:val="00FC5817"/>
    <w:rsid w:val="00FC7741"/>
    <w:rsid w:val="00FC7EDC"/>
    <w:rsid w:val="00FD0216"/>
    <w:rsid w:val="00FD094A"/>
    <w:rsid w:val="00FD0E78"/>
    <w:rsid w:val="00FD1393"/>
    <w:rsid w:val="00FD1DF6"/>
    <w:rsid w:val="00FD1E93"/>
    <w:rsid w:val="00FD236E"/>
    <w:rsid w:val="00FD27CE"/>
    <w:rsid w:val="00FD4026"/>
    <w:rsid w:val="00FD4967"/>
    <w:rsid w:val="00FD7229"/>
    <w:rsid w:val="00FE0187"/>
    <w:rsid w:val="00FE1717"/>
    <w:rsid w:val="00FE17FB"/>
    <w:rsid w:val="00FE187B"/>
    <w:rsid w:val="00FE1D8E"/>
    <w:rsid w:val="00FE1FC4"/>
    <w:rsid w:val="00FE2BB5"/>
    <w:rsid w:val="00FE2F4F"/>
    <w:rsid w:val="00FE3175"/>
    <w:rsid w:val="00FE3320"/>
    <w:rsid w:val="00FE43F4"/>
    <w:rsid w:val="00FE4CB7"/>
    <w:rsid w:val="00FE5174"/>
    <w:rsid w:val="00FE565E"/>
    <w:rsid w:val="00FE5D46"/>
    <w:rsid w:val="00FE67C4"/>
    <w:rsid w:val="00FE689C"/>
    <w:rsid w:val="00FE6F03"/>
    <w:rsid w:val="00FF08C3"/>
    <w:rsid w:val="00FF1DEA"/>
    <w:rsid w:val="00FF1FE8"/>
    <w:rsid w:val="00FF221E"/>
    <w:rsid w:val="00FF22E8"/>
    <w:rsid w:val="00FF2995"/>
    <w:rsid w:val="00FF3A30"/>
    <w:rsid w:val="00FF69E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0B4E27"/>
  <w15:docId w15:val="{B7CADF47-AE70-4A5A-8EF4-CAE090BD4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324"/>
  </w:style>
  <w:style w:type="paragraph" w:styleId="Ttulo1">
    <w:name w:val="heading 1"/>
    <w:basedOn w:val="Normal"/>
    <w:next w:val="Normal"/>
    <w:qFormat/>
    <w:rsid w:val="00473324"/>
    <w:pPr>
      <w:keepNext/>
      <w:spacing w:before="240" w:after="60"/>
      <w:outlineLvl w:val="0"/>
    </w:pPr>
    <w:rPr>
      <w:rFonts w:ascii="Arial" w:hAnsi="Arial"/>
      <w:b/>
      <w:kern w:val="28"/>
      <w:sz w:val="28"/>
    </w:rPr>
  </w:style>
  <w:style w:type="paragraph" w:styleId="Ttulo2">
    <w:name w:val="heading 2"/>
    <w:basedOn w:val="Normal"/>
    <w:next w:val="Normal"/>
    <w:qFormat/>
    <w:rsid w:val="00473324"/>
    <w:pPr>
      <w:keepNext/>
      <w:spacing w:before="240" w:after="60"/>
      <w:outlineLvl w:val="1"/>
    </w:pPr>
    <w:rPr>
      <w:rFonts w:ascii="Arial" w:hAnsi="Arial"/>
      <w:b/>
      <w:i/>
      <w:sz w:val="24"/>
    </w:rPr>
  </w:style>
  <w:style w:type="paragraph" w:styleId="Ttulo3">
    <w:name w:val="heading 3"/>
    <w:basedOn w:val="Normal"/>
    <w:next w:val="Normal"/>
    <w:qFormat/>
    <w:rsid w:val="00473324"/>
    <w:pPr>
      <w:keepNext/>
      <w:spacing w:before="240" w:after="60"/>
      <w:outlineLvl w:val="2"/>
    </w:pPr>
    <w:rPr>
      <w:rFonts w:ascii="Arial" w:hAnsi="Arial"/>
      <w:sz w:val="24"/>
    </w:rPr>
  </w:style>
  <w:style w:type="paragraph" w:styleId="Ttulo4">
    <w:name w:val="heading 4"/>
    <w:basedOn w:val="Normal"/>
    <w:next w:val="Normal"/>
    <w:qFormat/>
    <w:rsid w:val="00473324"/>
    <w:pPr>
      <w:keepNext/>
      <w:jc w:val="center"/>
      <w:outlineLvl w:val="3"/>
    </w:pPr>
    <w:rPr>
      <w:b/>
      <w:sz w:val="28"/>
      <w:u w:val="single"/>
      <w:lang w:val="en-US"/>
    </w:rPr>
  </w:style>
  <w:style w:type="paragraph" w:styleId="Ttulo5">
    <w:name w:val="heading 5"/>
    <w:basedOn w:val="Normal"/>
    <w:next w:val="Normal"/>
    <w:qFormat/>
    <w:rsid w:val="00473324"/>
    <w:pPr>
      <w:keepNext/>
      <w:jc w:val="both"/>
      <w:outlineLvl w:val="4"/>
    </w:pPr>
    <w:rPr>
      <w:sz w:val="28"/>
      <w:u w:val="single"/>
      <w:lang w:val="en-US"/>
    </w:rPr>
  </w:style>
  <w:style w:type="paragraph" w:styleId="Ttulo6">
    <w:name w:val="heading 6"/>
    <w:basedOn w:val="Normal"/>
    <w:next w:val="Normal"/>
    <w:qFormat/>
    <w:rsid w:val="00473324"/>
    <w:pPr>
      <w:keepNext/>
      <w:jc w:val="both"/>
      <w:outlineLvl w:val="5"/>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73324"/>
    <w:pPr>
      <w:tabs>
        <w:tab w:val="center" w:pos="4419"/>
        <w:tab w:val="right" w:pos="8838"/>
      </w:tabs>
    </w:pPr>
  </w:style>
  <w:style w:type="paragraph" w:styleId="Rodap">
    <w:name w:val="footer"/>
    <w:basedOn w:val="Normal"/>
    <w:link w:val="RodapChar"/>
    <w:uiPriority w:val="99"/>
    <w:rsid w:val="00473324"/>
    <w:pPr>
      <w:tabs>
        <w:tab w:val="center" w:pos="4419"/>
        <w:tab w:val="right" w:pos="8838"/>
      </w:tabs>
    </w:pPr>
  </w:style>
  <w:style w:type="character" w:styleId="Hyperlink">
    <w:name w:val="Hyperlink"/>
    <w:basedOn w:val="Fontepargpadro"/>
    <w:uiPriority w:val="99"/>
    <w:rsid w:val="00473324"/>
    <w:rPr>
      <w:color w:val="0000FF"/>
      <w:u w:val="single"/>
    </w:rPr>
  </w:style>
  <w:style w:type="paragraph" w:styleId="Corpodetexto">
    <w:name w:val="Body Text"/>
    <w:basedOn w:val="Normal"/>
    <w:rsid w:val="00473324"/>
    <w:pPr>
      <w:jc w:val="both"/>
    </w:pPr>
    <w:rPr>
      <w:noProof/>
      <w:sz w:val="24"/>
    </w:rPr>
  </w:style>
  <w:style w:type="paragraph" w:styleId="Ttulo">
    <w:name w:val="Title"/>
    <w:basedOn w:val="Normal"/>
    <w:qFormat/>
    <w:rsid w:val="00473324"/>
    <w:pPr>
      <w:jc w:val="center"/>
    </w:pPr>
    <w:rPr>
      <w:rFonts w:ascii="Arial" w:hAnsi="Arial"/>
      <w:b/>
      <w:sz w:val="40"/>
    </w:rPr>
  </w:style>
  <w:style w:type="paragraph" w:styleId="Corpodetexto2">
    <w:name w:val="Body Text 2"/>
    <w:basedOn w:val="Normal"/>
    <w:rsid w:val="00473324"/>
    <w:rPr>
      <w:sz w:val="28"/>
      <w:lang w:val="en-US"/>
    </w:rPr>
  </w:style>
  <w:style w:type="paragraph" w:styleId="Recuodecorpodetexto">
    <w:name w:val="Body Text Indent"/>
    <w:basedOn w:val="Normal"/>
    <w:rsid w:val="00473324"/>
    <w:pPr>
      <w:ind w:firstLine="708"/>
      <w:jc w:val="both"/>
    </w:pPr>
    <w:rPr>
      <w:sz w:val="24"/>
      <w:lang w:val="en-US"/>
    </w:rPr>
  </w:style>
  <w:style w:type="paragraph" w:customStyle="1" w:styleId="PADRAO">
    <w:name w:val="PADRAO"/>
    <w:rsid w:val="00473324"/>
    <w:pPr>
      <w:widowControl w:val="0"/>
      <w:ind w:left="720"/>
      <w:jc w:val="both"/>
    </w:pPr>
    <w:rPr>
      <w:color w:val="000000"/>
      <w:sz w:val="24"/>
    </w:rPr>
  </w:style>
  <w:style w:type="character" w:styleId="Refdecomentrio">
    <w:name w:val="annotation reference"/>
    <w:basedOn w:val="Fontepargpadro"/>
    <w:uiPriority w:val="99"/>
    <w:semiHidden/>
    <w:rsid w:val="00473324"/>
    <w:rPr>
      <w:sz w:val="16"/>
    </w:rPr>
  </w:style>
  <w:style w:type="paragraph" w:customStyle="1" w:styleId="A061270">
    <w:name w:val="_A061270"/>
    <w:rsid w:val="00473324"/>
    <w:pPr>
      <w:widowControl w:val="0"/>
      <w:ind w:left="1584" w:hanging="864"/>
      <w:jc w:val="both"/>
    </w:pPr>
    <w:rPr>
      <w:color w:val="000000"/>
      <w:sz w:val="24"/>
    </w:rPr>
  </w:style>
  <w:style w:type="paragraph" w:customStyle="1" w:styleId="A120670">
    <w:name w:val="_A120670"/>
    <w:rsid w:val="00473324"/>
    <w:pPr>
      <w:widowControl w:val="0"/>
      <w:ind w:left="720" w:firstLine="864"/>
      <w:jc w:val="both"/>
    </w:pPr>
    <w:rPr>
      <w:color w:val="000000"/>
      <w:sz w:val="24"/>
    </w:rPr>
  </w:style>
  <w:style w:type="paragraph" w:customStyle="1" w:styleId="A061470">
    <w:name w:val="_A061470"/>
    <w:rsid w:val="00473324"/>
    <w:pPr>
      <w:widowControl w:val="0"/>
      <w:ind w:left="1872" w:hanging="1152"/>
      <w:jc w:val="both"/>
    </w:pPr>
    <w:rPr>
      <w:color w:val="000000"/>
      <w:sz w:val="24"/>
    </w:rPr>
  </w:style>
  <w:style w:type="paragraph" w:customStyle="1" w:styleId="A061370">
    <w:name w:val="_A061370"/>
    <w:rsid w:val="00473324"/>
    <w:pPr>
      <w:widowControl w:val="0"/>
      <w:ind w:left="1728" w:hanging="1008"/>
      <w:jc w:val="both"/>
    </w:pPr>
    <w:rPr>
      <w:color w:val="000000"/>
      <w:sz w:val="24"/>
    </w:rPr>
  </w:style>
  <w:style w:type="paragraph" w:customStyle="1" w:styleId="T3Ttulo3">
    <w:name w:val="T3 Título 3"/>
    <w:next w:val="Normal"/>
    <w:rsid w:val="00473324"/>
    <w:pPr>
      <w:keepNext/>
      <w:widowControl w:val="0"/>
      <w:spacing w:before="360"/>
    </w:pPr>
    <w:rPr>
      <w:b/>
      <w:color w:val="000000"/>
      <w:sz w:val="24"/>
    </w:rPr>
  </w:style>
  <w:style w:type="paragraph" w:customStyle="1" w:styleId="NDNormalDireita">
    <w:name w:val="ND Normal à Direita"/>
    <w:rsid w:val="00473324"/>
    <w:pPr>
      <w:widowControl w:val="0"/>
      <w:jc w:val="right"/>
    </w:pPr>
    <w:rPr>
      <w:color w:val="000000"/>
    </w:rPr>
  </w:style>
  <w:style w:type="paragraph" w:customStyle="1" w:styleId="A060875">
    <w:name w:val="_A060875"/>
    <w:rsid w:val="00473324"/>
    <w:pPr>
      <w:widowControl w:val="0"/>
      <w:ind w:left="1008" w:hanging="288"/>
      <w:jc w:val="both"/>
    </w:pPr>
    <w:rPr>
      <w:color w:val="000000"/>
      <w:sz w:val="24"/>
    </w:rPr>
  </w:style>
  <w:style w:type="paragraph" w:customStyle="1" w:styleId="A460670">
    <w:name w:val="_A460670"/>
    <w:rsid w:val="00473324"/>
    <w:pPr>
      <w:widowControl w:val="0"/>
      <w:ind w:left="720" w:firstLine="5760"/>
      <w:jc w:val="both"/>
    </w:pPr>
    <w:rPr>
      <w:color w:val="000000"/>
      <w:sz w:val="24"/>
    </w:rPr>
  </w:style>
  <w:style w:type="paragraph" w:styleId="Textodecomentrio">
    <w:name w:val="annotation text"/>
    <w:basedOn w:val="Normal"/>
    <w:link w:val="TextodecomentrioChar1"/>
    <w:uiPriority w:val="99"/>
    <w:semiHidden/>
    <w:rsid w:val="00473324"/>
    <w:pPr>
      <w:widowControl w:val="0"/>
      <w:jc w:val="both"/>
    </w:pPr>
    <w:rPr>
      <w:color w:val="000000"/>
    </w:rPr>
  </w:style>
  <w:style w:type="paragraph" w:styleId="Textodebalo">
    <w:name w:val="Balloon Text"/>
    <w:basedOn w:val="Normal"/>
    <w:link w:val="TextodebaloChar"/>
    <w:uiPriority w:val="99"/>
    <w:semiHidden/>
    <w:rsid w:val="00763988"/>
    <w:rPr>
      <w:rFonts w:ascii="Tahoma" w:hAnsi="Tahoma" w:cs="Tahoma"/>
      <w:sz w:val="16"/>
      <w:szCs w:val="16"/>
    </w:rPr>
  </w:style>
  <w:style w:type="paragraph" w:customStyle="1" w:styleId="c17">
    <w:name w:val="c17"/>
    <w:basedOn w:val="Normal"/>
    <w:rsid w:val="00546818"/>
    <w:pPr>
      <w:widowControl w:val="0"/>
      <w:spacing w:line="240" w:lineRule="atLeast"/>
      <w:jc w:val="center"/>
    </w:pPr>
    <w:rPr>
      <w:snapToGrid w:val="0"/>
      <w:sz w:val="24"/>
    </w:rPr>
  </w:style>
  <w:style w:type="paragraph" w:customStyle="1" w:styleId="p23">
    <w:name w:val="p23"/>
    <w:basedOn w:val="Normal"/>
    <w:rsid w:val="00546818"/>
    <w:pPr>
      <w:widowControl w:val="0"/>
      <w:tabs>
        <w:tab w:val="left" w:pos="660"/>
      </w:tabs>
      <w:spacing w:line="240" w:lineRule="atLeast"/>
      <w:ind w:left="720" w:hanging="720"/>
    </w:pPr>
    <w:rPr>
      <w:snapToGrid w:val="0"/>
      <w:sz w:val="24"/>
    </w:rPr>
  </w:style>
  <w:style w:type="paragraph" w:customStyle="1" w:styleId="t50">
    <w:name w:val="t50"/>
    <w:basedOn w:val="Normal"/>
    <w:rsid w:val="00546818"/>
    <w:pPr>
      <w:widowControl w:val="0"/>
      <w:spacing w:line="240" w:lineRule="atLeast"/>
    </w:pPr>
    <w:rPr>
      <w:snapToGrid w:val="0"/>
      <w:sz w:val="24"/>
    </w:rPr>
  </w:style>
  <w:style w:type="paragraph" w:customStyle="1" w:styleId="t52">
    <w:name w:val="t52"/>
    <w:basedOn w:val="Normal"/>
    <w:rsid w:val="00546818"/>
    <w:pPr>
      <w:widowControl w:val="0"/>
      <w:spacing w:line="240" w:lineRule="atLeast"/>
    </w:pPr>
    <w:rPr>
      <w:snapToGrid w:val="0"/>
      <w:sz w:val="24"/>
    </w:rPr>
  </w:style>
  <w:style w:type="paragraph" w:customStyle="1" w:styleId="t57">
    <w:name w:val="t57"/>
    <w:basedOn w:val="Normal"/>
    <w:rsid w:val="00546818"/>
    <w:pPr>
      <w:widowControl w:val="0"/>
      <w:spacing w:line="240" w:lineRule="atLeast"/>
    </w:pPr>
    <w:rPr>
      <w:snapToGrid w:val="0"/>
      <w:sz w:val="24"/>
    </w:rPr>
  </w:style>
  <w:style w:type="paragraph" w:customStyle="1" w:styleId="t58">
    <w:name w:val="t58"/>
    <w:basedOn w:val="Normal"/>
    <w:rsid w:val="00546818"/>
    <w:pPr>
      <w:widowControl w:val="0"/>
      <w:spacing w:line="240" w:lineRule="atLeast"/>
    </w:pPr>
    <w:rPr>
      <w:snapToGrid w:val="0"/>
      <w:sz w:val="24"/>
    </w:rPr>
  </w:style>
  <w:style w:type="paragraph" w:styleId="PargrafodaLista">
    <w:name w:val="List Paragraph"/>
    <w:basedOn w:val="Normal"/>
    <w:uiPriority w:val="34"/>
    <w:qFormat/>
    <w:rsid w:val="00495FD4"/>
    <w:pPr>
      <w:spacing w:after="200" w:line="276"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59"/>
    <w:rsid w:val="00495FD4"/>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odapChar">
    <w:name w:val="Rodapé Char"/>
    <w:basedOn w:val="Fontepargpadro"/>
    <w:link w:val="Rodap"/>
    <w:uiPriority w:val="99"/>
    <w:rsid w:val="00495FD4"/>
  </w:style>
  <w:style w:type="character" w:customStyle="1" w:styleId="CabealhoChar">
    <w:name w:val="Cabeçalho Char"/>
    <w:basedOn w:val="Fontepargpadro"/>
    <w:link w:val="Cabealho"/>
    <w:uiPriority w:val="99"/>
    <w:rsid w:val="00A06A02"/>
  </w:style>
  <w:style w:type="paragraph" w:styleId="NormalWeb">
    <w:name w:val="Normal (Web)"/>
    <w:basedOn w:val="Normal"/>
    <w:uiPriority w:val="99"/>
    <w:unhideWhenUsed/>
    <w:rsid w:val="00526C3E"/>
    <w:pPr>
      <w:spacing w:before="100" w:beforeAutospacing="1" w:after="100" w:afterAutospacing="1"/>
    </w:pPr>
    <w:rPr>
      <w:sz w:val="24"/>
      <w:szCs w:val="24"/>
    </w:rPr>
  </w:style>
  <w:style w:type="paragraph" w:customStyle="1" w:styleId="propositura-ementa">
    <w:name w:val="propositura-ementa"/>
    <w:basedOn w:val="Normal"/>
    <w:rsid w:val="00D61C7A"/>
    <w:pPr>
      <w:spacing w:before="100" w:beforeAutospacing="1" w:after="100" w:afterAutospacing="1"/>
    </w:pPr>
    <w:rPr>
      <w:sz w:val="24"/>
      <w:szCs w:val="24"/>
    </w:rPr>
  </w:style>
  <w:style w:type="paragraph" w:customStyle="1" w:styleId="Normal1">
    <w:name w:val="Normal1"/>
    <w:rsid w:val="006A7464"/>
    <w:rPr>
      <w:sz w:val="24"/>
      <w:szCs w:val="24"/>
    </w:rPr>
  </w:style>
  <w:style w:type="character" w:styleId="nfase">
    <w:name w:val="Emphasis"/>
    <w:basedOn w:val="Fontepargpadro"/>
    <w:uiPriority w:val="20"/>
    <w:qFormat/>
    <w:rsid w:val="001C0E95"/>
    <w:rPr>
      <w:i/>
      <w:iCs/>
    </w:rPr>
  </w:style>
  <w:style w:type="character" w:styleId="Forte">
    <w:name w:val="Strong"/>
    <w:basedOn w:val="Fontepargpadro"/>
    <w:uiPriority w:val="22"/>
    <w:qFormat/>
    <w:rsid w:val="00E354F4"/>
    <w:rPr>
      <w:b/>
      <w:bCs/>
    </w:rPr>
  </w:style>
  <w:style w:type="character" w:customStyle="1" w:styleId="TextodecomentrioChar">
    <w:name w:val="Texto de comentário Char"/>
    <w:basedOn w:val="Fontepargpadro"/>
    <w:uiPriority w:val="99"/>
    <w:semiHidden/>
    <w:rsid w:val="00E76126"/>
    <w:rPr>
      <w:sz w:val="20"/>
      <w:szCs w:val="20"/>
    </w:rPr>
  </w:style>
  <w:style w:type="paragraph" w:styleId="Assuntodocomentrio">
    <w:name w:val="annotation subject"/>
    <w:basedOn w:val="Textodecomentrio"/>
    <w:next w:val="Textodecomentrio"/>
    <w:link w:val="AssuntodocomentrioChar"/>
    <w:uiPriority w:val="99"/>
    <w:semiHidden/>
    <w:unhideWhenUsed/>
    <w:rsid w:val="00E76126"/>
    <w:pPr>
      <w:widowControl/>
      <w:spacing w:after="160"/>
      <w:jc w:val="left"/>
    </w:pPr>
    <w:rPr>
      <w:rFonts w:asciiTheme="minorHAnsi" w:eastAsiaTheme="minorHAnsi" w:hAnsiTheme="minorHAnsi" w:cstheme="minorBidi"/>
      <w:b/>
      <w:bCs/>
      <w:color w:val="auto"/>
      <w:lang w:eastAsia="en-US"/>
    </w:rPr>
  </w:style>
  <w:style w:type="character" w:customStyle="1" w:styleId="TextodecomentrioChar1">
    <w:name w:val="Texto de comentário Char1"/>
    <w:basedOn w:val="Fontepargpadro"/>
    <w:link w:val="Textodecomentrio"/>
    <w:uiPriority w:val="99"/>
    <w:semiHidden/>
    <w:rsid w:val="00E76126"/>
    <w:rPr>
      <w:color w:val="000000"/>
    </w:rPr>
  </w:style>
  <w:style w:type="character" w:customStyle="1" w:styleId="AssuntodocomentrioChar">
    <w:name w:val="Assunto do comentário Char"/>
    <w:basedOn w:val="TextodecomentrioChar1"/>
    <w:link w:val="Assuntodocomentrio"/>
    <w:uiPriority w:val="99"/>
    <w:semiHidden/>
    <w:rsid w:val="00E76126"/>
    <w:rPr>
      <w:rFonts w:asciiTheme="minorHAnsi" w:eastAsiaTheme="minorHAnsi" w:hAnsiTheme="minorHAnsi" w:cstheme="minorBidi"/>
      <w:b/>
      <w:bCs/>
      <w:color w:val="000000"/>
      <w:lang w:eastAsia="en-US"/>
    </w:rPr>
  </w:style>
  <w:style w:type="character" w:customStyle="1" w:styleId="TextodebaloChar">
    <w:name w:val="Texto de balão Char"/>
    <w:basedOn w:val="Fontepargpadro"/>
    <w:link w:val="Textodebalo"/>
    <w:uiPriority w:val="99"/>
    <w:semiHidden/>
    <w:rsid w:val="00E76126"/>
    <w:rPr>
      <w:rFonts w:ascii="Tahoma" w:hAnsi="Tahoma" w:cs="Tahoma"/>
      <w:sz w:val="16"/>
      <w:szCs w:val="16"/>
    </w:rPr>
  </w:style>
  <w:style w:type="character" w:customStyle="1" w:styleId="MenoPendente1">
    <w:name w:val="Menção Pendente1"/>
    <w:basedOn w:val="Fontepargpadro"/>
    <w:uiPriority w:val="99"/>
    <w:semiHidden/>
    <w:unhideWhenUsed/>
    <w:rsid w:val="00F70DBB"/>
    <w:rPr>
      <w:color w:val="605E5C"/>
      <w:shd w:val="clear" w:color="auto" w:fill="E1DFDD"/>
    </w:rPr>
  </w:style>
  <w:style w:type="paragraph" w:customStyle="1" w:styleId="Default">
    <w:name w:val="Default"/>
    <w:rsid w:val="0080063A"/>
    <w:pPr>
      <w:autoSpaceDE w:val="0"/>
      <w:autoSpaceDN w:val="0"/>
      <w:adjustRightInd w:val="0"/>
    </w:pPr>
    <w:rPr>
      <w:rFonts w:ascii="Arial" w:eastAsiaTheme="minorHAnsi" w:hAnsi="Arial" w:cs="Arial"/>
      <w:color w:val="000000"/>
      <w:sz w:val="24"/>
      <w:szCs w:val="24"/>
      <w:lang w:eastAsia="en-US"/>
    </w:rPr>
  </w:style>
  <w:style w:type="character" w:customStyle="1" w:styleId="markedcontent">
    <w:name w:val="markedcontent"/>
    <w:rsid w:val="0052068F"/>
  </w:style>
  <w:style w:type="paragraph" w:customStyle="1" w:styleId="msonormal0">
    <w:name w:val="msonormal"/>
    <w:basedOn w:val="Normal"/>
    <w:rsid w:val="008532D5"/>
    <w:pPr>
      <w:spacing w:before="100" w:beforeAutospacing="1" w:after="100" w:afterAutospacing="1"/>
    </w:pPr>
    <w:rPr>
      <w:sz w:val="24"/>
      <w:szCs w:val="24"/>
    </w:rPr>
  </w:style>
  <w:style w:type="character" w:styleId="MenoPendente">
    <w:name w:val="Unresolved Mention"/>
    <w:basedOn w:val="Fontepargpadro"/>
    <w:uiPriority w:val="99"/>
    <w:semiHidden/>
    <w:unhideWhenUsed/>
    <w:rsid w:val="003473EF"/>
    <w:rPr>
      <w:color w:val="605E5C"/>
      <w:shd w:val="clear" w:color="auto" w:fill="E1DFDD"/>
    </w:rPr>
  </w:style>
  <w:style w:type="character" w:styleId="HiperlinkVisitado">
    <w:name w:val="FollowedHyperlink"/>
    <w:basedOn w:val="Fontepargpadro"/>
    <w:semiHidden/>
    <w:unhideWhenUsed/>
    <w:rsid w:val="00BB78D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6865">
      <w:bodyDiv w:val="1"/>
      <w:marLeft w:val="0"/>
      <w:marRight w:val="0"/>
      <w:marTop w:val="0"/>
      <w:marBottom w:val="0"/>
      <w:divBdr>
        <w:top w:val="none" w:sz="0" w:space="0" w:color="auto"/>
        <w:left w:val="none" w:sz="0" w:space="0" w:color="auto"/>
        <w:bottom w:val="none" w:sz="0" w:space="0" w:color="auto"/>
        <w:right w:val="none" w:sz="0" w:space="0" w:color="auto"/>
      </w:divBdr>
    </w:div>
    <w:div w:id="70658084">
      <w:bodyDiv w:val="1"/>
      <w:marLeft w:val="0"/>
      <w:marRight w:val="0"/>
      <w:marTop w:val="0"/>
      <w:marBottom w:val="0"/>
      <w:divBdr>
        <w:top w:val="none" w:sz="0" w:space="0" w:color="auto"/>
        <w:left w:val="none" w:sz="0" w:space="0" w:color="auto"/>
        <w:bottom w:val="none" w:sz="0" w:space="0" w:color="auto"/>
        <w:right w:val="none" w:sz="0" w:space="0" w:color="auto"/>
      </w:divBdr>
    </w:div>
    <w:div w:id="71707396">
      <w:bodyDiv w:val="1"/>
      <w:marLeft w:val="0"/>
      <w:marRight w:val="0"/>
      <w:marTop w:val="0"/>
      <w:marBottom w:val="0"/>
      <w:divBdr>
        <w:top w:val="none" w:sz="0" w:space="0" w:color="auto"/>
        <w:left w:val="none" w:sz="0" w:space="0" w:color="auto"/>
        <w:bottom w:val="none" w:sz="0" w:space="0" w:color="auto"/>
        <w:right w:val="none" w:sz="0" w:space="0" w:color="auto"/>
      </w:divBdr>
    </w:div>
    <w:div w:id="482548761">
      <w:bodyDiv w:val="1"/>
      <w:marLeft w:val="0"/>
      <w:marRight w:val="0"/>
      <w:marTop w:val="0"/>
      <w:marBottom w:val="0"/>
      <w:divBdr>
        <w:top w:val="none" w:sz="0" w:space="0" w:color="auto"/>
        <w:left w:val="none" w:sz="0" w:space="0" w:color="auto"/>
        <w:bottom w:val="none" w:sz="0" w:space="0" w:color="auto"/>
        <w:right w:val="none" w:sz="0" w:space="0" w:color="auto"/>
      </w:divBdr>
    </w:div>
    <w:div w:id="545407449">
      <w:bodyDiv w:val="1"/>
      <w:marLeft w:val="0"/>
      <w:marRight w:val="0"/>
      <w:marTop w:val="0"/>
      <w:marBottom w:val="0"/>
      <w:divBdr>
        <w:top w:val="none" w:sz="0" w:space="0" w:color="auto"/>
        <w:left w:val="none" w:sz="0" w:space="0" w:color="auto"/>
        <w:bottom w:val="none" w:sz="0" w:space="0" w:color="auto"/>
        <w:right w:val="none" w:sz="0" w:space="0" w:color="auto"/>
      </w:divBdr>
    </w:div>
    <w:div w:id="578948012">
      <w:bodyDiv w:val="1"/>
      <w:marLeft w:val="0"/>
      <w:marRight w:val="0"/>
      <w:marTop w:val="0"/>
      <w:marBottom w:val="0"/>
      <w:divBdr>
        <w:top w:val="none" w:sz="0" w:space="0" w:color="auto"/>
        <w:left w:val="none" w:sz="0" w:space="0" w:color="auto"/>
        <w:bottom w:val="none" w:sz="0" w:space="0" w:color="auto"/>
        <w:right w:val="none" w:sz="0" w:space="0" w:color="auto"/>
      </w:divBdr>
    </w:div>
    <w:div w:id="734204294">
      <w:bodyDiv w:val="1"/>
      <w:marLeft w:val="0"/>
      <w:marRight w:val="0"/>
      <w:marTop w:val="0"/>
      <w:marBottom w:val="0"/>
      <w:divBdr>
        <w:top w:val="none" w:sz="0" w:space="0" w:color="auto"/>
        <w:left w:val="none" w:sz="0" w:space="0" w:color="auto"/>
        <w:bottom w:val="none" w:sz="0" w:space="0" w:color="auto"/>
        <w:right w:val="none" w:sz="0" w:space="0" w:color="auto"/>
      </w:divBdr>
    </w:div>
    <w:div w:id="744257389">
      <w:bodyDiv w:val="1"/>
      <w:marLeft w:val="0"/>
      <w:marRight w:val="0"/>
      <w:marTop w:val="0"/>
      <w:marBottom w:val="0"/>
      <w:divBdr>
        <w:top w:val="none" w:sz="0" w:space="0" w:color="auto"/>
        <w:left w:val="none" w:sz="0" w:space="0" w:color="auto"/>
        <w:bottom w:val="none" w:sz="0" w:space="0" w:color="auto"/>
        <w:right w:val="none" w:sz="0" w:space="0" w:color="auto"/>
      </w:divBdr>
    </w:div>
    <w:div w:id="910699237">
      <w:bodyDiv w:val="1"/>
      <w:marLeft w:val="0"/>
      <w:marRight w:val="0"/>
      <w:marTop w:val="0"/>
      <w:marBottom w:val="0"/>
      <w:divBdr>
        <w:top w:val="none" w:sz="0" w:space="0" w:color="auto"/>
        <w:left w:val="none" w:sz="0" w:space="0" w:color="auto"/>
        <w:bottom w:val="none" w:sz="0" w:space="0" w:color="auto"/>
        <w:right w:val="none" w:sz="0" w:space="0" w:color="auto"/>
      </w:divBdr>
    </w:div>
    <w:div w:id="978995692">
      <w:bodyDiv w:val="1"/>
      <w:marLeft w:val="0"/>
      <w:marRight w:val="0"/>
      <w:marTop w:val="0"/>
      <w:marBottom w:val="0"/>
      <w:divBdr>
        <w:top w:val="none" w:sz="0" w:space="0" w:color="auto"/>
        <w:left w:val="none" w:sz="0" w:space="0" w:color="auto"/>
        <w:bottom w:val="none" w:sz="0" w:space="0" w:color="auto"/>
        <w:right w:val="none" w:sz="0" w:space="0" w:color="auto"/>
      </w:divBdr>
    </w:div>
    <w:div w:id="1006710463">
      <w:bodyDiv w:val="1"/>
      <w:marLeft w:val="0"/>
      <w:marRight w:val="0"/>
      <w:marTop w:val="0"/>
      <w:marBottom w:val="0"/>
      <w:divBdr>
        <w:top w:val="none" w:sz="0" w:space="0" w:color="auto"/>
        <w:left w:val="none" w:sz="0" w:space="0" w:color="auto"/>
        <w:bottom w:val="none" w:sz="0" w:space="0" w:color="auto"/>
        <w:right w:val="none" w:sz="0" w:space="0" w:color="auto"/>
      </w:divBdr>
    </w:div>
    <w:div w:id="1447041754">
      <w:bodyDiv w:val="1"/>
      <w:marLeft w:val="0"/>
      <w:marRight w:val="0"/>
      <w:marTop w:val="0"/>
      <w:marBottom w:val="0"/>
      <w:divBdr>
        <w:top w:val="none" w:sz="0" w:space="0" w:color="auto"/>
        <w:left w:val="none" w:sz="0" w:space="0" w:color="auto"/>
        <w:bottom w:val="none" w:sz="0" w:space="0" w:color="auto"/>
        <w:right w:val="none" w:sz="0" w:space="0" w:color="auto"/>
      </w:divBdr>
    </w:div>
    <w:div w:id="1615792634">
      <w:bodyDiv w:val="1"/>
      <w:marLeft w:val="0"/>
      <w:marRight w:val="0"/>
      <w:marTop w:val="0"/>
      <w:marBottom w:val="0"/>
      <w:divBdr>
        <w:top w:val="none" w:sz="0" w:space="0" w:color="auto"/>
        <w:left w:val="none" w:sz="0" w:space="0" w:color="auto"/>
        <w:bottom w:val="none" w:sz="0" w:space="0" w:color="auto"/>
        <w:right w:val="none" w:sz="0" w:space="0" w:color="auto"/>
      </w:divBdr>
    </w:div>
    <w:div w:id="1670593931">
      <w:bodyDiv w:val="1"/>
      <w:marLeft w:val="0"/>
      <w:marRight w:val="0"/>
      <w:marTop w:val="0"/>
      <w:marBottom w:val="0"/>
      <w:divBdr>
        <w:top w:val="none" w:sz="0" w:space="0" w:color="auto"/>
        <w:left w:val="none" w:sz="0" w:space="0" w:color="auto"/>
        <w:bottom w:val="none" w:sz="0" w:space="0" w:color="auto"/>
        <w:right w:val="none" w:sz="0" w:space="0" w:color="auto"/>
      </w:divBdr>
    </w:div>
    <w:div w:id="1672759647">
      <w:bodyDiv w:val="1"/>
      <w:marLeft w:val="0"/>
      <w:marRight w:val="0"/>
      <w:marTop w:val="0"/>
      <w:marBottom w:val="0"/>
      <w:divBdr>
        <w:top w:val="none" w:sz="0" w:space="0" w:color="auto"/>
        <w:left w:val="none" w:sz="0" w:space="0" w:color="auto"/>
        <w:bottom w:val="none" w:sz="0" w:space="0" w:color="auto"/>
        <w:right w:val="none" w:sz="0" w:space="0" w:color="auto"/>
      </w:divBdr>
    </w:div>
    <w:div w:id="1724982074">
      <w:bodyDiv w:val="1"/>
      <w:marLeft w:val="0"/>
      <w:marRight w:val="0"/>
      <w:marTop w:val="0"/>
      <w:marBottom w:val="0"/>
      <w:divBdr>
        <w:top w:val="none" w:sz="0" w:space="0" w:color="auto"/>
        <w:left w:val="none" w:sz="0" w:space="0" w:color="auto"/>
        <w:bottom w:val="none" w:sz="0" w:space="0" w:color="auto"/>
        <w:right w:val="none" w:sz="0" w:space="0" w:color="auto"/>
      </w:divBdr>
    </w:div>
    <w:div w:id="1992633683">
      <w:bodyDiv w:val="1"/>
      <w:marLeft w:val="0"/>
      <w:marRight w:val="0"/>
      <w:marTop w:val="0"/>
      <w:marBottom w:val="0"/>
      <w:divBdr>
        <w:top w:val="none" w:sz="0" w:space="0" w:color="auto"/>
        <w:left w:val="none" w:sz="0" w:space="0" w:color="auto"/>
        <w:bottom w:val="none" w:sz="0" w:space="0" w:color="auto"/>
        <w:right w:val="none" w:sz="0" w:space="0" w:color="auto"/>
      </w:divBdr>
    </w:div>
    <w:div w:id="2004625352">
      <w:bodyDiv w:val="1"/>
      <w:marLeft w:val="0"/>
      <w:marRight w:val="0"/>
      <w:marTop w:val="0"/>
      <w:marBottom w:val="0"/>
      <w:divBdr>
        <w:top w:val="none" w:sz="0" w:space="0" w:color="auto"/>
        <w:left w:val="none" w:sz="0" w:space="0" w:color="auto"/>
        <w:bottom w:val="none" w:sz="0" w:space="0" w:color="auto"/>
        <w:right w:val="none" w:sz="0" w:space="0" w:color="auto"/>
      </w:divBdr>
    </w:div>
    <w:div w:id="2034914001">
      <w:bodyDiv w:val="1"/>
      <w:marLeft w:val="0"/>
      <w:marRight w:val="0"/>
      <w:marTop w:val="0"/>
      <w:marBottom w:val="0"/>
      <w:divBdr>
        <w:top w:val="none" w:sz="0" w:space="0" w:color="auto"/>
        <w:left w:val="none" w:sz="0" w:space="0" w:color="auto"/>
        <w:bottom w:val="none" w:sz="0" w:space="0" w:color="auto"/>
        <w:right w:val="none" w:sz="0" w:space="0" w:color="auto"/>
      </w:divBdr>
    </w:div>
    <w:div w:id="2054117368">
      <w:bodyDiv w:val="1"/>
      <w:marLeft w:val="0"/>
      <w:marRight w:val="0"/>
      <w:marTop w:val="0"/>
      <w:marBottom w:val="0"/>
      <w:divBdr>
        <w:top w:val="none" w:sz="0" w:space="0" w:color="auto"/>
        <w:left w:val="none" w:sz="0" w:space="0" w:color="auto"/>
        <w:bottom w:val="none" w:sz="0" w:space="0" w:color="auto"/>
        <w:right w:val="none" w:sz="0" w:space="0" w:color="auto"/>
      </w:divBdr>
    </w:div>
    <w:div w:id="2069299940">
      <w:bodyDiv w:val="1"/>
      <w:marLeft w:val="0"/>
      <w:marRight w:val="0"/>
      <w:marTop w:val="0"/>
      <w:marBottom w:val="0"/>
      <w:divBdr>
        <w:top w:val="none" w:sz="0" w:space="0" w:color="auto"/>
        <w:left w:val="none" w:sz="0" w:space="0" w:color="auto"/>
        <w:bottom w:val="none" w:sz="0" w:space="0" w:color="auto"/>
        <w:right w:val="none" w:sz="0" w:space="0" w:color="auto"/>
      </w:divBdr>
    </w:div>
    <w:div w:id="2115857860">
      <w:bodyDiv w:val="1"/>
      <w:marLeft w:val="0"/>
      <w:marRight w:val="0"/>
      <w:marTop w:val="0"/>
      <w:marBottom w:val="0"/>
      <w:divBdr>
        <w:top w:val="none" w:sz="0" w:space="0" w:color="auto"/>
        <w:left w:val="none" w:sz="0" w:space="0" w:color="auto"/>
        <w:bottom w:val="none" w:sz="0" w:space="0" w:color="auto"/>
        <w:right w:val="none" w:sz="0" w:space="0" w:color="auto"/>
      </w:divBdr>
    </w:div>
    <w:div w:id="2125953915">
      <w:bodyDiv w:val="1"/>
      <w:marLeft w:val="0"/>
      <w:marRight w:val="0"/>
      <w:marTop w:val="0"/>
      <w:marBottom w:val="0"/>
      <w:divBdr>
        <w:top w:val="none" w:sz="0" w:space="0" w:color="auto"/>
        <w:left w:val="none" w:sz="0" w:space="0" w:color="auto"/>
        <w:bottom w:val="none" w:sz="0" w:space="0" w:color="auto"/>
        <w:right w:val="none" w:sz="0" w:space="0" w:color="auto"/>
      </w:divBdr>
    </w:div>
    <w:div w:id="2132048123">
      <w:bodyDiv w:val="1"/>
      <w:marLeft w:val="0"/>
      <w:marRight w:val="0"/>
      <w:marTop w:val="0"/>
      <w:marBottom w:val="0"/>
      <w:divBdr>
        <w:top w:val="none" w:sz="0" w:space="0" w:color="auto"/>
        <w:left w:val="none" w:sz="0" w:space="0" w:color="auto"/>
        <w:bottom w:val="none" w:sz="0" w:space="0" w:color="auto"/>
        <w:right w:val="none" w:sz="0" w:space="0" w:color="auto"/>
      </w:divBdr>
    </w:div>
    <w:div w:id="2147119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pl.salesoliveira.sp.leg.br/sessao/11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cmso.sp.gov.br" TargetMode="External"/><Relationship Id="rId1" Type="http://schemas.openxmlformats.org/officeDocument/2006/relationships/hyperlink" Target="mailto:cmso@cmso.sp.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F0C3CD-960E-43EB-A450-91CEDD338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9265</TotalTime>
  <Pages>6</Pages>
  <Words>2229</Words>
  <Characters>12042</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INFORMATIVO DE RENDIMENTOS</vt:lpstr>
    </vt:vector>
  </TitlesOfParts>
  <Company>.</Company>
  <LinksUpToDate>false</LinksUpToDate>
  <CharactersWithSpaces>14243</CharactersWithSpaces>
  <SharedDoc>false</SharedDoc>
  <HLinks>
    <vt:vector size="6" baseType="variant">
      <vt:variant>
        <vt:i4>6160501</vt:i4>
      </vt:variant>
      <vt:variant>
        <vt:i4>0</vt:i4>
      </vt:variant>
      <vt:variant>
        <vt:i4>0</vt:i4>
      </vt:variant>
      <vt:variant>
        <vt:i4>5</vt:i4>
      </vt:variant>
      <vt:variant>
        <vt:lpwstr>mailto:cmso@cmso.sp.gov.br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INFORMATIVO DE RENDIMENTOS</dc:title>
  <dc:creator>.</dc:creator>
  <cp:lastModifiedBy>Cliente</cp:lastModifiedBy>
  <cp:revision>2018</cp:revision>
  <cp:lastPrinted>2025-11-04T18:18:00Z</cp:lastPrinted>
  <dcterms:created xsi:type="dcterms:W3CDTF">2020-04-13T13:55:00Z</dcterms:created>
  <dcterms:modified xsi:type="dcterms:W3CDTF">2025-11-04T18:30:00Z</dcterms:modified>
</cp:coreProperties>
</file>