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F45F7F" w14:textId="50023BA6" w:rsidR="00242236" w:rsidRPr="00FB4C7E" w:rsidRDefault="00242236" w:rsidP="00242236">
      <w:pPr>
        <w:pStyle w:val="Ttulo2"/>
        <w:shd w:val="clear" w:color="auto" w:fill="FFFFFF"/>
        <w:spacing w:before="0" w:after="150" w:line="300" w:lineRule="atLeast"/>
        <w:jc w:val="center"/>
        <w:rPr>
          <w:rFonts w:ascii="Garamond" w:hAnsi="Garamond" w:cs="Arial"/>
          <w:b/>
          <w:caps/>
          <w:color w:val="333333"/>
          <w:sz w:val="32"/>
          <w:szCs w:val="32"/>
        </w:rPr>
      </w:pPr>
      <w:r w:rsidRPr="00FB4C7E">
        <w:rPr>
          <w:rFonts w:ascii="Garamond" w:hAnsi="Garamond" w:cs="Arial"/>
          <w:b/>
          <w:caps/>
          <w:color w:val="333333"/>
          <w:sz w:val="32"/>
          <w:szCs w:val="32"/>
        </w:rPr>
        <w:t xml:space="preserve">Projeto de LEI municipal Nº </w:t>
      </w:r>
      <w:r w:rsidRPr="00A0024E">
        <w:rPr>
          <w:rFonts w:ascii="Garamond" w:hAnsi="Garamond" w:cs="Arial"/>
          <w:b/>
          <w:caps/>
          <w:color w:val="333333"/>
          <w:sz w:val="32"/>
          <w:szCs w:val="32"/>
          <w:highlight w:val="yellow"/>
        </w:rPr>
        <w:t>xxx</w:t>
      </w:r>
      <w:r w:rsidRPr="00FB4C7E">
        <w:rPr>
          <w:rFonts w:ascii="Garamond" w:hAnsi="Garamond" w:cs="Arial"/>
          <w:b/>
          <w:caps/>
          <w:color w:val="333333"/>
          <w:sz w:val="32"/>
          <w:szCs w:val="32"/>
        </w:rPr>
        <w:t>, DE 27/03</w:t>
      </w:r>
      <w:r w:rsidR="004217D7" w:rsidRPr="00FB4C7E">
        <w:rPr>
          <w:rFonts w:ascii="Garamond" w:hAnsi="Garamond" w:cs="Arial"/>
          <w:b/>
          <w:caps/>
          <w:color w:val="333333"/>
          <w:sz w:val="32"/>
          <w:szCs w:val="32"/>
        </w:rPr>
        <w:t>/</w:t>
      </w:r>
      <w:r w:rsidRPr="00FB4C7E">
        <w:rPr>
          <w:rFonts w:ascii="Garamond" w:hAnsi="Garamond" w:cs="Arial"/>
          <w:b/>
          <w:caps/>
          <w:color w:val="333333"/>
          <w:sz w:val="32"/>
          <w:szCs w:val="32"/>
        </w:rPr>
        <w:t>2023</w:t>
      </w:r>
    </w:p>
    <w:p w14:paraId="76007AC7" w14:textId="0102964F" w:rsidR="00242236" w:rsidRPr="00FB4C7E" w:rsidRDefault="00242236" w:rsidP="00242236">
      <w:pPr>
        <w:rPr>
          <w:rFonts w:ascii="Garamond" w:hAnsi="Garamond" w:cs="Arial"/>
          <w:sz w:val="24"/>
          <w:szCs w:val="24"/>
        </w:rPr>
      </w:pPr>
    </w:p>
    <w:p w14:paraId="0B731703" w14:textId="5A408228" w:rsidR="00242236" w:rsidRPr="00FB4C7E" w:rsidRDefault="00242236" w:rsidP="00242236">
      <w:pPr>
        <w:pStyle w:val="Ttulo1"/>
        <w:shd w:val="clear" w:color="auto" w:fill="FFFFFF"/>
        <w:spacing w:before="300" w:after="300" w:line="300" w:lineRule="atLeast"/>
        <w:ind w:left="3000" w:right="300"/>
        <w:jc w:val="both"/>
        <w:rPr>
          <w:rFonts w:ascii="Garamond" w:hAnsi="Garamond" w:cs="Arial"/>
          <w:color w:val="333333"/>
          <w:sz w:val="28"/>
          <w:szCs w:val="28"/>
        </w:rPr>
      </w:pPr>
      <w:r w:rsidRPr="00FB4C7E">
        <w:rPr>
          <w:rFonts w:ascii="Garamond" w:hAnsi="Garamond" w:cs="Arial"/>
          <w:color w:val="333333"/>
          <w:sz w:val="28"/>
          <w:szCs w:val="28"/>
        </w:rPr>
        <w:t xml:space="preserve">Dispõe sobre </w:t>
      </w:r>
      <w:r w:rsidR="007E5FB0" w:rsidRPr="00FB4C7E">
        <w:rPr>
          <w:rFonts w:ascii="Garamond" w:hAnsi="Garamond" w:cs="Arial"/>
          <w:color w:val="333333"/>
          <w:sz w:val="28"/>
          <w:szCs w:val="28"/>
        </w:rPr>
        <w:t xml:space="preserve">a alteração da Casa Lar Vó Júlia em </w:t>
      </w:r>
      <w:bookmarkStart w:id="0" w:name="_GoBack"/>
      <w:bookmarkEnd w:id="0"/>
      <w:r w:rsidR="00B13389" w:rsidRPr="00FB4C7E">
        <w:rPr>
          <w:rFonts w:ascii="Garamond" w:hAnsi="Garamond" w:cs="Arial"/>
          <w:color w:val="333333"/>
          <w:sz w:val="28"/>
          <w:szCs w:val="28"/>
        </w:rPr>
        <w:t>Unidade Municipal de Acolhimento I</w:t>
      </w:r>
      <w:r w:rsidRPr="00FB4C7E">
        <w:rPr>
          <w:rFonts w:ascii="Garamond" w:hAnsi="Garamond" w:cs="Arial"/>
          <w:color w:val="333333"/>
          <w:sz w:val="28"/>
          <w:szCs w:val="28"/>
        </w:rPr>
        <w:t xml:space="preserve">nstitucional – </w:t>
      </w:r>
      <w:r w:rsidR="007E5FB0" w:rsidRPr="00FB4C7E">
        <w:rPr>
          <w:rFonts w:ascii="Garamond" w:hAnsi="Garamond" w:cs="Arial"/>
          <w:color w:val="333333"/>
          <w:sz w:val="28"/>
          <w:szCs w:val="28"/>
        </w:rPr>
        <w:t xml:space="preserve">estruturada na </w:t>
      </w:r>
      <w:r w:rsidRPr="00FB4C7E">
        <w:rPr>
          <w:rFonts w:ascii="Garamond" w:hAnsi="Garamond" w:cs="Arial"/>
          <w:color w:val="333333"/>
          <w:sz w:val="28"/>
          <w:szCs w:val="28"/>
        </w:rPr>
        <w:t>modalidade abrigo e dá outras providências.</w:t>
      </w:r>
    </w:p>
    <w:p w14:paraId="5B4D0A46" w14:textId="77777777" w:rsidR="004217D7" w:rsidRPr="00FB4C7E" w:rsidRDefault="004217D7" w:rsidP="004217D7">
      <w:pPr>
        <w:jc w:val="both"/>
        <w:rPr>
          <w:rFonts w:ascii="Garamond" w:hAnsi="Garamond"/>
          <w:sz w:val="28"/>
          <w:szCs w:val="28"/>
        </w:rPr>
      </w:pPr>
    </w:p>
    <w:p w14:paraId="553C0D9D" w14:textId="66AD213E" w:rsidR="00B71089" w:rsidRPr="00FB4C7E" w:rsidRDefault="00242236" w:rsidP="004217D7">
      <w:pPr>
        <w:jc w:val="both"/>
        <w:rPr>
          <w:rFonts w:ascii="Garamond" w:hAnsi="Garamond" w:cs="Arial"/>
          <w:b/>
          <w:bCs/>
          <w:color w:val="FFFFFF" w:themeColor="background1"/>
          <w:sz w:val="28"/>
          <w:szCs w:val="28"/>
          <w:shd w:val="clear" w:color="auto" w:fill="D9534F"/>
        </w:rPr>
      </w:pPr>
      <w:bookmarkStart w:id="1" w:name="artigo_1"/>
      <w:r w:rsidRPr="00FB4C7E">
        <w:rPr>
          <w:rStyle w:val="label"/>
          <w:rFonts w:ascii="Garamond" w:hAnsi="Garamond" w:cs="Arial"/>
          <w:b/>
          <w:bCs/>
          <w:color w:val="FFFFFF" w:themeColor="background1"/>
          <w:sz w:val="28"/>
          <w:szCs w:val="28"/>
          <w:shd w:val="clear" w:color="auto" w:fill="D9534F"/>
        </w:rPr>
        <w:t>Art. 1º</w:t>
      </w:r>
      <w:bookmarkEnd w:id="1"/>
      <w:r w:rsidRPr="00FB4C7E">
        <w:rPr>
          <w:rFonts w:ascii="Garamond" w:hAnsi="Garamond" w:cs="Arial"/>
          <w:color w:val="FFFFFF" w:themeColor="background1"/>
          <w:sz w:val="28"/>
          <w:szCs w:val="28"/>
          <w:shd w:val="clear" w:color="auto" w:fill="FFFFFF"/>
        </w:rPr>
        <w:t> </w:t>
      </w: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Fica </w:t>
      </w:r>
      <w:r w:rsidR="007E5FB0" w:rsidRPr="00FB4C7E">
        <w:rPr>
          <w:rFonts w:ascii="Garamond" w:hAnsi="Garamond" w:cs="Arial"/>
          <w:color w:val="333333"/>
          <w:sz w:val="28"/>
          <w:szCs w:val="28"/>
        </w:rPr>
        <w:t xml:space="preserve">alterada a Casa Lar Vó Júlia em </w:t>
      </w:r>
      <w:r w:rsidR="007E5FB0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unidade de Acolhimento Institucional </w:t>
      </w:r>
      <w:r w:rsidR="007E5FB0" w:rsidRPr="00FB4C7E">
        <w:rPr>
          <w:rFonts w:ascii="Garamond" w:hAnsi="Garamond" w:cs="Arial"/>
          <w:color w:val="333333"/>
          <w:sz w:val="28"/>
          <w:szCs w:val="28"/>
        </w:rPr>
        <w:t>do</w:t>
      </w:r>
      <w:r w:rsidR="007E5FB0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 Município de Clevelândia, Estado do Paraná, sob a modalidade Abrigo Institucional, devido a uma sucessão de demandas envolvendo </w:t>
      </w:r>
      <w:r w:rsidR="00B13389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crianças e adolescentes</w:t>
      </w:r>
      <w:r w:rsidR="007E5FB0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 em situação de vulnerabilidade social.</w:t>
      </w:r>
    </w:p>
    <w:p w14:paraId="48F5678E" w14:textId="55BD1182" w:rsidR="00B71089" w:rsidRPr="00FB4C7E" w:rsidRDefault="00B71089" w:rsidP="004217D7">
      <w:pPr>
        <w:jc w:val="both"/>
        <w:rPr>
          <w:rFonts w:ascii="Garamond" w:hAnsi="Garamond" w:cs="Arial"/>
          <w:color w:val="333333"/>
          <w:sz w:val="28"/>
          <w:szCs w:val="28"/>
        </w:rPr>
      </w:pPr>
    </w:p>
    <w:p w14:paraId="6AB5F386" w14:textId="3B2DC604" w:rsidR="00B71089" w:rsidRPr="00FB4C7E" w:rsidRDefault="00B71089" w:rsidP="004217D7">
      <w:pPr>
        <w:jc w:val="both"/>
        <w:rPr>
          <w:rFonts w:ascii="Garamond" w:hAnsi="Garamond" w:cs="Arial"/>
          <w:color w:val="333333"/>
          <w:sz w:val="28"/>
          <w:szCs w:val="28"/>
        </w:rPr>
      </w:pPr>
      <w:r w:rsidRPr="00FB4C7E">
        <w:rPr>
          <w:rFonts w:ascii="Garamond" w:hAnsi="Garamond" w:cs="Arial"/>
          <w:color w:val="333333"/>
          <w:sz w:val="28"/>
          <w:szCs w:val="28"/>
        </w:rPr>
        <w:t xml:space="preserve">Parágrafo único: a </w:t>
      </w:r>
      <w:r w:rsidR="00B13389" w:rsidRPr="00FB4C7E">
        <w:rPr>
          <w:rFonts w:ascii="Garamond" w:hAnsi="Garamond" w:cs="Arial"/>
          <w:color w:val="333333"/>
          <w:sz w:val="28"/>
          <w:szCs w:val="28"/>
        </w:rPr>
        <w:t>Unidade M</w:t>
      </w:r>
      <w:r w:rsidR="007E5FB0" w:rsidRPr="00FB4C7E">
        <w:rPr>
          <w:rFonts w:ascii="Garamond" w:hAnsi="Garamond" w:cs="Arial"/>
          <w:color w:val="333333"/>
          <w:sz w:val="28"/>
          <w:szCs w:val="28"/>
        </w:rPr>
        <w:t xml:space="preserve">unicipal de </w:t>
      </w:r>
      <w:r w:rsidRPr="00FB4C7E">
        <w:rPr>
          <w:rFonts w:ascii="Garamond" w:hAnsi="Garamond" w:cs="Arial"/>
          <w:color w:val="333333"/>
          <w:sz w:val="28"/>
          <w:szCs w:val="28"/>
        </w:rPr>
        <w:t>Acolhimento Institucional,</w:t>
      </w:r>
      <w:r w:rsidR="007E5FB0" w:rsidRPr="00FB4C7E">
        <w:rPr>
          <w:rFonts w:ascii="Garamond" w:hAnsi="Garamond" w:cs="Arial"/>
          <w:color w:val="333333"/>
          <w:sz w:val="28"/>
          <w:szCs w:val="28"/>
        </w:rPr>
        <w:t xml:space="preserve"> </w:t>
      </w:r>
      <w:r w:rsidRPr="00FB4C7E">
        <w:rPr>
          <w:rFonts w:ascii="Garamond" w:hAnsi="Garamond" w:cs="Arial"/>
          <w:color w:val="333333"/>
          <w:sz w:val="28"/>
          <w:szCs w:val="28"/>
        </w:rPr>
        <w:t xml:space="preserve">tem como objetivo o acolhimento de crianças e adolescentes no Município de Clevelândia, Estado do Paraná, e </w:t>
      </w:r>
      <w:r w:rsidR="007E5FB0" w:rsidRPr="00FB4C7E">
        <w:rPr>
          <w:rFonts w:ascii="Garamond" w:hAnsi="Garamond" w:cs="Arial"/>
          <w:color w:val="333333"/>
          <w:sz w:val="28"/>
          <w:szCs w:val="28"/>
        </w:rPr>
        <w:t xml:space="preserve">denominar-se-á </w:t>
      </w:r>
      <w:r w:rsidR="007E5FB0" w:rsidRPr="00FB4C7E">
        <w:rPr>
          <w:rFonts w:ascii="Garamond" w:hAnsi="Garamond" w:cs="Arial"/>
          <w:color w:val="333333"/>
          <w:sz w:val="28"/>
          <w:szCs w:val="28"/>
          <w:highlight w:val="yellow"/>
        </w:rPr>
        <w:t xml:space="preserve">Abrigo Vó </w:t>
      </w:r>
      <w:proofErr w:type="gramStart"/>
      <w:r w:rsidR="007E5FB0" w:rsidRPr="00FB4C7E">
        <w:rPr>
          <w:rFonts w:ascii="Garamond" w:hAnsi="Garamond" w:cs="Arial"/>
          <w:color w:val="333333"/>
          <w:sz w:val="28"/>
          <w:szCs w:val="28"/>
          <w:highlight w:val="yellow"/>
        </w:rPr>
        <w:t>Júlia</w:t>
      </w:r>
      <w:r w:rsidR="007E5FB0" w:rsidRPr="00FB4C7E">
        <w:rPr>
          <w:rFonts w:ascii="Garamond" w:hAnsi="Garamond" w:cs="Arial"/>
          <w:color w:val="333333"/>
          <w:sz w:val="28"/>
          <w:szCs w:val="28"/>
        </w:rPr>
        <w:t>;</w:t>
      </w:r>
      <w:r w:rsidRPr="00FB4C7E">
        <w:rPr>
          <w:rFonts w:ascii="Garamond" w:hAnsi="Garamond" w:cs="Arial"/>
          <w:color w:val="333333"/>
          <w:sz w:val="28"/>
          <w:szCs w:val="28"/>
        </w:rPr>
        <w:t>.</w:t>
      </w:r>
      <w:proofErr w:type="gramEnd"/>
    </w:p>
    <w:p w14:paraId="614C5DFA" w14:textId="77777777" w:rsidR="00B71089" w:rsidRPr="00FB4C7E" w:rsidRDefault="00B71089" w:rsidP="004217D7">
      <w:pPr>
        <w:jc w:val="both"/>
        <w:rPr>
          <w:rFonts w:ascii="Garamond" w:hAnsi="Garamond" w:cs="Arial"/>
          <w:color w:val="333333"/>
          <w:sz w:val="28"/>
          <w:szCs w:val="28"/>
        </w:rPr>
      </w:pPr>
    </w:p>
    <w:p w14:paraId="03364E2B" w14:textId="49BE3B27" w:rsidR="007E5FB0" w:rsidRPr="00FB4C7E" w:rsidRDefault="00B71089" w:rsidP="004217D7">
      <w:pPr>
        <w:jc w:val="both"/>
        <w:rPr>
          <w:rFonts w:ascii="Garamond" w:hAnsi="Garamond" w:cs="Arial"/>
          <w:color w:val="333333"/>
          <w:sz w:val="28"/>
          <w:szCs w:val="28"/>
        </w:rPr>
      </w:pPr>
      <w:r w:rsidRPr="00FB4C7E">
        <w:rPr>
          <w:rFonts w:ascii="Garamond" w:hAnsi="Garamond" w:cs="Arial"/>
          <w:color w:val="333333"/>
          <w:sz w:val="28"/>
          <w:szCs w:val="28"/>
        </w:rPr>
        <w:t>Parágrafo único. A instituição será regida em conformidade com o art. 227 da Constituição Federal e Estatuto da Criança e do Adolescente - ECA.</w:t>
      </w:r>
    </w:p>
    <w:p w14:paraId="40B8031C" w14:textId="77777777" w:rsidR="007E5FB0" w:rsidRPr="00FB4C7E" w:rsidRDefault="007E5FB0" w:rsidP="004217D7">
      <w:pPr>
        <w:jc w:val="both"/>
        <w:rPr>
          <w:rFonts w:ascii="Garamond" w:hAnsi="Garamond" w:cs="Arial"/>
          <w:color w:val="333333"/>
          <w:sz w:val="28"/>
          <w:szCs w:val="28"/>
        </w:rPr>
      </w:pPr>
    </w:p>
    <w:p w14:paraId="255AC9B1" w14:textId="77777777" w:rsidR="00B71089" w:rsidRPr="00FB4C7E" w:rsidRDefault="00242236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  <w:bookmarkStart w:id="2" w:name="artigo_2"/>
      <w:r w:rsidRPr="00FB4C7E">
        <w:rPr>
          <w:rStyle w:val="label"/>
          <w:rFonts w:ascii="Garamond" w:hAnsi="Garamond" w:cs="Arial"/>
          <w:b/>
          <w:bCs/>
          <w:color w:val="FFFFFF"/>
          <w:sz w:val="28"/>
          <w:szCs w:val="28"/>
          <w:shd w:val="clear" w:color="auto" w:fill="D9534F"/>
        </w:rPr>
        <w:t>Art. 2º</w:t>
      </w:r>
      <w:bookmarkEnd w:id="2"/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 A Unidade Municipal de Acolhimento Institucional é órgão público vinculado à Secretaria Municipal de Assistência Social e funcionará sob a modalidade abrigo institucional, mantida pela Municipalidade.</w:t>
      </w:r>
    </w:p>
    <w:p w14:paraId="72A82F80" w14:textId="77777777" w:rsidR="00085E1A" w:rsidRPr="00FB4C7E" w:rsidRDefault="00085E1A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</w:p>
    <w:p w14:paraId="4E9877D9" w14:textId="77777777" w:rsidR="00646F89" w:rsidRPr="00FB4C7E" w:rsidRDefault="00242236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  <w:bookmarkStart w:id="3" w:name="artigo_3"/>
      <w:r w:rsidRPr="00FB4C7E">
        <w:rPr>
          <w:rStyle w:val="label"/>
          <w:rFonts w:ascii="Garamond" w:hAnsi="Garamond" w:cs="Arial"/>
          <w:b/>
          <w:bCs/>
          <w:color w:val="FFFFFF"/>
          <w:sz w:val="28"/>
          <w:szCs w:val="28"/>
          <w:shd w:val="clear" w:color="auto" w:fill="D9534F"/>
        </w:rPr>
        <w:t>Art. 3º</w:t>
      </w:r>
      <w:bookmarkEnd w:id="3"/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 Os serviços de acolhimento para crianças e adolescentes prestados na Unidade não devem ser confundidos com estabelecimentos organizados para o acompanhamento de adolescentes que estejam cumprindo medidas socioeducativas de internação em estabelecimento educacional (ECA, Art. 112)</w:t>
      </w:r>
    </w:p>
    <w:p w14:paraId="790F2CB7" w14:textId="77777777" w:rsidR="00646F89" w:rsidRPr="00FB4C7E" w:rsidRDefault="00646F89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</w:p>
    <w:p w14:paraId="2758BAC2" w14:textId="26D2E5A1" w:rsidR="00646F89" w:rsidRPr="00FB4C7E" w:rsidRDefault="00242236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Parágrafo único. A Unidade Municipal de Acolhimento funcionará como medida de proteção provisória </w:t>
      </w:r>
      <w:r w:rsidR="00646F89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e de caráter excepcional, </w:t>
      </w: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para crianças e adolescentes </w:t>
      </w:r>
      <w:r w:rsidR="00646F89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de ambos os sexos, </w:t>
      </w: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afastados do convívio familiar</w:t>
      </w:r>
      <w:r w:rsidR="00646F89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, em situação de abandono, por ameaça e violação dos direitos fundamentais, ou por violência física, sexual, emocional, doméstica, ou por destituição do poder familiar, ou por negligência familiar, </w:t>
      </w: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ou cujas famílias ou responsáveis encontrem-se temporariamente impossibilitados de cumprir sua função de cuidado e proteção</w:t>
      </w:r>
      <w:r w:rsidR="00646F89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,</w:t>
      </w: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 por meio de medida protetiva</w:t>
      </w:r>
      <w:r w:rsidR="00646F89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 ou judicial</w:t>
      </w: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, </w:t>
      </w:r>
      <w:r w:rsidR="00646F89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ou seja inclusive por determinações do Ministério Público ou </w:t>
      </w:r>
      <w:r w:rsidR="0099017E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ordem </w:t>
      </w:r>
      <w:r w:rsidR="00646F89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judicial</w:t>
      </w:r>
      <w:r w:rsidR="0099017E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, </w:t>
      </w:r>
      <w:r w:rsidR="00646F89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a</w:t>
      </w: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té que seja viabilizado o retorno ao convívio familiar </w:t>
      </w:r>
      <w:r w:rsidR="00085E1A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na família </w:t>
      </w: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de origem</w:t>
      </w:r>
      <w:r w:rsidR="00646F89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, ou extensa,</w:t>
      </w: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 ou, na sua impossibilidade, encaminhamento para família substituta.</w:t>
      </w:r>
    </w:p>
    <w:p w14:paraId="669DAEF9" w14:textId="03C01441" w:rsidR="00646F89" w:rsidRPr="00FB4C7E" w:rsidRDefault="00646F89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</w:p>
    <w:p w14:paraId="393335DD" w14:textId="77777777" w:rsidR="00085E1A" w:rsidRPr="00FB4C7E" w:rsidRDefault="00242236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  <w:bookmarkStart w:id="4" w:name="artigo_4"/>
      <w:r w:rsidRPr="00FB4C7E">
        <w:rPr>
          <w:rStyle w:val="label"/>
          <w:rFonts w:ascii="Garamond" w:hAnsi="Garamond" w:cs="Arial"/>
          <w:b/>
          <w:bCs/>
          <w:color w:val="FFFFFF"/>
          <w:sz w:val="28"/>
          <w:szCs w:val="28"/>
          <w:shd w:val="clear" w:color="auto" w:fill="D9534F"/>
        </w:rPr>
        <w:lastRenderedPageBreak/>
        <w:t>Art. 4º</w:t>
      </w:r>
      <w:bookmarkEnd w:id="4"/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 A Unidade Municipal de Acolhimento Institucional para Crianças e Adolescentes de 0 a 18 anos tem como objetivos:</w:t>
      </w:r>
    </w:p>
    <w:p w14:paraId="106E8C5A" w14:textId="77777777" w:rsidR="00085E1A" w:rsidRPr="00FB4C7E" w:rsidRDefault="00085E1A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</w:p>
    <w:p w14:paraId="3CDAAAFD" w14:textId="5511B2F0" w:rsidR="00085E1A" w:rsidRPr="00FB4C7E" w:rsidRDefault="00242236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I </w:t>
      </w:r>
      <w:r w:rsidR="004217D7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–</w:t>
      </w: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 Prestar cuidados a um grupo de crianças e adolescentes afastados do convívio familiar por meio de medida protetiva de acolhimento institucional (ECA, Art.101), administrado pelo Município de </w:t>
      </w:r>
      <w:r w:rsidR="00085E1A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Clevelândia</w:t>
      </w: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, Estado do Paraná;</w:t>
      </w:r>
    </w:p>
    <w:p w14:paraId="116D978E" w14:textId="77777777" w:rsidR="00085E1A" w:rsidRPr="00FB4C7E" w:rsidRDefault="00085E1A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</w:p>
    <w:p w14:paraId="094D5247" w14:textId="3A4B93B5" w:rsidR="00085E1A" w:rsidRPr="00FB4C7E" w:rsidRDefault="00242236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II </w:t>
      </w:r>
      <w:r w:rsidR="004217D7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–</w:t>
      </w: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 Acolher e proteger crianças e adolescentes de 0</w:t>
      </w:r>
      <w:r w:rsidR="00B13389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 (zero)</w:t>
      </w: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 a 18 </w:t>
      </w:r>
      <w:r w:rsidR="00B13389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(dezoito) </w:t>
      </w: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anos, sem distinção socioeconômica, étnica, religiosa, sexual, ou ainda, por serem pessoas com necessidades especiais em decorrência de deficiência mental ou física.</w:t>
      </w:r>
    </w:p>
    <w:p w14:paraId="7D7E45EC" w14:textId="77777777" w:rsidR="00085E1A" w:rsidRPr="00FB4C7E" w:rsidRDefault="00085E1A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</w:p>
    <w:p w14:paraId="7204B812" w14:textId="26B2EAED" w:rsidR="00085E1A" w:rsidRPr="00FB4C7E" w:rsidRDefault="00242236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III </w:t>
      </w:r>
      <w:r w:rsidR="004217D7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–</w:t>
      </w: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 A</w:t>
      </w:r>
      <w:r w:rsidR="00B13389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c</w:t>
      </w: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olher crianças e adolescentes conforme art. 98 do ECA, somente depois de esgotados todos os recursos para sua manutenção na família de origem, extensa ou comunidade, a fim de garantir que o afastamento da criança ou do adolescente do contexto familiar seja uma medida excepcional, aplicada apenas nas situações de grave risco a sua integridade física e/ou psíquica, advindas de famílias vulneráveis e afastadas por decisão judicial</w:t>
      </w:r>
      <w:r w:rsidR="00B13389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,</w:t>
      </w: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 do vínculo familiar;</w:t>
      </w:r>
    </w:p>
    <w:p w14:paraId="0D14D55D" w14:textId="77777777" w:rsidR="00085E1A" w:rsidRPr="00FB4C7E" w:rsidRDefault="00085E1A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</w:p>
    <w:p w14:paraId="3DB4A328" w14:textId="4014870A" w:rsidR="008B63C1" w:rsidRPr="00FB4C7E" w:rsidRDefault="00242236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IV </w:t>
      </w:r>
      <w:r w:rsidR="004217D7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–</w:t>
      </w: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 Ofertar à criança e ao adolescente um ambiente de cuidados facilitadores de desenvolvimento, em conformidade com o art. 92 do ECA;</w:t>
      </w:r>
    </w:p>
    <w:p w14:paraId="25D8C798" w14:textId="77777777" w:rsidR="008B63C1" w:rsidRPr="00FB4C7E" w:rsidRDefault="008B63C1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</w:p>
    <w:p w14:paraId="6FB654E3" w14:textId="425FFF16" w:rsidR="008B63C1" w:rsidRPr="00FB4C7E" w:rsidRDefault="00242236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V </w:t>
      </w:r>
      <w:r w:rsidR="004217D7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–</w:t>
      </w: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 Estimular o desenvolvimento de relações mais próximas do ambiente familiar, oferecendo um ambiente acolhedor, promovendo o bem-estar e a busca do restabelecimento da saúde física, mental e emocional, e a confiança através de uma vivencia saudável;</w:t>
      </w:r>
    </w:p>
    <w:p w14:paraId="2EBD8789" w14:textId="77777777" w:rsidR="008B63C1" w:rsidRPr="00FB4C7E" w:rsidRDefault="008B63C1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</w:p>
    <w:p w14:paraId="38056903" w14:textId="6068E087" w:rsidR="008B63C1" w:rsidRPr="00FB4C7E" w:rsidRDefault="00242236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VI </w:t>
      </w:r>
      <w:r w:rsidR="004217D7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–</w:t>
      </w: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 Proporcionar vínculo estável entre a equipe integrante do abrigo e as crianças e adolescentes atendidos, além de favorecer o convívio comunitário dos mesmos;</w:t>
      </w:r>
    </w:p>
    <w:p w14:paraId="3A76249B" w14:textId="77777777" w:rsidR="008B63C1" w:rsidRPr="00FB4C7E" w:rsidRDefault="008B63C1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</w:p>
    <w:p w14:paraId="10FF85EC" w14:textId="6DDD8312" w:rsidR="008B63C1" w:rsidRPr="00FB4C7E" w:rsidRDefault="00242236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VII </w:t>
      </w:r>
      <w:r w:rsidR="004217D7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–</w:t>
      </w: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 Capacitar a equipe de profissionais, por meio de reuniões, palestras, debates e encontros dirigidos ao trabalho desenvolvido bem como acompanhamento psicológico periódico;</w:t>
      </w:r>
    </w:p>
    <w:p w14:paraId="55F5CDE5" w14:textId="77777777" w:rsidR="008B63C1" w:rsidRPr="00FB4C7E" w:rsidRDefault="008B63C1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</w:p>
    <w:p w14:paraId="23F43A87" w14:textId="0CAB4F20" w:rsidR="008B63C1" w:rsidRPr="00FB4C7E" w:rsidRDefault="00242236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VIII </w:t>
      </w:r>
      <w:r w:rsidR="004217D7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–</w:t>
      </w: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 Utilizar-se de serviços e projetos disponíveis na comunidade local;</w:t>
      </w:r>
    </w:p>
    <w:p w14:paraId="2CE9F2DB" w14:textId="77777777" w:rsidR="008B63C1" w:rsidRPr="00FB4C7E" w:rsidRDefault="008B63C1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</w:p>
    <w:p w14:paraId="5817A2AF" w14:textId="230054C4" w:rsidR="008B63C1" w:rsidRPr="00FB4C7E" w:rsidRDefault="00242236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IX </w:t>
      </w:r>
      <w:r w:rsidR="004217D7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–</w:t>
      </w: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 Atender as premissas do Estatuto da Criança e do Adolescente - ECA, especialmente no que diz respeito ao fortalecimento dos vínculos familiares e sociais, e </w:t>
      </w:r>
      <w:r w:rsidR="008B63C1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o</w:t>
      </w: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ferecimento de oportunidades para a reinserção na família de origem ou substituta;</w:t>
      </w:r>
    </w:p>
    <w:p w14:paraId="410C4463" w14:textId="77777777" w:rsidR="008B63C1" w:rsidRPr="00FB4C7E" w:rsidRDefault="008B63C1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</w:p>
    <w:p w14:paraId="5DDCFD54" w14:textId="4FE26AC1" w:rsidR="008B63C1" w:rsidRPr="00FB4C7E" w:rsidRDefault="00242236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X </w:t>
      </w:r>
      <w:r w:rsidR="004217D7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–</w:t>
      </w: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 Proporcionar aos acolhi</w:t>
      </w:r>
      <w:r w:rsidR="00B13389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dos durante sua permanência na U</w:t>
      </w: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nidade: alimentação, vestuário, material escolar, entre outros materiais necessários.</w:t>
      </w:r>
    </w:p>
    <w:p w14:paraId="56F041F8" w14:textId="77777777" w:rsidR="008B63C1" w:rsidRPr="00FB4C7E" w:rsidRDefault="008B63C1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</w:p>
    <w:p w14:paraId="7AD32D11" w14:textId="7934F09B" w:rsidR="008B63C1" w:rsidRPr="00FB4C7E" w:rsidRDefault="00242236" w:rsidP="004217D7">
      <w:pPr>
        <w:jc w:val="both"/>
        <w:rPr>
          <w:rFonts w:ascii="Garamond" w:hAnsi="Garamond" w:cs="Arial"/>
          <w:color w:val="333333"/>
          <w:sz w:val="28"/>
          <w:szCs w:val="28"/>
        </w:rPr>
      </w:pP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lastRenderedPageBreak/>
        <w:t>Parágrafo único. Em prestígio a garantia do direito à conviv</w:t>
      </w:r>
      <w:r w:rsidR="00B13389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ência e reinserção familiar, a U</w:t>
      </w: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nidade de Acolhimento Institucional não receberá crianças e adolescentes de outros municípios, salvo em situações excepcionalíssimas, devidamente justificadas.</w:t>
      </w:r>
    </w:p>
    <w:p w14:paraId="2A37447C" w14:textId="77777777" w:rsidR="008B63C1" w:rsidRPr="00FB4C7E" w:rsidRDefault="008B63C1" w:rsidP="004217D7">
      <w:pPr>
        <w:jc w:val="both"/>
        <w:rPr>
          <w:rFonts w:ascii="Garamond" w:hAnsi="Garamond" w:cs="Arial"/>
          <w:color w:val="333333"/>
          <w:sz w:val="28"/>
          <w:szCs w:val="28"/>
        </w:rPr>
      </w:pPr>
    </w:p>
    <w:p w14:paraId="73432C3C" w14:textId="186FA795" w:rsidR="004217D7" w:rsidRPr="00FB4C7E" w:rsidRDefault="008B63C1" w:rsidP="004217D7">
      <w:pPr>
        <w:jc w:val="both"/>
        <w:rPr>
          <w:rFonts w:ascii="Garamond" w:hAnsi="Garamond" w:cs="Arial"/>
          <w:color w:val="333333"/>
          <w:sz w:val="28"/>
          <w:szCs w:val="28"/>
        </w:rPr>
      </w:pPr>
      <w:bookmarkStart w:id="5" w:name="artigo_5"/>
      <w:r w:rsidRPr="00FB4C7E">
        <w:rPr>
          <w:rStyle w:val="label"/>
          <w:rFonts w:ascii="Garamond" w:hAnsi="Garamond" w:cs="Arial"/>
          <w:b/>
          <w:bCs/>
          <w:color w:val="FFFFFF"/>
          <w:sz w:val="28"/>
          <w:szCs w:val="28"/>
          <w:shd w:val="clear" w:color="auto" w:fill="D9534F"/>
        </w:rPr>
        <w:t>A</w:t>
      </w:r>
      <w:r w:rsidR="00242236" w:rsidRPr="00FB4C7E">
        <w:rPr>
          <w:rStyle w:val="label"/>
          <w:rFonts w:ascii="Garamond" w:hAnsi="Garamond" w:cs="Arial"/>
          <w:b/>
          <w:bCs/>
          <w:color w:val="FFFFFF"/>
          <w:sz w:val="28"/>
          <w:szCs w:val="28"/>
          <w:shd w:val="clear" w:color="auto" w:fill="D9534F"/>
        </w:rPr>
        <w:t>rt. 5º</w:t>
      </w:r>
      <w:bookmarkEnd w:id="5"/>
      <w:r w:rsidR="00B13389" w:rsidRPr="00FB4C7E">
        <w:rPr>
          <w:rStyle w:val="label"/>
          <w:rFonts w:ascii="Garamond" w:hAnsi="Garamond" w:cs="Arial"/>
          <w:b/>
          <w:bCs/>
          <w:color w:val="FFFFFF"/>
          <w:sz w:val="28"/>
          <w:szCs w:val="28"/>
          <w:shd w:val="clear" w:color="auto" w:fill="D9534F"/>
        </w:rPr>
        <w:t xml:space="preserve"> </w:t>
      </w:r>
      <w:r w:rsidR="00B13389" w:rsidRPr="00FB4C7E">
        <w:rPr>
          <w:rFonts w:ascii="Garamond" w:hAnsi="Garamond" w:cs="Arial"/>
          <w:color w:val="333333"/>
          <w:sz w:val="28"/>
          <w:szCs w:val="28"/>
        </w:rPr>
        <w:t>As despesas decorrentes da aplicação desta lei serão atendidas por dotação orçamentária própria e específica da Secretaria Municipal de Assistência Social.</w:t>
      </w:r>
    </w:p>
    <w:p w14:paraId="7304E5FE" w14:textId="77777777" w:rsidR="004217D7" w:rsidRPr="00FB4C7E" w:rsidRDefault="004217D7" w:rsidP="004217D7">
      <w:pPr>
        <w:jc w:val="both"/>
        <w:rPr>
          <w:rFonts w:ascii="Garamond" w:hAnsi="Garamond" w:cs="Arial"/>
          <w:color w:val="333333"/>
          <w:sz w:val="28"/>
          <w:szCs w:val="28"/>
        </w:rPr>
      </w:pPr>
    </w:p>
    <w:p w14:paraId="0A0A584A" w14:textId="23F67936" w:rsidR="004217D7" w:rsidRDefault="001E6DA5" w:rsidP="004217D7">
      <w:pPr>
        <w:jc w:val="both"/>
        <w:rPr>
          <w:rFonts w:ascii="Garamond" w:hAnsi="Garamond" w:cs="Arial"/>
          <w:color w:val="333333"/>
          <w:sz w:val="28"/>
          <w:szCs w:val="28"/>
        </w:rPr>
      </w:pPr>
      <w:bookmarkStart w:id="6" w:name="artigo_6"/>
      <w:r w:rsidRPr="00FB4C7E">
        <w:rPr>
          <w:rStyle w:val="label"/>
          <w:rFonts w:ascii="Garamond" w:hAnsi="Garamond" w:cs="Arial"/>
          <w:b/>
          <w:bCs/>
          <w:color w:val="FFFFFF"/>
          <w:sz w:val="28"/>
          <w:szCs w:val="28"/>
          <w:shd w:val="clear" w:color="auto" w:fill="D9534F"/>
        </w:rPr>
        <w:t>Art. 6º</w:t>
      </w:r>
      <w:bookmarkEnd w:id="6"/>
      <w:r w:rsidR="00B13389" w:rsidRPr="00FB4C7E">
        <w:rPr>
          <w:rFonts w:ascii="Garamond" w:hAnsi="Garamond" w:cs="Arial"/>
          <w:color w:val="333333"/>
          <w:sz w:val="28"/>
          <w:szCs w:val="28"/>
        </w:rPr>
        <w:t xml:space="preserve"> </w:t>
      </w:r>
      <w:proofErr w:type="spellStart"/>
      <w:r w:rsidR="00B13389" w:rsidRPr="00FB4C7E">
        <w:rPr>
          <w:rFonts w:ascii="Garamond" w:hAnsi="Garamond" w:cs="Arial"/>
          <w:color w:val="333333"/>
          <w:sz w:val="28"/>
          <w:szCs w:val="28"/>
        </w:rPr>
        <w:t>OAbrigo</w:t>
      </w:r>
      <w:proofErr w:type="spellEnd"/>
      <w:r w:rsidR="00B13389" w:rsidRPr="00FB4C7E">
        <w:rPr>
          <w:rFonts w:ascii="Garamond" w:hAnsi="Garamond" w:cs="Arial"/>
          <w:color w:val="333333"/>
          <w:sz w:val="28"/>
          <w:szCs w:val="28"/>
        </w:rPr>
        <w:t xml:space="preserve"> Institucional Vó Júlia funcionará 24 (vinte e quatro) horas por dia, todos os dias da semana e será dirigida e administrada por equipe constituída de servidores públicos municipal.</w:t>
      </w:r>
    </w:p>
    <w:p w14:paraId="6B80F47F" w14:textId="77777777" w:rsidR="00515962" w:rsidRDefault="00515962" w:rsidP="004217D7">
      <w:pPr>
        <w:jc w:val="both"/>
        <w:rPr>
          <w:rFonts w:ascii="Garamond" w:hAnsi="Garamond" w:cs="Arial"/>
          <w:color w:val="333333"/>
          <w:sz w:val="28"/>
          <w:szCs w:val="28"/>
        </w:rPr>
      </w:pPr>
    </w:p>
    <w:p w14:paraId="4194E3C2" w14:textId="5C735841" w:rsidR="00515962" w:rsidRPr="00FB4C7E" w:rsidRDefault="00515962" w:rsidP="004217D7">
      <w:pPr>
        <w:jc w:val="both"/>
        <w:rPr>
          <w:rFonts w:ascii="Garamond" w:hAnsi="Garamond" w:cs="Arial"/>
          <w:b/>
          <w:bCs/>
          <w:color w:val="FFFFFF"/>
          <w:sz w:val="28"/>
          <w:szCs w:val="28"/>
          <w:shd w:val="clear" w:color="auto" w:fill="D9534F"/>
        </w:rPr>
      </w:pPr>
      <w:r>
        <w:rPr>
          <w:rFonts w:ascii="Garamond" w:hAnsi="Garamond" w:cs="Arial"/>
          <w:color w:val="333333"/>
          <w:sz w:val="28"/>
          <w:szCs w:val="28"/>
        </w:rPr>
        <w:t xml:space="preserve">Parágrafo único: O </w:t>
      </w:r>
      <w:r w:rsidRPr="00515962">
        <w:rPr>
          <w:rFonts w:ascii="Garamond" w:hAnsi="Garamond" w:cs="Arial"/>
          <w:color w:val="333333"/>
          <w:sz w:val="28"/>
          <w:szCs w:val="28"/>
        </w:rPr>
        <w:t>Poder Executivo Municipal, dotará a unidade de acolhimento ora criada dos recursos materiais e humanos necessários ao seu funcionamento.</w:t>
      </w:r>
    </w:p>
    <w:p w14:paraId="5F21A104" w14:textId="77777777" w:rsidR="00B13389" w:rsidRPr="00FB4C7E" w:rsidRDefault="00B13389" w:rsidP="004217D7">
      <w:pPr>
        <w:jc w:val="both"/>
        <w:rPr>
          <w:rFonts w:ascii="Garamond" w:hAnsi="Garamond" w:cs="Arial"/>
          <w:color w:val="333333"/>
          <w:sz w:val="28"/>
          <w:szCs w:val="28"/>
        </w:rPr>
      </w:pPr>
    </w:p>
    <w:p w14:paraId="4877E5F2" w14:textId="1DDB875F" w:rsidR="00B13389" w:rsidRPr="00FB4C7E" w:rsidRDefault="00242236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  <w:bookmarkStart w:id="7" w:name="artigo_7"/>
      <w:r w:rsidRPr="00FB4C7E">
        <w:rPr>
          <w:rStyle w:val="label"/>
          <w:rFonts w:ascii="Garamond" w:hAnsi="Garamond" w:cs="Arial"/>
          <w:b/>
          <w:bCs/>
          <w:color w:val="FFFFFF"/>
          <w:sz w:val="28"/>
          <w:szCs w:val="28"/>
          <w:shd w:val="clear" w:color="auto" w:fill="D9534F"/>
        </w:rPr>
        <w:t>Art. 7º</w:t>
      </w:r>
      <w:bookmarkEnd w:id="7"/>
      <w:r w:rsidR="00B13389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 O Município de Clevelândia poderá celebrar convênio com entidade assistencial para execução do serviço de acolhimento a crianças e adolescentes.</w:t>
      </w:r>
    </w:p>
    <w:p w14:paraId="27B15F90" w14:textId="77777777" w:rsidR="004217D7" w:rsidRPr="00FB4C7E" w:rsidRDefault="004217D7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</w:p>
    <w:p w14:paraId="6C07FA41" w14:textId="77777777" w:rsidR="001E6DA5" w:rsidRPr="00FB4C7E" w:rsidRDefault="00242236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  <w:bookmarkStart w:id="8" w:name="artigo_8"/>
      <w:r w:rsidRPr="00FB4C7E">
        <w:rPr>
          <w:rStyle w:val="label"/>
          <w:rFonts w:ascii="Garamond" w:hAnsi="Garamond" w:cs="Arial"/>
          <w:b/>
          <w:bCs/>
          <w:color w:val="FFFFFF"/>
          <w:sz w:val="28"/>
          <w:szCs w:val="28"/>
          <w:shd w:val="clear" w:color="auto" w:fill="D9534F"/>
        </w:rPr>
        <w:t>Art. 8º</w:t>
      </w:r>
      <w:bookmarkEnd w:id="8"/>
      <w:r w:rsidR="001E6DA5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 Revogam-se as disposições em contrário, especialmente a Lei Municipal nº 2.629/2017.</w:t>
      </w:r>
    </w:p>
    <w:p w14:paraId="0CA2EA13" w14:textId="77777777" w:rsidR="001E6DA5" w:rsidRPr="00FB4C7E" w:rsidRDefault="001E6DA5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</w:p>
    <w:p w14:paraId="24C632DC" w14:textId="331F9631" w:rsidR="004217D7" w:rsidRPr="00FB4C7E" w:rsidRDefault="001E6DA5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  <w:r w:rsidRPr="00FB4C7E">
        <w:rPr>
          <w:rStyle w:val="label"/>
          <w:rFonts w:ascii="Garamond" w:hAnsi="Garamond" w:cs="Arial"/>
          <w:b/>
          <w:bCs/>
          <w:color w:val="FFFFFF"/>
          <w:sz w:val="28"/>
          <w:szCs w:val="28"/>
          <w:shd w:val="clear" w:color="auto" w:fill="D9534F"/>
        </w:rPr>
        <w:t>Art. 9º</w:t>
      </w: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 </w:t>
      </w:r>
      <w:r w:rsidR="00242236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Esta Lei entra em vigor na data de sua publicação.</w:t>
      </w:r>
    </w:p>
    <w:p w14:paraId="4A65AA63" w14:textId="77777777" w:rsidR="004217D7" w:rsidRPr="00FB4C7E" w:rsidRDefault="004217D7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</w:p>
    <w:p w14:paraId="4434334C" w14:textId="77777777" w:rsidR="004217D7" w:rsidRPr="00FB4C7E" w:rsidRDefault="004217D7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Prefeitura Municipal de </w:t>
      </w:r>
      <w:proofErr w:type="spellStart"/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Clevêlandia</w:t>
      </w:r>
      <w:proofErr w:type="spellEnd"/>
      <w:r w:rsidR="00242236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 xml:space="preserve">, Estado do Paraná, em </w:t>
      </w: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27 de março de 2023</w:t>
      </w:r>
      <w:r w:rsidR="00242236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.</w:t>
      </w:r>
    </w:p>
    <w:p w14:paraId="2DA07857" w14:textId="77777777" w:rsidR="004217D7" w:rsidRPr="00FB4C7E" w:rsidRDefault="004217D7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</w:p>
    <w:p w14:paraId="1C4EF045" w14:textId="77777777" w:rsidR="004217D7" w:rsidRPr="00FB4C7E" w:rsidRDefault="004217D7" w:rsidP="004217D7">
      <w:pPr>
        <w:jc w:val="center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</w:p>
    <w:p w14:paraId="3E4A0D46" w14:textId="45D1CA69" w:rsidR="004217D7" w:rsidRPr="00FB4C7E" w:rsidRDefault="004217D7" w:rsidP="004217D7">
      <w:pPr>
        <w:jc w:val="center"/>
        <w:rPr>
          <w:rFonts w:ascii="Garamond" w:hAnsi="Garamond" w:cs="Arial"/>
          <w:b/>
          <w:color w:val="333333"/>
          <w:sz w:val="28"/>
          <w:szCs w:val="28"/>
          <w:shd w:val="clear" w:color="auto" w:fill="FFFFFF"/>
        </w:rPr>
      </w:pPr>
      <w:r w:rsidRPr="00FB4C7E">
        <w:rPr>
          <w:rFonts w:ascii="Garamond" w:hAnsi="Garamond" w:cs="Arial"/>
          <w:b/>
          <w:color w:val="333333"/>
          <w:sz w:val="28"/>
          <w:szCs w:val="28"/>
          <w:shd w:val="clear" w:color="auto" w:fill="FFFFFF"/>
        </w:rPr>
        <w:t>RAFAELA MARTINS LOSI</w:t>
      </w:r>
    </w:p>
    <w:p w14:paraId="4D86AAF4" w14:textId="77777777" w:rsidR="004217D7" w:rsidRPr="00FB4C7E" w:rsidRDefault="00242236" w:rsidP="004217D7">
      <w:pPr>
        <w:jc w:val="center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  <w:r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Pre</w:t>
      </w:r>
      <w:r w:rsidR="004217D7" w:rsidRPr="00FB4C7E">
        <w:rPr>
          <w:rFonts w:ascii="Garamond" w:hAnsi="Garamond" w:cs="Arial"/>
          <w:color w:val="333333"/>
          <w:sz w:val="28"/>
          <w:szCs w:val="28"/>
          <w:shd w:val="clear" w:color="auto" w:fill="FFFFFF"/>
        </w:rPr>
        <w:t>feita Municipal</w:t>
      </w:r>
    </w:p>
    <w:p w14:paraId="73652CD5" w14:textId="77777777" w:rsidR="004217D7" w:rsidRPr="00FB4C7E" w:rsidRDefault="004217D7" w:rsidP="004217D7">
      <w:pPr>
        <w:jc w:val="both"/>
        <w:rPr>
          <w:rFonts w:ascii="Garamond" w:hAnsi="Garamond" w:cs="Arial"/>
          <w:color w:val="333333"/>
          <w:sz w:val="28"/>
          <w:szCs w:val="28"/>
          <w:shd w:val="clear" w:color="auto" w:fill="FFFFFF"/>
        </w:rPr>
      </w:pPr>
    </w:p>
    <w:sectPr w:rsidR="004217D7" w:rsidRPr="00FB4C7E" w:rsidSect="003A4F58">
      <w:headerReference w:type="default" r:id="rId8"/>
      <w:footerReference w:type="default" r:id="rId9"/>
      <w:pgSz w:w="11907" w:h="16840" w:code="9"/>
      <w:pgMar w:top="289" w:right="1134" w:bottom="567" w:left="1418" w:header="57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D7B96E" w14:textId="77777777" w:rsidR="00425F13" w:rsidRDefault="00425F13" w:rsidP="00FB48B5">
      <w:r>
        <w:separator/>
      </w:r>
    </w:p>
  </w:endnote>
  <w:endnote w:type="continuationSeparator" w:id="0">
    <w:p w14:paraId="4DF0FCF5" w14:textId="77777777" w:rsidR="00425F13" w:rsidRDefault="00425F13" w:rsidP="00FB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031790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26C32820" w14:textId="67D1220B" w:rsidR="00711BE0" w:rsidRDefault="00711BE0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0024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0024E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DA2E5EA" w14:textId="775C30A5" w:rsidR="00670D5B" w:rsidRDefault="00670D5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55E68E" w14:textId="77777777" w:rsidR="00425F13" w:rsidRDefault="00425F13" w:rsidP="00FB48B5">
      <w:r>
        <w:separator/>
      </w:r>
    </w:p>
  </w:footnote>
  <w:footnote w:type="continuationSeparator" w:id="0">
    <w:p w14:paraId="57B7C7A9" w14:textId="77777777" w:rsidR="00425F13" w:rsidRDefault="00425F13" w:rsidP="00FB48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89F152" w14:textId="77777777" w:rsidR="007F6132" w:rsidRDefault="007F6132"/>
  <w:p w14:paraId="0FFBB4D4" w14:textId="699D84E1" w:rsidR="0035701F" w:rsidRDefault="00786A0A">
    <w:r>
      <w:rPr>
        <w:noProof/>
      </w:rPr>
      <w:drawing>
        <wp:inline distT="0" distB="0" distL="0" distR="0" wp14:anchorId="4DB48FED" wp14:editId="2F4AF4C9">
          <wp:extent cx="5932170" cy="116459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1164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3E158D1" w14:textId="77777777" w:rsidR="007F6132" w:rsidRDefault="007F6132" w:rsidP="00786A0A">
    <w:pPr>
      <w:pStyle w:val="Cabealho"/>
      <w:rPr>
        <w:b/>
        <w:i/>
        <w:color w:val="0000F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7D7B15"/>
    <w:multiLevelType w:val="hybridMultilevel"/>
    <w:tmpl w:val="9CD07F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CA6"/>
    <w:rsid w:val="00000821"/>
    <w:rsid w:val="0000167C"/>
    <w:rsid w:val="00005425"/>
    <w:rsid w:val="00011FB6"/>
    <w:rsid w:val="000244D3"/>
    <w:rsid w:val="00034C88"/>
    <w:rsid w:val="00034E55"/>
    <w:rsid w:val="00037795"/>
    <w:rsid w:val="00040FA9"/>
    <w:rsid w:val="000412EF"/>
    <w:rsid w:val="0004488B"/>
    <w:rsid w:val="000465F0"/>
    <w:rsid w:val="0004723C"/>
    <w:rsid w:val="00047AE8"/>
    <w:rsid w:val="00047E16"/>
    <w:rsid w:val="00052E86"/>
    <w:rsid w:val="000536A6"/>
    <w:rsid w:val="00053A88"/>
    <w:rsid w:val="00053BFD"/>
    <w:rsid w:val="00055574"/>
    <w:rsid w:val="00062D32"/>
    <w:rsid w:val="000633C2"/>
    <w:rsid w:val="000702EF"/>
    <w:rsid w:val="00073625"/>
    <w:rsid w:val="0007560F"/>
    <w:rsid w:val="000804D5"/>
    <w:rsid w:val="00081924"/>
    <w:rsid w:val="00082763"/>
    <w:rsid w:val="00084D63"/>
    <w:rsid w:val="00085297"/>
    <w:rsid w:val="00085E1A"/>
    <w:rsid w:val="00087EF7"/>
    <w:rsid w:val="00090EF2"/>
    <w:rsid w:val="00092191"/>
    <w:rsid w:val="00092BA2"/>
    <w:rsid w:val="00095176"/>
    <w:rsid w:val="000A1A89"/>
    <w:rsid w:val="000A3B35"/>
    <w:rsid w:val="000A479B"/>
    <w:rsid w:val="000A7990"/>
    <w:rsid w:val="000B504E"/>
    <w:rsid w:val="000C6642"/>
    <w:rsid w:val="000C68F3"/>
    <w:rsid w:val="000E0268"/>
    <w:rsid w:val="000E1964"/>
    <w:rsid w:val="000E43E6"/>
    <w:rsid w:val="000E58E5"/>
    <w:rsid w:val="000E5C02"/>
    <w:rsid w:val="000E6CDA"/>
    <w:rsid w:val="000F1AC5"/>
    <w:rsid w:val="000F7717"/>
    <w:rsid w:val="000F77DC"/>
    <w:rsid w:val="000F7B7E"/>
    <w:rsid w:val="0010557A"/>
    <w:rsid w:val="00111A8E"/>
    <w:rsid w:val="001129C2"/>
    <w:rsid w:val="00112D94"/>
    <w:rsid w:val="00113AE8"/>
    <w:rsid w:val="00115117"/>
    <w:rsid w:val="001207DB"/>
    <w:rsid w:val="00140AD3"/>
    <w:rsid w:val="00140FB7"/>
    <w:rsid w:val="001419A7"/>
    <w:rsid w:val="00143DD0"/>
    <w:rsid w:val="001523F3"/>
    <w:rsid w:val="00153F20"/>
    <w:rsid w:val="00161894"/>
    <w:rsid w:val="001640AB"/>
    <w:rsid w:val="001644F6"/>
    <w:rsid w:val="00165B68"/>
    <w:rsid w:val="001718FC"/>
    <w:rsid w:val="001746C6"/>
    <w:rsid w:val="00181960"/>
    <w:rsid w:val="001826C8"/>
    <w:rsid w:val="00183A74"/>
    <w:rsid w:val="001851FD"/>
    <w:rsid w:val="0018632B"/>
    <w:rsid w:val="00187A7E"/>
    <w:rsid w:val="00194458"/>
    <w:rsid w:val="00196555"/>
    <w:rsid w:val="001972DB"/>
    <w:rsid w:val="001A194B"/>
    <w:rsid w:val="001A3377"/>
    <w:rsid w:val="001A7EF9"/>
    <w:rsid w:val="001B2330"/>
    <w:rsid w:val="001B34A1"/>
    <w:rsid w:val="001B4891"/>
    <w:rsid w:val="001B4A31"/>
    <w:rsid w:val="001C1223"/>
    <w:rsid w:val="001C508F"/>
    <w:rsid w:val="001C511D"/>
    <w:rsid w:val="001D1FD1"/>
    <w:rsid w:val="001D7025"/>
    <w:rsid w:val="001D75F7"/>
    <w:rsid w:val="001E1C47"/>
    <w:rsid w:val="001E5640"/>
    <w:rsid w:val="001E6DA5"/>
    <w:rsid w:val="001E7E13"/>
    <w:rsid w:val="001F34C8"/>
    <w:rsid w:val="002004F8"/>
    <w:rsid w:val="00201AF7"/>
    <w:rsid w:val="00203273"/>
    <w:rsid w:val="00203AC5"/>
    <w:rsid w:val="00203CF8"/>
    <w:rsid w:val="00214B17"/>
    <w:rsid w:val="00220A02"/>
    <w:rsid w:val="002307B8"/>
    <w:rsid w:val="002371ED"/>
    <w:rsid w:val="00242236"/>
    <w:rsid w:val="002444C0"/>
    <w:rsid w:val="00247485"/>
    <w:rsid w:val="0025089B"/>
    <w:rsid w:val="00253F1D"/>
    <w:rsid w:val="00255A27"/>
    <w:rsid w:val="00257426"/>
    <w:rsid w:val="00260544"/>
    <w:rsid w:val="0026779A"/>
    <w:rsid w:val="00271153"/>
    <w:rsid w:val="0027176B"/>
    <w:rsid w:val="00275CAA"/>
    <w:rsid w:val="002768E7"/>
    <w:rsid w:val="0027725F"/>
    <w:rsid w:val="00280535"/>
    <w:rsid w:val="00284C6E"/>
    <w:rsid w:val="00291C93"/>
    <w:rsid w:val="00293D70"/>
    <w:rsid w:val="00294565"/>
    <w:rsid w:val="00295E48"/>
    <w:rsid w:val="002A6C40"/>
    <w:rsid w:val="002A7E44"/>
    <w:rsid w:val="002B145F"/>
    <w:rsid w:val="002B5D90"/>
    <w:rsid w:val="002B70C0"/>
    <w:rsid w:val="002B719E"/>
    <w:rsid w:val="002C4A6C"/>
    <w:rsid w:val="002D14CC"/>
    <w:rsid w:val="002D412D"/>
    <w:rsid w:val="002D671C"/>
    <w:rsid w:val="002D6A5A"/>
    <w:rsid w:val="002E3AA8"/>
    <w:rsid w:val="002E516E"/>
    <w:rsid w:val="002F0C55"/>
    <w:rsid w:val="002F556E"/>
    <w:rsid w:val="00302988"/>
    <w:rsid w:val="00302C4C"/>
    <w:rsid w:val="003033A3"/>
    <w:rsid w:val="00306A41"/>
    <w:rsid w:val="00312E4B"/>
    <w:rsid w:val="00313EC9"/>
    <w:rsid w:val="00313F5B"/>
    <w:rsid w:val="00317DB7"/>
    <w:rsid w:val="003270BE"/>
    <w:rsid w:val="00330FF1"/>
    <w:rsid w:val="00331F3D"/>
    <w:rsid w:val="003320AE"/>
    <w:rsid w:val="00336F99"/>
    <w:rsid w:val="00340464"/>
    <w:rsid w:val="003418B1"/>
    <w:rsid w:val="00343984"/>
    <w:rsid w:val="00344465"/>
    <w:rsid w:val="0034593B"/>
    <w:rsid w:val="00351B38"/>
    <w:rsid w:val="0035513C"/>
    <w:rsid w:val="00355B39"/>
    <w:rsid w:val="00356A5B"/>
    <w:rsid w:val="0035701F"/>
    <w:rsid w:val="003602B6"/>
    <w:rsid w:val="00363D0C"/>
    <w:rsid w:val="00370F92"/>
    <w:rsid w:val="003713ED"/>
    <w:rsid w:val="00377224"/>
    <w:rsid w:val="0038057D"/>
    <w:rsid w:val="0038106A"/>
    <w:rsid w:val="00381A59"/>
    <w:rsid w:val="00382095"/>
    <w:rsid w:val="00393184"/>
    <w:rsid w:val="00393EF9"/>
    <w:rsid w:val="003940C2"/>
    <w:rsid w:val="00395351"/>
    <w:rsid w:val="003A0F64"/>
    <w:rsid w:val="003A4DD8"/>
    <w:rsid w:val="003A4F58"/>
    <w:rsid w:val="003A7E3E"/>
    <w:rsid w:val="003B0F57"/>
    <w:rsid w:val="003B5215"/>
    <w:rsid w:val="003B796D"/>
    <w:rsid w:val="003C01D3"/>
    <w:rsid w:val="003C01FD"/>
    <w:rsid w:val="003C1420"/>
    <w:rsid w:val="003C2A32"/>
    <w:rsid w:val="003C73EC"/>
    <w:rsid w:val="003D02E6"/>
    <w:rsid w:val="003D0D41"/>
    <w:rsid w:val="003D44FE"/>
    <w:rsid w:val="003D5C63"/>
    <w:rsid w:val="003E709D"/>
    <w:rsid w:val="003F4332"/>
    <w:rsid w:val="003F6AC9"/>
    <w:rsid w:val="003F75B5"/>
    <w:rsid w:val="004039A6"/>
    <w:rsid w:val="00410212"/>
    <w:rsid w:val="004216BE"/>
    <w:rsid w:val="004217D7"/>
    <w:rsid w:val="004225E2"/>
    <w:rsid w:val="00425F13"/>
    <w:rsid w:val="00426F73"/>
    <w:rsid w:val="0042750B"/>
    <w:rsid w:val="0043098B"/>
    <w:rsid w:val="00430D6C"/>
    <w:rsid w:val="00432DFA"/>
    <w:rsid w:val="00434420"/>
    <w:rsid w:val="00436AFD"/>
    <w:rsid w:val="00437304"/>
    <w:rsid w:val="00441C6C"/>
    <w:rsid w:val="00442BA2"/>
    <w:rsid w:val="0044389E"/>
    <w:rsid w:val="00446D23"/>
    <w:rsid w:val="00447260"/>
    <w:rsid w:val="004504D7"/>
    <w:rsid w:val="00451462"/>
    <w:rsid w:val="00452493"/>
    <w:rsid w:val="004526C6"/>
    <w:rsid w:val="00461454"/>
    <w:rsid w:val="00462617"/>
    <w:rsid w:val="00465FB5"/>
    <w:rsid w:val="0047371D"/>
    <w:rsid w:val="00474717"/>
    <w:rsid w:val="004819FC"/>
    <w:rsid w:val="00482B46"/>
    <w:rsid w:val="00483013"/>
    <w:rsid w:val="00490A08"/>
    <w:rsid w:val="00496A62"/>
    <w:rsid w:val="004A330C"/>
    <w:rsid w:val="004B0444"/>
    <w:rsid w:val="004C0C2C"/>
    <w:rsid w:val="004C0D08"/>
    <w:rsid w:val="004C1959"/>
    <w:rsid w:val="004C24AC"/>
    <w:rsid w:val="004C2838"/>
    <w:rsid w:val="004D7DBF"/>
    <w:rsid w:val="004E2F75"/>
    <w:rsid w:val="004E781A"/>
    <w:rsid w:val="004F0E1A"/>
    <w:rsid w:val="004F6682"/>
    <w:rsid w:val="005039E3"/>
    <w:rsid w:val="005066C5"/>
    <w:rsid w:val="00507D27"/>
    <w:rsid w:val="00512C53"/>
    <w:rsid w:val="00513B71"/>
    <w:rsid w:val="0051481A"/>
    <w:rsid w:val="00515962"/>
    <w:rsid w:val="0051596E"/>
    <w:rsid w:val="005205A7"/>
    <w:rsid w:val="00520FF1"/>
    <w:rsid w:val="005219F8"/>
    <w:rsid w:val="005223AF"/>
    <w:rsid w:val="00522906"/>
    <w:rsid w:val="0052605D"/>
    <w:rsid w:val="00527E4F"/>
    <w:rsid w:val="00537882"/>
    <w:rsid w:val="005433B3"/>
    <w:rsid w:val="00545466"/>
    <w:rsid w:val="0055089A"/>
    <w:rsid w:val="00550E55"/>
    <w:rsid w:val="00552D17"/>
    <w:rsid w:val="005530A6"/>
    <w:rsid w:val="005530CA"/>
    <w:rsid w:val="005619BE"/>
    <w:rsid w:val="0056431F"/>
    <w:rsid w:val="00575BCE"/>
    <w:rsid w:val="00575D02"/>
    <w:rsid w:val="00576864"/>
    <w:rsid w:val="0058262F"/>
    <w:rsid w:val="005A5D8F"/>
    <w:rsid w:val="005A6957"/>
    <w:rsid w:val="005A705B"/>
    <w:rsid w:val="005B4BDD"/>
    <w:rsid w:val="005B549E"/>
    <w:rsid w:val="005C0435"/>
    <w:rsid w:val="005C24BC"/>
    <w:rsid w:val="005C5F94"/>
    <w:rsid w:val="005C7B05"/>
    <w:rsid w:val="005D0F40"/>
    <w:rsid w:val="005D2148"/>
    <w:rsid w:val="005D2893"/>
    <w:rsid w:val="005E1637"/>
    <w:rsid w:val="005E36C8"/>
    <w:rsid w:val="005E54A4"/>
    <w:rsid w:val="005E7DF7"/>
    <w:rsid w:val="005F3133"/>
    <w:rsid w:val="005F5665"/>
    <w:rsid w:val="00600F8B"/>
    <w:rsid w:val="00601C53"/>
    <w:rsid w:val="00613B38"/>
    <w:rsid w:val="0061751D"/>
    <w:rsid w:val="0062015F"/>
    <w:rsid w:val="00632461"/>
    <w:rsid w:val="00640F82"/>
    <w:rsid w:val="0064311A"/>
    <w:rsid w:val="006433D3"/>
    <w:rsid w:val="00645FFD"/>
    <w:rsid w:val="006461E4"/>
    <w:rsid w:val="00646F89"/>
    <w:rsid w:val="006470EB"/>
    <w:rsid w:val="00647E0E"/>
    <w:rsid w:val="00652A4F"/>
    <w:rsid w:val="006541FC"/>
    <w:rsid w:val="0066002E"/>
    <w:rsid w:val="006633F6"/>
    <w:rsid w:val="00664405"/>
    <w:rsid w:val="006655D0"/>
    <w:rsid w:val="00670D5B"/>
    <w:rsid w:val="00673394"/>
    <w:rsid w:val="00674EA4"/>
    <w:rsid w:val="0067519F"/>
    <w:rsid w:val="00676512"/>
    <w:rsid w:val="0068107B"/>
    <w:rsid w:val="00683830"/>
    <w:rsid w:val="00683B2E"/>
    <w:rsid w:val="00684C99"/>
    <w:rsid w:val="00690570"/>
    <w:rsid w:val="00691D09"/>
    <w:rsid w:val="00692C02"/>
    <w:rsid w:val="006A08DE"/>
    <w:rsid w:val="006A211F"/>
    <w:rsid w:val="006A33BD"/>
    <w:rsid w:val="006A60E0"/>
    <w:rsid w:val="006B0696"/>
    <w:rsid w:val="006C1C6D"/>
    <w:rsid w:val="006D2D0A"/>
    <w:rsid w:val="006D769D"/>
    <w:rsid w:val="006E6655"/>
    <w:rsid w:val="006F0B17"/>
    <w:rsid w:val="006F3464"/>
    <w:rsid w:val="006F4E3F"/>
    <w:rsid w:val="00701CCC"/>
    <w:rsid w:val="0070454B"/>
    <w:rsid w:val="00704DE3"/>
    <w:rsid w:val="007072F0"/>
    <w:rsid w:val="00710CA6"/>
    <w:rsid w:val="00711BE0"/>
    <w:rsid w:val="00712150"/>
    <w:rsid w:val="00713431"/>
    <w:rsid w:val="00717075"/>
    <w:rsid w:val="007319E0"/>
    <w:rsid w:val="00732ACF"/>
    <w:rsid w:val="00732DA8"/>
    <w:rsid w:val="00733DAD"/>
    <w:rsid w:val="00734709"/>
    <w:rsid w:val="00737C39"/>
    <w:rsid w:val="0075000F"/>
    <w:rsid w:val="00752900"/>
    <w:rsid w:val="00752B8D"/>
    <w:rsid w:val="00756413"/>
    <w:rsid w:val="00756623"/>
    <w:rsid w:val="00762856"/>
    <w:rsid w:val="00763544"/>
    <w:rsid w:val="007708E4"/>
    <w:rsid w:val="00771172"/>
    <w:rsid w:val="007804F9"/>
    <w:rsid w:val="00782103"/>
    <w:rsid w:val="00783331"/>
    <w:rsid w:val="00785BD1"/>
    <w:rsid w:val="00785F34"/>
    <w:rsid w:val="00786A0A"/>
    <w:rsid w:val="007870C6"/>
    <w:rsid w:val="007870C9"/>
    <w:rsid w:val="00792E12"/>
    <w:rsid w:val="00795BC9"/>
    <w:rsid w:val="00797E4B"/>
    <w:rsid w:val="007A4D4F"/>
    <w:rsid w:val="007A51EC"/>
    <w:rsid w:val="007A56DB"/>
    <w:rsid w:val="007A7C73"/>
    <w:rsid w:val="007B04B7"/>
    <w:rsid w:val="007B131D"/>
    <w:rsid w:val="007B4F93"/>
    <w:rsid w:val="007B6BE8"/>
    <w:rsid w:val="007C7287"/>
    <w:rsid w:val="007D17A1"/>
    <w:rsid w:val="007D2B3B"/>
    <w:rsid w:val="007D2B3E"/>
    <w:rsid w:val="007D2C13"/>
    <w:rsid w:val="007D34AF"/>
    <w:rsid w:val="007D77FA"/>
    <w:rsid w:val="007E0BC3"/>
    <w:rsid w:val="007E1FC5"/>
    <w:rsid w:val="007E25CE"/>
    <w:rsid w:val="007E5B67"/>
    <w:rsid w:val="007E5F40"/>
    <w:rsid w:val="007E5FB0"/>
    <w:rsid w:val="007E615B"/>
    <w:rsid w:val="007E7303"/>
    <w:rsid w:val="007E7BE0"/>
    <w:rsid w:val="007F1645"/>
    <w:rsid w:val="007F4634"/>
    <w:rsid w:val="007F47A5"/>
    <w:rsid w:val="007F4DF2"/>
    <w:rsid w:val="007F5210"/>
    <w:rsid w:val="007F53A5"/>
    <w:rsid w:val="007F6132"/>
    <w:rsid w:val="007F78E8"/>
    <w:rsid w:val="00806D0C"/>
    <w:rsid w:val="0080745A"/>
    <w:rsid w:val="0081450C"/>
    <w:rsid w:val="00814666"/>
    <w:rsid w:val="00817C6C"/>
    <w:rsid w:val="0082341F"/>
    <w:rsid w:val="00832B16"/>
    <w:rsid w:val="00834E3C"/>
    <w:rsid w:val="00840590"/>
    <w:rsid w:val="00841EE8"/>
    <w:rsid w:val="0084225E"/>
    <w:rsid w:val="00843BFD"/>
    <w:rsid w:val="00843CEE"/>
    <w:rsid w:val="008443F6"/>
    <w:rsid w:val="00844FDA"/>
    <w:rsid w:val="0085053F"/>
    <w:rsid w:val="008618EE"/>
    <w:rsid w:val="00862EF3"/>
    <w:rsid w:val="008664B0"/>
    <w:rsid w:val="00872A73"/>
    <w:rsid w:val="00881127"/>
    <w:rsid w:val="0088307D"/>
    <w:rsid w:val="00886C6A"/>
    <w:rsid w:val="0089034C"/>
    <w:rsid w:val="008930B3"/>
    <w:rsid w:val="00895339"/>
    <w:rsid w:val="008A173D"/>
    <w:rsid w:val="008B2041"/>
    <w:rsid w:val="008B43E6"/>
    <w:rsid w:val="008B63C1"/>
    <w:rsid w:val="008B6BE5"/>
    <w:rsid w:val="008C28E5"/>
    <w:rsid w:val="008C3C10"/>
    <w:rsid w:val="008C4787"/>
    <w:rsid w:val="008C7190"/>
    <w:rsid w:val="008C7A99"/>
    <w:rsid w:val="008D22D3"/>
    <w:rsid w:val="008E3D6F"/>
    <w:rsid w:val="008E50BB"/>
    <w:rsid w:val="008E6D33"/>
    <w:rsid w:val="008E6F52"/>
    <w:rsid w:val="008F215E"/>
    <w:rsid w:val="008F36FF"/>
    <w:rsid w:val="008F4D09"/>
    <w:rsid w:val="008F75F2"/>
    <w:rsid w:val="00905E4B"/>
    <w:rsid w:val="009116D0"/>
    <w:rsid w:val="00916EF4"/>
    <w:rsid w:val="00922BD7"/>
    <w:rsid w:val="0092319B"/>
    <w:rsid w:val="00924354"/>
    <w:rsid w:val="00924BD2"/>
    <w:rsid w:val="009270E4"/>
    <w:rsid w:val="009359C0"/>
    <w:rsid w:val="00940EF8"/>
    <w:rsid w:val="00941F58"/>
    <w:rsid w:val="009537D6"/>
    <w:rsid w:val="00954A64"/>
    <w:rsid w:val="009556EC"/>
    <w:rsid w:val="0095691C"/>
    <w:rsid w:val="0095743D"/>
    <w:rsid w:val="0097004F"/>
    <w:rsid w:val="0097175D"/>
    <w:rsid w:val="0097397A"/>
    <w:rsid w:val="00974355"/>
    <w:rsid w:val="00976CC7"/>
    <w:rsid w:val="009855B0"/>
    <w:rsid w:val="009859F2"/>
    <w:rsid w:val="009865CC"/>
    <w:rsid w:val="0099017E"/>
    <w:rsid w:val="009941E5"/>
    <w:rsid w:val="009A2233"/>
    <w:rsid w:val="009A3E73"/>
    <w:rsid w:val="009A78A5"/>
    <w:rsid w:val="009A7E94"/>
    <w:rsid w:val="009B088D"/>
    <w:rsid w:val="009B1B1D"/>
    <w:rsid w:val="009B69D2"/>
    <w:rsid w:val="009C273C"/>
    <w:rsid w:val="009D2BD1"/>
    <w:rsid w:val="009E1718"/>
    <w:rsid w:val="009E3A03"/>
    <w:rsid w:val="009E4EBF"/>
    <w:rsid w:val="009E6FE1"/>
    <w:rsid w:val="009F28F9"/>
    <w:rsid w:val="009F29AD"/>
    <w:rsid w:val="009F5F46"/>
    <w:rsid w:val="009F60B6"/>
    <w:rsid w:val="00A0024E"/>
    <w:rsid w:val="00A0164C"/>
    <w:rsid w:val="00A01D62"/>
    <w:rsid w:val="00A01F65"/>
    <w:rsid w:val="00A04E4C"/>
    <w:rsid w:val="00A04FF1"/>
    <w:rsid w:val="00A05D11"/>
    <w:rsid w:val="00A13472"/>
    <w:rsid w:val="00A13BA8"/>
    <w:rsid w:val="00A14C3D"/>
    <w:rsid w:val="00A2003C"/>
    <w:rsid w:val="00A20FFD"/>
    <w:rsid w:val="00A31D70"/>
    <w:rsid w:val="00A375F9"/>
    <w:rsid w:val="00A4084B"/>
    <w:rsid w:val="00A4108B"/>
    <w:rsid w:val="00A46D0F"/>
    <w:rsid w:val="00A53AE0"/>
    <w:rsid w:val="00A53C5F"/>
    <w:rsid w:val="00A546E8"/>
    <w:rsid w:val="00A54B43"/>
    <w:rsid w:val="00A6601C"/>
    <w:rsid w:val="00A67FA0"/>
    <w:rsid w:val="00A70462"/>
    <w:rsid w:val="00A72663"/>
    <w:rsid w:val="00A73B0B"/>
    <w:rsid w:val="00A73CAB"/>
    <w:rsid w:val="00A73FD1"/>
    <w:rsid w:val="00A8209C"/>
    <w:rsid w:val="00A86EC5"/>
    <w:rsid w:val="00A95C7D"/>
    <w:rsid w:val="00A97E07"/>
    <w:rsid w:val="00AA168E"/>
    <w:rsid w:val="00AA38AF"/>
    <w:rsid w:val="00AB26C9"/>
    <w:rsid w:val="00AB3E9C"/>
    <w:rsid w:val="00AB4093"/>
    <w:rsid w:val="00AC086B"/>
    <w:rsid w:val="00AC37C4"/>
    <w:rsid w:val="00AC4A99"/>
    <w:rsid w:val="00AC6690"/>
    <w:rsid w:val="00AC7928"/>
    <w:rsid w:val="00AD12D4"/>
    <w:rsid w:val="00AD2356"/>
    <w:rsid w:val="00AD6514"/>
    <w:rsid w:val="00AE04DF"/>
    <w:rsid w:val="00AE2189"/>
    <w:rsid w:val="00AE2B9D"/>
    <w:rsid w:val="00AE4201"/>
    <w:rsid w:val="00AF2A0F"/>
    <w:rsid w:val="00AF56AD"/>
    <w:rsid w:val="00AF6105"/>
    <w:rsid w:val="00AF6EE7"/>
    <w:rsid w:val="00B00B5E"/>
    <w:rsid w:val="00B023A9"/>
    <w:rsid w:val="00B0282F"/>
    <w:rsid w:val="00B034FC"/>
    <w:rsid w:val="00B045A6"/>
    <w:rsid w:val="00B04B56"/>
    <w:rsid w:val="00B05CA1"/>
    <w:rsid w:val="00B07C53"/>
    <w:rsid w:val="00B10EC1"/>
    <w:rsid w:val="00B11B37"/>
    <w:rsid w:val="00B13389"/>
    <w:rsid w:val="00B200A2"/>
    <w:rsid w:val="00B22092"/>
    <w:rsid w:val="00B3355E"/>
    <w:rsid w:val="00B34455"/>
    <w:rsid w:val="00B3661F"/>
    <w:rsid w:val="00B41472"/>
    <w:rsid w:val="00B445BF"/>
    <w:rsid w:val="00B45799"/>
    <w:rsid w:val="00B46630"/>
    <w:rsid w:val="00B50A3A"/>
    <w:rsid w:val="00B53170"/>
    <w:rsid w:val="00B55C5F"/>
    <w:rsid w:val="00B63589"/>
    <w:rsid w:val="00B64D54"/>
    <w:rsid w:val="00B66918"/>
    <w:rsid w:val="00B67D8C"/>
    <w:rsid w:val="00B71089"/>
    <w:rsid w:val="00B858EF"/>
    <w:rsid w:val="00B87CED"/>
    <w:rsid w:val="00B90E71"/>
    <w:rsid w:val="00B961E4"/>
    <w:rsid w:val="00BA3BE2"/>
    <w:rsid w:val="00BB5841"/>
    <w:rsid w:val="00BB6BD9"/>
    <w:rsid w:val="00BC06C9"/>
    <w:rsid w:val="00BC115A"/>
    <w:rsid w:val="00BD0764"/>
    <w:rsid w:val="00BE0A61"/>
    <w:rsid w:val="00BE1761"/>
    <w:rsid w:val="00BE1A57"/>
    <w:rsid w:val="00BE22FD"/>
    <w:rsid w:val="00BE2F62"/>
    <w:rsid w:val="00BE4729"/>
    <w:rsid w:val="00BE745A"/>
    <w:rsid w:val="00BE7B10"/>
    <w:rsid w:val="00BF135A"/>
    <w:rsid w:val="00BF3027"/>
    <w:rsid w:val="00BF51C6"/>
    <w:rsid w:val="00C054AE"/>
    <w:rsid w:val="00C0580A"/>
    <w:rsid w:val="00C11802"/>
    <w:rsid w:val="00C20CCB"/>
    <w:rsid w:val="00C21325"/>
    <w:rsid w:val="00C21E1F"/>
    <w:rsid w:val="00C224EB"/>
    <w:rsid w:val="00C25C49"/>
    <w:rsid w:val="00C31418"/>
    <w:rsid w:val="00C342E7"/>
    <w:rsid w:val="00C37249"/>
    <w:rsid w:val="00C37E78"/>
    <w:rsid w:val="00C41787"/>
    <w:rsid w:val="00C51B9D"/>
    <w:rsid w:val="00C5454E"/>
    <w:rsid w:val="00C6392B"/>
    <w:rsid w:val="00C6669B"/>
    <w:rsid w:val="00C6747F"/>
    <w:rsid w:val="00C75608"/>
    <w:rsid w:val="00C756C2"/>
    <w:rsid w:val="00C75BF6"/>
    <w:rsid w:val="00C75E2D"/>
    <w:rsid w:val="00C80DC3"/>
    <w:rsid w:val="00C85021"/>
    <w:rsid w:val="00C87ACC"/>
    <w:rsid w:val="00C97CEF"/>
    <w:rsid w:val="00CA786C"/>
    <w:rsid w:val="00CB0219"/>
    <w:rsid w:val="00CB27F0"/>
    <w:rsid w:val="00CB5EF6"/>
    <w:rsid w:val="00CB6F1A"/>
    <w:rsid w:val="00CC5C04"/>
    <w:rsid w:val="00CD4952"/>
    <w:rsid w:val="00CD4EA8"/>
    <w:rsid w:val="00CD5208"/>
    <w:rsid w:val="00CD5C6C"/>
    <w:rsid w:val="00CD6084"/>
    <w:rsid w:val="00CD793D"/>
    <w:rsid w:val="00CD7B6C"/>
    <w:rsid w:val="00CE09AE"/>
    <w:rsid w:val="00CE1656"/>
    <w:rsid w:val="00CE52DD"/>
    <w:rsid w:val="00CE6A6C"/>
    <w:rsid w:val="00CE6FE7"/>
    <w:rsid w:val="00CF3AD3"/>
    <w:rsid w:val="00CF49D8"/>
    <w:rsid w:val="00D04A34"/>
    <w:rsid w:val="00D04D4A"/>
    <w:rsid w:val="00D05B79"/>
    <w:rsid w:val="00D1510C"/>
    <w:rsid w:val="00D202BC"/>
    <w:rsid w:val="00D20D8D"/>
    <w:rsid w:val="00D2245A"/>
    <w:rsid w:val="00D24CD0"/>
    <w:rsid w:val="00D25909"/>
    <w:rsid w:val="00D30187"/>
    <w:rsid w:val="00D305F5"/>
    <w:rsid w:val="00D3187D"/>
    <w:rsid w:val="00D328A4"/>
    <w:rsid w:val="00D33B4C"/>
    <w:rsid w:val="00D33F71"/>
    <w:rsid w:val="00D35A4C"/>
    <w:rsid w:val="00D406A6"/>
    <w:rsid w:val="00D40F85"/>
    <w:rsid w:val="00D416A9"/>
    <w:rsid w:val="00D4272D"/>
    <w:rsid w:val="00D4368E"/>
    <w:rsid w:val="00D456EA"/>
    <w:rsid w:val="00D45C02"/>
    <w:rsid w:val="00D52982"/>
    <w:rsid w:val="00D52D13"/>
    <w:rsid w:val="00D56A4D"/>
    <w:rsid w:val="00D614EC"/>
    <w:rsid w:val="00D6152D"/>
    <w:rsid w:val="00D636BB"/>
    <w:rsid w:val="00D664B8"/>
    <w:rsid w:val="00D81846"/>
    <w:rsid w:val="00D82FB3"/>
    <w:rsid w:val="00D844D1"/>
    <w:rsid w:val="00D92DD8"/>
    <w:rsid w:val="00DA164D"/>
    <w:rsid w:val="00DA4C06"/>
    <w:rsid w:val="00DA6528"/>
    <w:rsid w:val="00DB13CC"/>
    <w:rsid w:val="00DB3584"/>
    <w:rsid w:val="00DB5AD3"/>
    <w:rsid w:val="00DB6A29"/>
    <w:rsid w:val="00DB7EE2"/>
    <w:rsid w:val="00DC296E"/>
    <w:rsid w:val="00DC3868"/>
    <w:rsid w:val="00DD0DEF"/>
    <w:rsid w:val="00DD527C"/>
    <w:rsid w:val="00DD5D5F"/>
    <w:rsid w:val="00DE0B39"/>
    <w:rsid w:val="00DE23D1"/>
    <w:rsid w:val="00DE36E3"/>
    <w:rsid w:val="00DE507E"/>
    <w:rsid w:val="00DE5361"/>
    <w:rsid w:val="00DF05BD"/>
    <w:rsid w:val="00E0069A"/>
    <w:rsid w:val="00E110E5"/>
    <w:rsid w:val="00E204BC"/>
    <w:rsid w:val="00E23AE6"/>
    <w:rsid w:val="00E240C4"/>
    <w:rsid w:val="00E27670"/>
    <w:rsid w:val="00E30D22"/>
    <w:rsid w:val="00E32199"/>
    <w:rsid w:val="00E332C9"/>
    <w:rsid w:val="00E33650"/>
    <w:rsid w:val="00E37DD3"/>
    <w:rsid w:val="00E47651"/>
    <w:rsid w:val="00E518E7"/>
    <w:rsid w:val="00E53132"/>
    <w:rsid w:val="00E554B8"/>
    <w:rsid w:val="00E55721"/>
    <w:rsid w:val="00E56999"/>
    <w:rsid w:val="00E6203D"/>
    <w:rsid w:val="00E6632C"/>
    <w:rsid w:val="00E71857"/>
    <w:rsid w:val="00E72816"/>
    <w:rsid w:val="00E7356B"/>
    <w:rsid w:val="00E76358"/>
    <w:rsid w:val="00E76C34"/>
    <w:rsid w:val="00E81094"/>
    <w:rsid w:val="00E82646"/>
    <w:rsid w:val="00E84A05"/>
    <w:rsid w:val="00E85186"/>
    <w:rsid w:val="00E87890"/>
    <w:rsid w:val="00E93A7D"/>
    <w:rsid w:val="00E9422F"/>
    <w:rsid w:val="00EA0D37"/>
    <w:rsid w:val="00EA2592"/>
    <w:rsid w:val="00EA44B0"/>
    <w:rsid w:val="00EB0487"/>
    <w:rsid w:val="00EB15F1"/>
    <w:rsid w:val="00EB251D"/>
    <w:rsid w:val="00EB5E67"/>
    <w:rsid w:val="00EB7D39"/>
    <w:rsid w:val="00EC31D0"/>
    <w:rsid w:val="00ED1AD3"/>
    <w:rsid w:val="00ED362D"/>
    <w:rsid w:val="00EE1FE2"/>
    <w:rsid w:val="00EE27A4"/>
    <w:rsid w:val="00EE6346"/>
    <w:rsid w:val="00EF1C9C"/>
    <w:rsid w:val="00F07E8A"/>
    <w:rsid w:val="00F121DA"/>
    <w:rsid w:val="00F16B5B"/>
    <w:rsid w:val="00F27BEA"/>
    <w:rsid w:val="00F27CD3"/>
    <w:rsid w:val="00F30318"/>
    <w:rsid w:val="00F3278D"/>
    <w:rsid w:val="00F34D18"/>
    <w:rsid w:val="00F364AA"/>
    <w:rsid w:val="00F41625"/>
    <w:rsid w:val="00F42E92"/>
    <w:rsid w:val="00F47ADA"/>
    <w:rsid w:val="00F54B05"/>
    <w:rsid w:val="00F55430"/>
    <w:rsid w:val="00F633F0"/>
    <w:rsid w:val="00F63471"/>
    <w:rsid w:val="00F66749"/>
    <w:rsid w:val="00F72645"/>
    <w:rsid w:val="00F73BA3"/>
    <w:rsid w:val="00F74FBD"/>
    <w:rsid w:val="00F772C2"/>
    <w:rsid w:val="00F77A99"/>
    <w:rsid w:val="00F83FF7"/>
    <w:rsid w:val="00F863E6"/>
    <w:rsid w:val="00F90322"/>
    <w:rsid w:val="00F938B2"/>
    <w:rsid w:val="00F9440F"/>
    <w:rsid w:val="00F973D1"/>
    <w:rsid w:val="00FA23DD"/>
    <w:rsid w:val="00FA6F40"/>
    <w:rsid w:val="00FB48B5"/>
    <w:rsid w:val="00FB4C7E"/>
    <w:rsid w:val="00FB4FF3"/>
    <w:rsid w:val="00FB59C7"/>
    <w:rsid w:val="00FC35DC"/>
    <w:rsid w:val="00FD12CB"/>
    <w:rsid w:val="00FD22E8"/>
    <w:rsid w:val="00FD2E2F"/>
    <w:rsid w:val="00FD5639"/>
    <w:rsid w:val="00FD6AC5"/>
    <w:rsid w:val="00FE148B"/>
    <w:rsid w:val="00FE5ACC"/>
    <w:rsid w:val="00FE7732"/>
    <w:rsid w:val="00FF0CDE"/>
    <w:rsid w:val="00FF1E0B"/>
    <w:rsid w:val="00FF40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5F157B"/>
  <w15:docId w15:val="{35D85D15-1F83-4740-B029-A78197A97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84A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223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B02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691D0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10CA6"/>
    <w:pPr>
      <w:tabs>
        <w:tab w:val="center" w:pos="4419"/>
        <w:tab w:val="right" w:pos="8838"/>
      </w:tabs>
    </w:pPr>
    <w:rPr>
      <w:sz w:val="24"/>
    </w:rPr>
  </w:style>
  <w:style w:type="character" w:customStyle="1" w:styleId="CabealhoChar">
    <w:name w:val="Cabeçalho Char"/>
    <w:basedOn w:val="Fontepargpadro"/>
    <w:link w:val="Cabealho"/>
    <w:rsid w:val="00710CA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62015F"/>
    <w:pPr>
      <w:jc w:val="both"/>
    </w:pPr>
    <w:rPr>
      <w:sz w:val="28"/>
    </w:rPr>
  </w:style>
  <w:style w:type="character" w:customStyle="1" w:styleId="Corpodetexto3Char">
    <w:name w:val="Corpo de texto 3 Char"/>
    <w:basedOn w:val="Fontepargpadro"/>
    <w:link w:val="Corpodetexto3"/>
    <w:rsid w:val="0062015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6201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2015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2015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01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54B4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54B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54B43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54B43"/>
    <w:pPr>
      <w:spacing w:after="120"/>
      <w:ind w:left="283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8664B0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rsid w:val="00B0282F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04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04D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691D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84A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B64D54"/>
    <w:rPr>
      <w:color w:val="808080"/>
    </w:rPr>
  </w:style>
  <w:style w:type="table" w:styleId="Tabelacomgrade">
    <w:name w:val="Table Grid"/>
    <w:basedOn w:val="Tabelanormal"/>
    <w:uiPriority w:val="59"/>
    <w:rsid w:val="00786A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36F99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6F9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336F99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223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character" w:customStyle="1" w:styleId="label">
    <w:name w:val="label"/>
    <w:basedOn w:val="Fontepargpadro"/>
    <w:rsid w:val="00242236"/>
  </w:style>
  <w:style w:type="character" w:customStyle="1" w:styleId="titulo">
    <w:name w:val="titulo"/>
    <w:basedOn w:val="Fontepargpadro"/>
    <w:rsid w:val="00242236"/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2422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242236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242236"/>
    <w:pPr>
      <w:spacing w:before="100" w:beforeAutospacing="1" w:after="100" w:afterAutospacing="1"/>
    </w:pPr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2422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5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055740-104B-455F-B469-DDD4E96B3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874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Josias Licitaçao</dc:creator>
  <cp:lastModifiedBy>Conta da Microsoft</cp:lastModifiedBy>
  <cp:revision>8</cp:revision>
  <cp:lastPrinted>2022-02-04T11:57:00Z</cp:lastPrinted>
  <dcterms:created xsi:type="dcterms:W3CDTF">2023-03-27T14:04:00Z</dcterms:created>
  <dcterms:modified xsi:type="dcterms:W3CDTF">2023-03-27T17:57:00Z</dcterms:modified>
</cp:coreProperties>
</file>