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935973" w:rsidRDefault="00472ABC" w:rsidP="00EA665E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GoBack"/>
      <w:bookmarkEnd w:id="0"/>
      <w:r w:rsidRPr="00935973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DA </w:t>
      </w:r>
      <w:r w:rsidR="009B61C8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="00CC0C83">
        <w:rPr>
          <w:rFonts w:ascii="Times New Roman" w:hAnsi="Times New Roman" w:cs="Times New Roman"/>
          <w:b/>
          <w:color w:val="auto"/>
          <w:sz w:val="24"/>
          <w:szCs w:val="24"/>
        </w:rPr>
        <w:t>7</w:t>
      </w:r>
      <w:r w:rsidR="0024669E" w:rsidRPr="00935973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Pr="00935973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35973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A26509" w:rsidRDefault="000C2B50" w:rsidP="00A2650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BC2194" w:rsidRPr="00935973" w:rsidRDefault="00BC2194" w:rsidP="00A2650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A26509" w:rsidRDefault="00BE7EFF" w:rsidP="00A2650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C126B0">
        <w:rPr>
          <w:rFonts w:ascii="Times New Roman" w:hAnsi="Times New Roman" w:cs="Times New Roman"/>
          <w:kern w:val="28"/>
          <w:sz w:val="24"/>
          <w:szCs w:val="24"/>
        </w:rPr>
        <w:t xml:space="preserve">Aceguá, </w:t>
      </w:r>
      <w:r w:rsidR="00CC0C83">
        <w:rPr>
          <w:rFonts w:ascii="Times New Roman" w:hAnsi="Times New Roman" w:cs="Times New Roman"/>
          <w:kern w:val="28"/>
          <w:sz w:val="24"/>
          <w:szCs w:val="24"/>
        </w:rPr>
        <w:t>16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1904DB">
        <w:rPr>
          <w:rFonts w:ascii="Times New Roman" w:hAnsi="Times New Roman" w:cs="Times New Roman"/>
          <w:kern w:val="28"/>
          <w:sz w:val="24"/>
          <w:szCs w:val="24"/>
        </w:rPr>
        <w:t>novem</w:t>
      </w:r>
      <w:r w:rsidR="00DE2DB5" w:rsidRPr="00C126B0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C126B0">
        <w:rPr>
          <w:rFonts w:ascii="Times New Roman" w:hAnsi="Times New Roman" w:cs="Times New Roman"/>
          <w:kern w:val="28"/>
          <w:sz w:val="24"/>
          <w:szCs w:val="24"/>
        </w:rPr>
        <w:t>de 20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</w:p>
    <w:p w:rsidR="00BC2194" w:rsidRDefault="00BC2194" w:rsidP="00A2650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6E0CDA" w:rsidRPr="00A26509" w:rsidRDefault="00E82DD8" w:rsidP="00A2650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C126B0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dezesseis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1904DB">
        <w:rPr>
          <w:rFonts w:ascii="Times New Roman" w:hAnsi="Times New Roman" w:cs="Times New Roman"/>
          <w:kern w:val="28"/>
          <w:sz w:val="24"/>
          <w:szCs w:val="24"/>
        </w:rPr>
        <w:t>novem</w:t>
      </w:r>
      <w:r w:rsidR="007A77A9" w:rsidRPr="00C126B0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FF564B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ano de dois mil e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C126B0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dois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horas, no Plenário Ecesar Pintos, da Câmara Municipal de Vereadores de Aceguá, </w:t>
      </w:r>
      <w:r w:rsidR="00D66D3F" w:rsidRPr="00C126B0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Senhor 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Presidente, Vereador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>Alex Castillo de Los Santos-PSD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após verific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>ar a existência de número legal,</w:t>
      </w:r>
      <w:r w:rsidR="003B3BCA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deu por aberta a Sessão,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solicit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ao </w:t>
      </w:r>
      <w:r w:rsidR="00356CFD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.º Secretário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356CFD">
        <w:rPr>
          <w:rFonts w:ascii="Times New Roman" w:hAnsi="Times New Roman" w:cs="Times New Roman"/>
          <w:kern w:val="28"/>
          <w:sz w:val="24"/>
          <w:szCs w:val="24"/>
        </w:rPr>
        <w:t xml:space="preserve"> Júlio César Lemos-MDB,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que procedesse a chamada dos demais Vereadores, estando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presente</w:t>
      </w:r>
      <w:r w:rsidR="00C64A57" w:rsidRPr="0001371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pelo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MDB: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Anderson Barcelos Correa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e Renato Souza da Silva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P: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Dalmiro Almeida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pelo PT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B: </w:t>
      </w:r>
      <w:r w:rsidR="00D017F0">
        <w:rPr>
          <w:rFonts w:ascii="Times New Roman" w:hAnsi="Times New Roman" w:cs="Times New Roman"/>
          <w:kern w:val="28"/>
          <w:sz w:val="24"/>
          <w:szCs w:val="24"/>
        </w:rPr>
        <w:t>Jair Ardenchy</w:t>
      </w:r>
      <w:r w:rsidR="00356CFD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356CFD" w:rsidRPr="00356CF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356CFD">
        <w:rPr>
          <w:rFonts w:ascii="Times New Roman" w:hAnsi="Times New Roman" w:cs="Times New Roman"/>
          <w:kern w:val="28"/>
          <w:sz w:val="24"/>
          <w:szCs w:val="24"/>
        </w:rPr>
        <w:t>Pedro Morvan Ferrugem de Blanco</w:t>
      </w:r>
      <w:r w:rsidR="00D017F0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pelo PSDB: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Émerson Vidal Ferreira e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46642B" w:rsidRPr="0001371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colocou em votação a Ata da última Sessão Ordinária,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 xml:space="preserve">realizada em sete (07), do corrente mês, </w:t>
      </w:r>
      <w:r w:rsidR="005908B9">
        <w:rPr>
          <w:rFonts w:ascii="Times New Roman" w:hAnsi="Times New Roman" w:cs="Times New Roman"/>
          <w:kern w:val="28"/>
          <w:sz w:val="24"/>
          <w:szCs w:val="24"/>
        </w:rPr>
        <w:t>que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fo</w:t>
      </w:r>
      <w:r w:rsidR="00D12C3D">
        <w:rPr>
          <w:rFonts w:ascii="Times New Roman" w:hAnsi="Times New Roman" w:cs="Times New Roman"/>
          <w:kern w:val="28"/>
          <w:sz w:val="24"/>
          <w:szCs w:val="24"/>
        </w:rPr>
        <w:t>i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aprovada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por unanimidade.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C91A7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osteriormente, </w:t>
      </w:r>
      <w:r w:rsidR="00667F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solicitou </w:t>
      </w:r>
      <w:r w:rsidR="009B763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 leitura do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B27754">
        <w:rPr>
          <w:rFonts w:ascii="Times New Roman" w:hAnsi="Times New Roman" w:cs="Times New Roman"/>
          <w:kern w:val="28"/>
          <w:sz w:val="24"/>
          <w:szCs w:val="24"/>
        </w:rPr>
        <w:t>EXTERNO, onde constaram os protocolos n.ºs: 0</w:t>
      </w:r>
      <w:r w:rsidR="00201FF7">
        <w:rPr>
          <w:rFonts w:ascii="Times New Roman" w:hAnsi="Times New Roman" w:cs="Times New Roman"/>
          <w:kern w:val="28"/>
          <w:sz w:val="24"/>
          <w:szCs w:val="24"/>
        </w:rPr>
        <w:t>4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42</w:t>
      </w:r>
      <w:r w:rsidR="00B27754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B27754">
        <w:rPr>
          <w:rFonts w:ascii="Times New Roman" w:hAnsi="Times New Roman" w:cs="Times New Roman"/>
          <w:kern w:val="28"/>
          <w:sz w:val="24"/>
          <w:szCs w:val="24"/>
        </w:rPr>
        <w:t xml:space="preserve"> 0</w:t>
      </w:r>
      <w:r w:rsidR="00201FF7">
        <w:rPr>
          <w:rFonts w:ascii="Times New Roman" w:hAnsi="Times New Roman" w:cs="Times New Roman"/>
          <w:kern w:val="28"/>
          <w:sz w:val="24"/>
          <w:szCs w:val="24"/>
        </w:rPr>
        <w:t>4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45</w:t>
      </w:r>
      <w:r w:rsidR="00B27754">
        <w:rPr>
          <w:rFonts w:ascii="Times New Roman" w:hAnsi="Times New Roman" w:cs="Times New Roman"/>
          <w:kern w:val="28"/>
          <w:sz w:val="24"/>
          <w:szCs w:val="24"/>
        </w:rPr>
        <w:t xml:space="preserve">/2022. Na sequência, solicitou a leitura do EXPEDIENTE </w:t>
      </w:r>
      <w:r w:rsidR="00201FF7">
        <w:rPr>
          <w:rFonts w:ascii="Times New Roman" w:hAnsi="Times New Roman" w:cs="Times New Roman"/>
          <w:kern w:val="28"/>
          <w:sz w:val="24"/>
          <w:szCs w:val="24"/>
        </w:rPr>
        <w:t xml:space="preserve">INTERNO, </w:t>
      </w:r>
      <w:r w:rsidR="00145EB8" w:rsidRPr="00013710">
        <w:rPr>
          <w:rFonts w:ascii="Times New Roman" w:hAnsi="Times New Roman" w:cs="Times New Roman"/>
          <w:kern w:val="28"/>
          <w:sz w:val="24"/>
          <w:szCs w:val="24"/>
        </w:rPr>
        <w:t>onde const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aram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requerimento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n.º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010783">
        <w:rPr>
          <w:rFonts w:ascii="Times New Roman" w:hAnsi="Times New Roman" w:cs="Times New Roman"/>
          <w:kern w:val="28"/>
          <w:sz w:val="24"/>
          <w:szCs w:val="24"/>
        </w:rPr>
        <w:t>04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40</w:t>
      </w:r>
      <w:r w:rsidR="00010783">
        <w:rPr>
          <w:rFonts w:ascii="Times New Roman" w:hAnsi="Times New Roman" w:cs="Times New Roman"/>
          <w:kern w:val="28"/>
          <w:sz w:val="24"/>
          <w:szCs w:val="24"/>
        </w:rPr>
        <w:t>/2022 – D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os</w:t>
      </w:r>
      <w:r w:rsidR="0001078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35A38">
        <w:rPr>
          <w:rFonts w:ascii="Times New Roman" w:hAnsi="Times New Roman" w:cs="Times New Roman"/>
          <w:kern w:val="28"/>
          <w:sz w:val="24"/>
          <w:szCs w:val="24"/>
        </w:rPr>
        <w:t>Vereador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es</w:t>
      </w:r>
      <w:r w:rsidR="00935A3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Dalmiro Almeida, Alex Castillo de Los Santos e Júlio César Lemos</w:t>
      </w:r>
      <w:r w:rsidR="00010783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201FF7">
        <w:rPr>
          <w:rFonts w:ascii="Times New Roman" w:hAnsi="Times New Roman" w:cs="Times New Roman"/>
          <w:kern w:val="28"/>
          <w:sz w:val="24"/>
          <w:szCs w:val="24"/>
        </w:rPr>
        <w:t>4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4</w:t>
      </w:r>
      <w:r w:rsidR="00935A38">
        <w:rPr>
          <w:rFonts w:ascii="Times New Roman" w:hAnsi="Times New Roman" w:cs="Times New Roman"/>
          <w:kern w:val="28"/>
          <w:sz w:val="24"/>
          <w:szCs w:val="24"/>
        </w:rPr>
        <w:t>3 e 04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44</w:t>
      </w:r>
      <w:r w:rsidR="006A4A55">
        <w:rPr>
          <w:rFonts w:ascii="Times New Roman" w:hAnsi="Times New Roman" w:cs="Times New Roman"/>
          <w:kern w:val="28"/>
          <w:sz w:val="24"/>
          <w:szCs w:val="24"/>
        </w:rPr>
        <w:t>/2022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 –</w:t>
      </w:r>
      <w:r w:rsidR="0068562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35A38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935A38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935A3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 xml:space="preserve">Jacqueline Ferreira; </w:t>
      </w:r>
      <w:r w:rsidR="0077732A">
        <w:rPr>
          <w:rFonts w:ascii="Times New Roman" w:hAnsi="Times New Roman" w:cs="Times New Roman"/>
          <w:kern w:val="28"/>
          <w:sz w:val="24"/>
          <w:szCs w:val="24"/>
        </w:rPr>
        <w:t>0446 a 0451/2022 – D</w:t>
      </w:r>
      <w:r w:rsidR="009E0FAA">
        <w:rPr>
          <w:rFonts w:ascii="Times New Roman" w:hAnsi="Times New Roman" w:cs="Times New Roman"/>
          <w:kern w:val="28"/>
          <w:sz w:val="24"/>
          <w:szCs w:val="24"/>
        </w:rPr>
        <w:t>o Vereador</w:t>
      </w:r>
      <w:r w:rsidR="0077732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E0FAA">
        <w:rPr>
          <w:rFonts w:ascii="Times New Roman" w:hAnsi="Times New Roman" w:cs="Times New Roman"/>
          <w:kern w:val="28"/>
          <w:sz w:val="24"/>
          <w:szCs w:val="24"/>
        </w:rPr>
        <w:t>Pedro de Blanco</w:t>
      </w:r>
      <w:r w:rsidR="00F03A24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5829F3" w:rsidRPr="00D33D00">
        <w:rPr>
          <w:rFonts w:ascii="Times New Roman" w:hAnsi="Times New Roman" w:cs="Times New Roman"/>
          <w:kern w:val="28"/>
          <w:sz w:val="24"/>
          <w:szCs w:val="24"/>
        </w:rPr>
        <w:t xml:space="preserve">A seguir, </w:t>
      </w:r>
      <w:r w:rsidR="00EA2E5D">
        <w:rPr>
          <w:rFonts w:ascii="Times New Roman" w:hAnsi="Times New Roman" w:cs="Times New Roman"/>
          <w:kern w:val="28"/>
          <w:sz w:val="24"/>
          <w:szCs w:val="24"/>
        </w:rPr>
        <w:t xml:space="preserve">o Presidente </w:t>
      </w:r>
      <w:r w:rsidR="0068458B" w:rsidRPr="009371D6">
        <w:rPr>
          <w:rFonts w:ascii="Times New Roman" w:hAnsi="Times New Roman" w:cs="Times New Roman"/>
          <w:kern w:val="28"/>
          <w:sz w:val="24"/>
          <w:szCs w:val="24"/>
        </w:rPr>
        <w:t xml:space="preserve">passou para EXPLICAÇÕES PESSOAIS, oportunidade em que utilizaram a tribuna, os </w:t>
      </w:r>
      <w:r w:rsidR="00F86421" w:rsidRPr="00F86421">
        <w:rPr>
          <w:rFonts w:ascii="Times New Roman" w:hAnsi="Times New Roman" w:cs="Times New Roman"/>
          <w:kern w:val="28"/>
          <w:sz w:val="24"/>
          <w:szCs w:val="24"/>
        </w:rPr>
        <w:t>Vereadores</w:t>
      </w:r>
      <w:r w:rsidR="00D27A57">
        <w:rPr>
          <w:rFonts w:ascii="Times New Roman" w:hAnsi="Times New Roman" w:cs="Times New Roman"/>
          <w:kern w:val="28"/>
          <w:sz w:val="24"/>
          <w:szCs w:val="24"/>
        </w:rPr>
        <w:t xml:space="preserve"> Pedro de Blanco</w:t>
      </w:r>
      <w:r w:rsidR="0077732A">
        <w:rPr>
          <w:rFonts w:ascii="Times New Roman" w:hAnsi="Times New Roman" w:cs="Times New Roman"/>
          <w:kern w:val="28"/>
          <w:sz w:val="24"/>
          <w:szCs w:val="24"/>
        </w:rPr>
        <w:t>, Renato Souza da Silva,</w:t>
      </w:r>
      <w:r w:rsidR="00D27A57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>Jacqueline</w:t>
      </w:r>
      <w:r w:rsidR="00D27A57">
        <w:rPr>
          <w:rFonts w:ascii="Times New Roman" w:hAnsi="Times New Roman" w:cs="Times New Roman"/>
          <w:kern w:val="28"/>
          <w:sz w:val="24"/>
          <w:szCs w:val="24"/>
        </w:rPr>
        <w:t xml:space="preserve"> Ferreira</w:t>
      </w:r>
      <w:r w:rsidR="0077732A">
        <w:rPr>
          <w:rFonts w:ascii="Times New Roman" w:hAnsi="Times New Roman" w:cs="Times New Roman"/>
          <w:kern w:val="28"/>
          <w:sz w:val="24"/>
          <w:szCs w:val="24"/>
        </w:rPr>
        <w:t xml:space="preserve"> e Alex Castillo de Los Santos</w:t>
      </w:r>
      <w:r w:rsidR="007134DC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CB2339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CB2339" w:rsidRPr="00935973">
        <w:rPr>
          <w:rFonts w:ascii="Times New Roman" w:hAnsi="Times New Roman"/>
          <w:sz w:val="23"/>
          <w:szCs w:val="23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l) – </w:t>
      </w:r>
      <w:r w:rsidR="008A1B41">
        <w:rPr>
          <w:rFonts w:ascii="Times New Roman" w:hAnsi="Times New Roman" w:cs="Times New Roman"/>
          <w:kern w:val="28"/>
          <w:sz w:val="23"/>
          <w:szCs w:val="23"/>
        </w:rPr>
        <w:t xml:space="preserve">LEITURA DE PARECER sobre o seguinte: </w:t>
      </w:r>
      <w:r w:rsidR="0077732A">
        <w:rPr>
          <w:rFonts w:ascii="Times New Roman" w:hAnsi="Times New Roman" w:cs="Times New Roman"/>
          <w:kern w:val="28"/>
          <w:sz w:val="23"/>
          <w:szCs w:val="23"/>
        </w:rPr>
        <w:t>PL n.º 106/2022 – Do PODER EXECUTIVO – “Autoriza o Poder Executivo a promover leilão para alienar bens inservíveis pertencentes ao patrimônio do município”. Voto do Relator da CLJRF: Pela constitucionalidade da matéria. Voto do Relator da CFO: Pela tramitação da matéria, nos termos dos Art. 55 e 56, do RI</w:t>
      </w:r>
      <w:r w:rsidR="00AB6BA0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7732A">
        <w:rPr>
          <w:rFonts w:ascii="Times New Roman" w:hAnsi="Times New Roman" w:cs="Times New Roman"/>
          <w:kern w:val="28"/>
          <w:sz w:val="23"/>
          <w:szCs w:val="23"/>
        </w:rPr>
        <w:t xml:space="preserve"> Parecer </w:t>
      </w:r>
      <w:r w:rsidR="00AB6BA0">
        <w:rPr>
          <w:rFonts w:ascii="Times New Roman" w:hAnsi="Times New Roman" w:cs="Times New Roman"/>
          <w:kern w:val="28"/>
          <w:sz w:val="23"/>
          <w:szCs w:val="23"/>
        </w:rPr>
        <w:t xml:space="preserve">das Comissões: Mantêm o voto dos Relatores. Prosseguindo, foram discutidos os seguintes Projetos: PL n.º 105/2022 – Do PODER EXECUTIVO – “Autoriza abertura de crédito adicional de natureza especial no valor de R$8.298,45”; </w:t>
      </w:r>
      <w:r w:rsidR="00D27A57">
        <w:rPr>
          <w:rFonts w:ascii="Times New Roman" w:hAnsi="Times New Roman" w:cs="Times New Roman"/>
          <w:kern w:val="28"/>
          <w:sz w:val="23"/>
          <w:szCs w:val="23"/>
        </w:rPr>
        <w:t>PLC n.º 002/2022 – Do PODER EXECUTIVO – “Institui o Imposto de Transmis</w:t>
      </w:r>
      <w:r w:rsidR="00AB6BA0">
        <w:rPr>
          <w:rFonts w:ascii="Times New Roman" w:hAnsi="Times New Roman" w:cs="Times New Roman"/>
          <w:kern w:val="28"/>
          <w:sz w:val="23"/>
          <w:szCs w:val="23"/>
        </w:rPr>
        <w:t xml:space="preserve">são “Intervivos”, bens imóveis”; </w:t>
      </w:r>
      <w:r w:rsidR="00E40179">
        <w:rPr>
          <w:rFonts w:ascii="Times New Roman" w:hAnsi="Times New Roman" w:cs="Times New Roman"/>
          <w:kern w:val="28"/>
          <w:sz w:val="23"/>
          <w:szCs w:val="23"/>
        </w:rPr>
        <w:t xml:space="preserve">PL n.º 108/2022 – Do PODER EXECUTIVO – “Autoriza a contratação emergencial de professor”. </w:t>
      </w:r>
      <w:r w:rsidR="00AB6BA0">
        <w:rPr>
          <w:rFonts w:ascii="Times New Roman" w:hAnsi="Times New Roman" w:cs="Times New Roman"/>
          <w:kern w:val="28"/>
          <w:sz w:val="23"/>
          <w:szCs w:val="23"/>
        </w:rPr>
        <w:t xml:space="preserve">Em continuidade, </w:t>
      </w:r>
      <w:r w:rsidR="00D47B5A">
        <w:rPr>
          <w:rFonts w:ascii="Times New Roman" w:hAnsi="Times New Roman" w:cs="Times New Roman"/>
          <w:kern w:val="28"/>
          <w:sz w:val="23"/>
          <w:szCs w:val="23"/>
        </w:rPr>
        <w:t xml:space="preserve">utilizaram o espaço destinado aos Líderes de Bancada, </w:t>
      </w:r>
      <w:r w:rsidR="00E40179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D47B5A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E40179">
        <w:rPr>
          <w:rFonts w:ascii="Times New Roman" w:hAnsi="Times New Roman" w:cs="Times New Roman"/>
          <w:kern w:val="28"/>
          <w:sz w:val="23"/>
          <w:szCs w:val="23"/>
        </w:rPr>
        <w:t xml:space="preserve"> Vereador</w:t>
      </w:r>
      <w:r w:rsidR="00D47B5A">
        <w:rPr>
          <w:rFonts w:ascii="Times New Roman" w:hAnsi="Times New Roman" w:cs="Times New Roman"/>
          <w:kern w:val="28"/>
          <w:sz w:val="23"/>
          <w:szCs w:val="23"/>
        </w:rPr>
        <w:t>es</w:t>
      </w:r>
      <w:r w:rsidR="00E4017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47B5A">
        <w:rPr>
          <w:rFonts w:ascii="Times New Roman" w:hAnsi="Times New Roman" w:cs="Times New Roman"/>
          <w:kern w:val="28"/>
          <w:sz w:val="23"/>
          <w:szCs w:val="23"/>
        </w:rPr>
        <w:t>Alex Castillo de Los Santos-PSD e Jacqueline Ferreira-PSDB.</w:t>
      </w:r>
      <w:r w:rsidR="00787F5F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E0CDA" w:rsidRPr="009371D6">
        <w:rPr>
          <w:rFonts w:ascii="Times New Roman" w:hAnsi="Times New Roman"/>
          <w:sz w:val="23"/>
          <w:szCs w:val="23"/>
        </w:rPr>
        <w:t>N</w:t>
      </w:r>
      <w:r w:rsidR="006E0CDA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6E0CDA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A26509" w:rsidRDefault="00A26509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EA665E" w:rsidRDefault="00EA665E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D47B5A" w:rsidRDefault="00D47B5A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3A3E0D" w:rsidRPr="000F538C" w:rsidRDefault="00A26509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ab/>
        <w:t xml:space="preserve">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6B5055">
        <w:rPr>
          <w:rFonts w:ascii="Times New Roman" w:hAnsi="Times New Roman" w:cs="Times New Roman"/>
          <w:kern w:val="28"/>
          <w:sz w:val="23"/>
          <w:szCs w:val="23"/>
        </w:rPr>
        <w:t xml:space="preserve">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0F538C" w:rsidSect="00D47B5A">
      <w:footerReference w:type="default" r:id="rId7"/>
      <w:pgSz w:w="11906" w:h="16838"/>
      <w:pgMar w:top="1560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395" w:rsidRDefault="00343395" w:rsidP="00BE768A">
      <w:pPr>
        <w:spacing w:after="0" w:line="240" w:lineRule="auto"/>
      </w:pPr>
      <w:r>
        <w:separator/>
      </w:r>
    </w:p>
  </w:endnote>
  <w:endnote w:type="continuationSeparator" w:id="0">
    <w:p w:rsidR="00343395" w:rsidRDefault="00343395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148895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17C7">
          <w:rPr>
            <w:noProof/>
          </w:rPr>
          <w:t>1</w:t>
        </w:r>
        <w:r>
          <w:fldChar w:fldCharType="end"/>
        </w:r>
        <w:r w:rsidR="00A26509">
          <w:t>/1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395" w:rsidRDefault="00343395" w:rsidP="00BE768A">
      <w:pPr>
        <w:spacing w:after="0" w:line="240" w:lineRule="auto"/>
      </w:pPr>
      <w:r>
        <w:separator/>
      </w:r>
    </w:p>
  </w:footnote>
  <w:footnote w:type="continuationSeparator" w:id="0">
    <w:p w:rsidR="00343395" w:rsidRDefault="00343395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56BE"/>
    <w:rsid w:val="00010783"/>
    <w:rsid w:val="00013710"/>
    <w:rsid w:val="00017FF3"/>
    <w:rsid w:val="00020531"/>
    <w:rsid w:val="000231FB"/>
    <w:rsid w:val="00023B44"/>
    <w:rsid w:val="0002607C"/>
    <w:rsid w:val="000319C9"/>
    <w:rsid w:val="00033C58"/>
    <w:rsid w:val="0003636D"/>
    <w:rsid w:val="00040B12"/>
    <w:rsid w:val="0005257A"/>
    <w:rsid w:val="00064123"/>
    <w:rsid w:val="000657F9"/>
    <w:rsid w:val="00075CDC"/>
    <w:rsid w:val="00075E76"/>
    <w:rsid w:val="00084A59"/>
    <w:rsid w:val="00085B5C"/>
    <w:rsid w:val="000950A8"/>
    <w:rsid w:val="00096B5D"/>
    <w:rsid w:val="000975A6"/>
    <w:rsid w:val="000A78E0"/>
    <w:rsid w:val="000B39FF"/>
    <w:rsid w:val="000C2B50"/>
    <w:rsid w:val="000C7CB1"/>
    <w:rsid w:val="000D17EA"/>
    <w:rsid w:val="000D2132"/>
    <w:rsid w:val="000D6B59"/>
    <w:rsid w:val="000E3817"/>
    <w:rsid w:val="000F290B"/>
    <w:rsid w:val="000F538C"/>
    <w:rsid w:val="001000E1"/>
    <w:rsid w:val="0010110B"/>
    <w:rsid w:val="00101E78"/>
    <w:rsid w:val="00107D2E"/>
    <w:rsid w:val="00112735"/>
    <w:rsid w:val="0011499B"/>
    <w:rsid w:val="0012603E"/>
    <w:rsid w:val="0013278A"/>
    <w:rsid w:val="00134E56"/>
    <w:rsid w:val="0013790C"/>
    <w:rsid w:val="0014239E"/>
    <w:rsid w:val="00145EB8"/>
    <w:rsid w:val="0014608E"/>
    <w:rsid w:val="00146762"/>
    <w:rsid w:val="001471B2"/>
    <w:rsid w:val="00147F28"/>
    <w:rsid w:val="00152E7C"/>
    <w:rsid w:val="00154DB0"/>
    <w:rsid w:val="00155BA5"/>
    <w:rsid w:val="00167F11"/>
    <w:rsid w:val="00183E01"/>
    <w:rsid w:val="00184B38"/>
    <w:rsid w:val="00185651"/>
    <w:rsid w:val="00186963"/>
    <w:rsid w:val="001904DB"/>
    <w:rsid w:val="00194188"/>
    <w:rsid w:val="001948F5"/>
    <w:rsid w:val="00196986"/>
    <w:rsid w:val="001973B3"/>
    <w:rsid w:val="0019778B"/>
    <w:rsid w:val="001A379D"/>
    <w:rsid w:val="001A42D7"/>
    <w:rsid w:val="001C1122"/>
    <w:rsid w:val="001C68A2"/>
    <w:rsid w:val="001D0308"/>
    <w:rsid w:val="001D2462"/>
    <w:rsid w:val="001D73C4"/>
    <w:rsid w:val="001E00A8"/>
    <w:rsid w:val="001E1685"/>
    <w:rsid w:val="001E2EF7"/>
    <w:rsid w:val="001E3C2D"/>
    <w:rsid w:val="001E5A73"/>
    <w:rsid w:val="001F268D"/>
    <w:rsid w:val="00201FF7"/>
    <w:rsid w:val="002112EB"/>
    <w:rsid w:val="00220CEA"/>
    <w:rsid w:val="00221D43"/>
    <w:rsid w:val="00225C3B"/>
    <w:rsid w:val="00226CE4"/>
    <w:rsid w:val="00243081"/>
    <w:rsid w:val="00244A07"/>
    <w:rsid w:val="002456E4"/>
    <w:rsid w:val="0024669E"/>
    <w:rsid w:val="0024767C"/>
    <w:rsid w:val="00253558"/>
    <w:rsid w:val="00262048"/>
    <w:rsid w:val="0026777F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C60A9"/>
    <w:rsid w:val="002E007C"/>
    <w:rsid w:val="002E50D7"/>
    <w:rsid w:val="002E762A"/>
    <w:rsid w:val="002F4547"/>
    <w:rsid w:val="003016E2"/>
    <w:rsid w:val="0030201E"/>
    <w:rsid w:val="00305CFB"/>
    <w:rsid w:val="00321589"/>
    <w:rsid w:val="003217DA"/>
    <w:rsid w:val="00323CF6"/>
    <w:rsid w:val="00325412"/>
    <w:rsid w:val="00331107"/>
    <w:rsid w:val="00331665"/>
    <w:rsid w:val="00333E4C"/>
    <w:rsid w:val="0033559D"/>
    <w:rsid w:val="003402FF"/>
    <w:rsid w:val="00343300"/>
    <w:rsid w:val="00343395"/>
    <w:rsid w:val="003433CE"/>
    <w:rsid w:val="003439D5"/>
    <w:rsid w:val="00344A06"/>
    <w:rsid w:val="00355FB6"/>
    <w:rsid w:val="00356CFD"/>
    <w:rsid w:val="00360F20"/>
    <w:rsid w:val="003636F4"/>
    <w:rsid w:val="00372847"/>
    <w:rsid w:val="003821B9"/>
    <w:rsid w:val="00391FBA"/>
    <w:rsid w:val="0039776E"/>
    <w:rsid w:val="003A1073"/>
    <w:rsid w:val="003A11F3"/>
    <w:rsid w:val="003A3E0D"/>
    <w:rsid w:val="003B3BCA"/>
    <w:rsid w:val="003B66F4"/>
    <w:rsid w:val="003B6DDA"/>
    <w:rsid w:val="003C19EC"/>
    <w:rsid w:val="003C497C"/>
    <w:rsid w:val="003C4C92"/>
    <w:rsid w:val="003C5AAA"/>
    <w:rsid w:val="003C6228"/>
    <w:rsid w:val="003E4DD3"/>
    <w:rsid w:val="003F0FD9"/>
    <w:rsid w:val="00400011"/>
    <w:rsid w:val="004016B5"/>
    <w:rsid w:val="00401FA7"/>
    <w:rsid w:val="004030B1"/>
    <w:rsid w:val="004032ED"/>
    <w:rsid w:val="00403A5D"/>
    <w:rsid w:val="004143D6"/>
    <w:rsid w:val="00420FF3"/>
    <w:rsid w:val="00425835"/>
    <w:rsid w:val="00425A7A"/>
    <w:rsid w:val="00425D9A"/>
    <w:rsid w:val="0042761E"/>
    <w:rsid w:val="00431244"/>
    <w:rsid w:val="00433464"/>
    <w:rsid w:val="00447571"/>
    <w:rsid w:val="00450F07"/>
    <w:rsid w:val="00451659"/>
    <w:rsid w:val="004548C1"/>
    <w:rsid w:val="00454D56"/>
    <w:rsid w:val="0046148A"/>
    <w:rsid w:val="00465723"/>
    <w:rsid w:val="0046642B"/>
    <w:rsid w:val="00472ABC"/>
    <w:rsid w:val="004775FE"/>
    <w:rsid w:val="00486967"/>
    <w:rsid w:val="004920B8"/>
    <w:rsid w:val="004933FA"/>
    <w:rsid w:val="004A296C"/>
    <w:rsid w:val="004A7B1C"/>
    <w:rsid w:val="004B0A9E"/>
    <w:rsid w:val="004B174B"/>
    <w:rsid w:val="004B2CBF"/>
    <w:rsid w:val="004B67C3"/>
    <w:rsid w:val="004B76C1"/>
    <w:rsid w:val="004C1B4B"/>
    <w:rsid w:val="004C2943"/>
    <w:rsid w:val="004D401D"/>
    <w:rsid w:val="004D40E4"/>
    <w:rsid w:val="004E1B32"/>
    <w:rsid w:val="004E7B95"/>
    <w:rsid w:val="004F0819"/>
    <w:rsid w:val="0050114E"/>
    <w:rsid w:val="00503615"/>
    <w:rsid w:val="005069FB"/>
    <w:rsid w:val="00506F7A"/>
    <w:rsid w:val="00521731"/>
    <w:rsid w:val="005239E4"/>
    <w:rsid w:val="0052622A"/>
    <w:rsid w:val="00534645"/>
    <w:rsid w:val="00535D74"/>
    <w:rsid w:val="005378E2"/>
    <w:rsid w:val="00540FA7"/>
    <w:rsid w:val="005708CE"/>
    <w:rsid w:val="00570DEF"/>
    <w:rsid w:val="005742B3"/>
    <w:rsid w:val="005829F3"/>
    <w:rsid w:val="00585529"/>
    <w:rsid w:val="00585B0C"/>
    <w:rsid w:val="0058742B"/>
    <w:rsid w:val="005908B9"/>
    <w:rsid w:val="005A5BD0"/>
    <w:rsid w:val="005B7333"/>
    <w:rsid w:val="005C139E"/>
    <w:rsid w:val="005C13E0"/>
    <w:rsid w:val="005D4FC3"/>
    <w:rsid w:val="005E1BC9"/>
    <w:rsid w:val="005F05B3"/>
    <w:rsid w:val="005F11C6"/>
    <w:rsid w:val="005F7899"/>
    <w:rsid w:val="006006A4"/>
    <w:rsid w:val="0060294B"/>
    <w:rsid w:val="006041D9"/>
    <w:rsid w:val="00605BD1"/>
    <w:rsid w:val="00606435"/>
    <w:rsid w:val="006123C2"/>
    <w:rsid w:val="00614CC4"/>
    <w:rsid w:val="006249AF"/>
    <w:rsid w:val="00626950"/>
    <w:rsid w:val="00627D64"/>
    <w:rsid w:val="00630869"/>
    <w:rsid w:val="006310BF"/>
    <w:rsid w:val="0063131C"/>
    <w:rsid w:val="00634449"/>
    <w:rsid w:val="0064312B"/>
    <w:rsid w:val="0064369E"/>
    <w:rsid w:val="00646087"/>
    <w:rsid w:val="00646E1B"/>
    <w:rsid w:val="00653F05"/>
    <w:rsid w:val="006654BA"/>
    <w:rsid w:val="00667FA8"/>
    <w:rsid w:val="0068458B"/>
    <w:rsid w:val="0068562E"/>
    <w:rsid w:val="00686108"/>
    <w:rsid w:val="0069195D"/>
    <w:rsid w:val="00693657"/>
    <w:rsid w:val="006A01D0"/>
    <w:rsid w:val="006A3C0C"/>
    <w:rsid w:val="006A4A55"/>
    <w:rsid w:val="006A5CFD"/>
    <w:rsid w:val="006A6BCC"/>
    <w:rsid w:val="006B16CD"/>
    <w:rsid w:val="006B34ED"/>
    <w:rsid w:val="006B5055"/>
    <w:rsid w:val="006B6574"/>
    <w:rsid w:val="006C0903"/>
    <w:rsid w:val="006C7221"/>
    <w:rsid w:val="006C78FD"/>
    <w:rsid w:val="006D015C"/>
    <w:rsid w:val="006D2B95"/>
    <w:rsid w:val="006D5AE6"/>
    <w:rsid w:val="006D6344"/>
    <w:rsid w:val="006D6641"/>
    <w:rsid w:val="006D7018"/>
    <w:rsid w:val="006E0CDA"/>
    <w:rsid w:val="006E210A"/>
    <w:rsid w:val="006E3929"/>
    <w:rsid w:val="006E568C"/>
    <w:rsid w:val="006E695A"/>
    <w:rsid w:val="006F3AA0"/>
    <w:rsid w:val="00700C48"/>
    <w:rsid w:val="0070680B"/>
    <w:rsid w:val="00710176"/>
    <w:rsid w:val="007134DC"/>
    <w:rsid w:val="00720430"/>
    <w:rsid w:val="00725CB4"/>
    <w:rsid w:val="007324CE"/>
    <w:rsid w:val="00734C90"/>
    <w:rsid w:val="00737CA4"/>
    <w:rsid w:val="00743145"/>
    <w:rsid w:val="00744D63"/>
    <w:rsid w:val="007558CC"/>
    <w:rsid w:val="00757560"/>
    <w:rsid w:val="0076537F"/>
    <w:rsid w:val="007674B9"/>
    <w:rsid w:val="0077732A"/>
    <w:rsid w:val="00787F5F"/>
    <w:rsid w:val="00791941"/>
    <w:rsid w:val="00791E6E"/>
    <w:rsid w:val="00796FDB"/>
    <w:rsid w:val="00797A1F"/>
    <w:rsid w:val="007A3410"/>
    <w:rsid w:val="007A4356"/>
    <w:rsid w:val="007A4A0F"/>
    <w:rsid w:val="007A7646"/>
    <w:rsid w:val="007A77A9"/>
    <w:rsid w:val="007B199E"/>
    <w:rsid w:val="007C4ED8"/>
    <w:rsid w:val="007C5DCB"/>
    <w:rsid w:val="007C6B9C"/>
    <w:rsid w:val="007E36CB"/>
    <w:rsid w:val="007F1AB3"/>
    <w:rsid w:val="007F4774"/>
    <w:rsid w:val="00804B99"/>
    <w:rsid w:val="00805A61"/>
    <w:rsid w:val="00813B3D"/>
    <w:rsid w:val="00830DFD"/>
    <w:rsid w:val="0083336D"/>
    <w:rsid w:val="008350E2"/>
    <w:rsid w:val="0084683E"/>
    <w:rsid w:val="008470FA"/>
    <w:rsid w:val="00856B5B"/>
    <w:rsid w:val="0088236C"/>
    <w:rsid w:val="00882D11"/>
    <w:rsid w:val="00886CFA"/>
    <w:rsid w:val="00893192"/>
    <w:rsid w:val="008A0682"/>
    <w:rsid w:val="008A1814"/>
    <w:rsid w:val="008A1B41"/>
    <w:rsid w:val="008A65F7"/>
    <w:rsid w:val="008B14BA"/>
    <w:rsid w:val="008B16A2"/>
    <w:rsid w:val="008B690A"/>
    <w:rsid w:val="008C0615"/>
    <w:rsid w:val="008C2852"/>
    <w:rsid w:val="008C285E"/>
    <w:rsid w:val="008C3428"/>
    <w:rsid w:val="008C53CE"/>
    <w:rsid w:val="008C7458"/>
    <w:rsid w:val="008D0209"/>
    <w:rsid w:val="008E1DB1"/>
    <w:rsid w:val="008E733C"/>
    <w:rsid w:val="008F6180"/>
    <w:rsid w:val="00902FD6"/>
    <w:rsid w:val="00905020"/>
    <w:rsid w:val="009051CE"/>
    <w:rsid w:val="00906C4C"/>
    <w:rsid w:val="0091044D"/>
    <w:rsid w:val="00914069"/>
    <w:rsid w:val="009171C1"/>
    <w:rsid w:val="009230D4"/>
    <w:rsid w:val="009241DA"/>
    <w:rsid w:val="00925599"/>
    <w:rsid w:val="009270EC"/>
    <w:rsid w:val="00927982"/>
    <w:rsid w:val="00935973"/>
    <w:rsid w:val="00935A38"/>
    <w:rsid w:val="00936971"/>
    <w:rsid w:val="009371D6"/>
    <w:rsid w:val="009469CA"/>
    <w:rsid w:val="00947073"/>
    <w:rsid w:val="00951E41"/>
    <w:rsid w:val="00954D2B"/>
    <w:rsid w:val="00972D72"/>
    <w:rsid w:val="00975A9F"/>
    <w:rsid w:val="00984D9F"/>
    <w:rsid w:val="00984DBD"/>
    <w:rsid w:val="00993E8F"/>
    <w:rsid w:val="00994FC3"/>
    <w:rsid w:val="009A31C6"/>
    <w:rsid w:val="009A4922"/>
    <w:rsid w:val="009A58DB"/>
    <w:rsid w:val="009B0312"/>
    <w:rsid w:val="009B44F2"/>
    <w:rsid w:val="009B61C8"/>
    <w:rsid w:val="009B7636"/>
    <w:rsid w:val="009C29FF"/>
    <w:rsid w:val="009C3361"/>
    <w:rsid w:val="009C5BB8"/>
    <w:rsid w:val="009C7410"/>
    <w:rsid w:val="009D7B0B"/>
    <w:rsid w:val="009E0FAA"/>
    <w:rsid w:val="009F4E57"/>
    <w:rsid w:val="009F64B0"/>
    <w:rsid w:val="00A01876"/>
    <w:rsid w:val="00A03114"/>
    <w:rsid w:val="00A06477"/>
    <w:rsid w:val="00A13679"/>
    <w:rsid w:val="00A15E10"/>
    <w:rsid w:val="00A26509"/>
    <w:rsid w:val="00A2783E"/>
    <w:rsid w:val="00A3748D"/>
    <w:rsid w:val="00A44DF6"/>
    <w:rsid w:val="00A50ED8"/>
    <w:rsid w:val="00A533F4"/>
    <w:rsid w:val="00A537AB"/>
    <w:rsid w:val="00A5637A"/>
    <w:rsid w:val="00A5786A"/>
    <w:rsid w:val="00A63600"/>
    <w:rsid w:val="00A659BC"/>
    <w:rsid w:val="00A756CE"/>
    <w:rsid w:val="00A806E1"/>
    <w:rsid w:val="00A8635B"/>
    <w:rsid w:val="00A90350"/>
    <w:rsid w:val="00A90D6D"/>
    <w:rsid w:val="00A9141B"/>
    <w:rsid w:val="00A955EA"/>
    <w:rsid w:val="00A97658"/>
    <w:rsid w:val="00A97C77"/>
    <w:rsid w:val="00AA0D34"/>
    <w:rsid w:val="00AB68C2"/>
    <w:rsid w:val="00AB6BA0"/>
    <w:rsid w:val="00AF54F0"/>
    <w:rsid w:val="00B01A1A"/>
    <w:rsid w:val="00B073D8"/>
    <w:rsid w:val="00B15BF9"/>
    <w:rsid w:val="00B174B1"/>
    <w:rsid w:val="00B215A9"/>
    <w:rsid w:val="00B23F2B"/>
    <w:rsid w:val="00B27754"/>
    <w:rsid w:val="00B41090"/>
    <w:rsid w:val="00B4672B"/>
    <w:rsid w:val="00B541E7"/>
    <w:rsid w:val="00B57BCF"/>
    <w:rsid w:val="00B66C2D"/>
    <w:rsid w:val="00B726B3"/>
    <w:rsid w:val="00B80519"/>
    <w:rsid w:val="00B86A4D"/>
    <w:rsid w:val="00B92A17"/>
    <w:rsid w:val="00B954ED"/>
    <w:rsid w:val="00BA1A5A"/>
    <w:rsid w:val="00BA6283"/>
    <w:rsid w:val="00BA7BA5"/>
    <w:rsid w:val="00BB2537"/>
    <w:rsid w:val="00BC2194"/>
    <w:rsid w:val="00BC2640"/>
    <w:rsid w:val="00BC37EB"/>
    <w:rsid w:val="00BD0201"/>
    <w:rsid w:val="00BD2B60"/>
    <w:rsid w:val="00BE2961"/>
    <w:rsid w:val="00BE768A"/>
    <w:rsid w:val="00BE7EFF"/>
    <w:rsid w:val="00C001EA"/>
    <w:rsid w:val="00C03FAE"/>
    <w:rsid w:val="00C12656"/>
    <w:rsid w:val="00C126B0"/>
    <w:rsid w:val="00C128BF"/>
    <w:rsid w:val="00C13F84"/>
    <w:rsid w:val="00C14EF9"/>
    <w:rsid w:val="00C15D42"/>
    <w:rsid w:val="00C21436"/>
    <w:rsid w:val="00C21ED9"/>
    <w:rsid w:val="00C266B8"/>
    <w:rsid w:val="00C316FC"/>
    <w:rsid w:val="00C31EF5"/>
    <w:rsid w:val="00C417C7"/>
    <w:rsid w:val="00C424D8"/>
    <w:rsid w:val="00C44F65"/>
    <w:rsid w:val="00C45F28"/>
    <w:rsid w:val="00C51DDF"/>
    <w:rsid w:val="00C64A57"/>
    <w:rsid w:val="00C77EB0"/>
    <w:rsid w:val="00C80D53"/>
    <w:rsid w:val="00C8383F"/>
    <w:rsid w:val="00C83908"/>
    <w:rsid w:val="00C839AE"/>
    <w:rsid w:val="00C865BF"/>
    <w:rsid w:val="00C86A16"/>
    <w:rsid w:val="00C91A7E"/>
    <w:rsid w:val="00CB1CC6"/>
    <w:rsid w:val="00CB2339"/>
    <w:rsid w:val="00CB410D"/>
    <w:rsid w:val="00CC08FC"/>
    <w:rsid w:val="00CC0C83"/>
    <w:rsid w:val="00CC6525"/>
    <w:rsid w:val="00CD3A36"/>
    <w:rsid w:val="00CD56A5"/>
    <w:rsid w:val="00CD7E2B"/>
    <w:rsid w:val="00CE0DC9"/>
    <w:rsid w:val="00CE1D91"/>
    <w:rsid w:val="00CE2A0A"/>
    <w:rsid w:val="00CE5463"/>
    <w:rsid w:val="00CE569B"/>
    <w:rsid w:val="00CF1451"/>
    <w:rsid w:val="00D0169A"/>
    <w:rsid w:val="00D017F0"/>
    <w:rsid w:val="00D034D1"/>
    <w:rsid w:val="00D0493C"/>
    <w:rsid w:val="00D07353"/>
    <w:rsid w:val="00D10459"/>
    <w:rsid w:val="00D122EF"/>
    <w:rsid w:val="00D12640"/>
    <w:rsid w:val="00D12C3D"/>
    <w:rsid w:val="00D14286"/>
    <w:rsid w:val="00D2176E"/>
    <w:rsid w:val="00D24DD1"/>
    <w:rsid w:val="00D27A57"/>
    <w:rsid w:val="00D32504"/>
    <w:rsid w:val="00D3362A"/>
    <w:rsid w:val="00D33D00"/>
    <w:rsid w:val="00D355AF"/>
    <w:rsid w:val="00D46044"/>
    <w:rsid w:val="00D473C7"/>
    <w:rsid w:val="00D47600"/>
    <w:rsid w:val="00D47B5A"/>
    <w:rsid w:val="00D530B8"/>
    <w:rsid w:val="00D570DA"/>
    <w:rsid w:val="00D62247"/>
    <w:rsid w:val="00D66D3F"/>
    <w:rsid w:val="00D719A7"/>
    <w:rsid w:val="00D72E21"/>
    <w:rsid w:val="00D7322A"/>
    <w:rsid w:val="00D81FCE"/>
    <w:rsid w:val="00D84A51"/>
    <w:rsid w:val="00D869CF"/>
    <w:rsid w:val="00D86C9A"/>
    <w:rsid w:val="00D95251"/>
    <w:rsid w:val="00DB0557"/>
    <w:rsid w:val="00DC313E"/>
    <w:rsid w:val="00DD0FC5"/>
    <w:rsid w:val="00DE2DB5"/>
    <w:rsid w:val="00DE38C9"/>
    <w:rsid w:val="00DE5A5E"/>
    <w:rsid w:val="00DE6647"/>
    <w:rsid w:val="00DF1159"/>
    <w:rsid w:val="00DF1D2C"/>
    <w:rsid w:val="00DF4DCC"/>
    <w:rsid w:val="00DF4F64"/>
    <w:rsid w:val="00DF51F9"/>
    <w:rsid w:val="00DF5690"/>
    <w:rsid w:val="00DF684B"/>
    <w:rsid w:val="00E004A7"/>
    <w:rsid w:val="00E07C03"/>
    <w:rsid w:val="00E16D1A"/>
    <w:rsid w:val="00E17AD9"/>
    <w:rsid w:val="00E17BB7"/>
    <w:rsid w:val="00E27D7E"/>
    <w:rsid w:val="00E30119"/>
    <w:rsid w:val="00E31D82"/>
    <w:rsid w:val="00E330DA"/>
    <w:rsid w:val="00E3544C"/>
    <w:rsid w:val="00E35E6A"/>
    <w:rsid w:val="00E377CD"/>
    <w:rsid w:val="00E40179"/>
    <w:rsid w:val="00E401BF"/>
    <w:rsid w:val="00E444B8"/>
    <w:rsid w:val="00E46D5A"/>
    <w:rsid w:val="00E46E7A"/>
    <w:rsid w:val="00E47EA1"/>
    <w:rsid w:val="00E52C87"/>
    <w:rsid w:val="00E53365"/>
    <w:rsid w:val="00E63F42"/>
    <w:rsid w:val="00E75B2B"/>
    <w:rsid w:val="00E81BA8"/>
    <w:rsid w:val="00E82DD8"/>
    <w:rsid w:val="00E8386E"/>
    <w:rsid w:val="00E84C8D"/>
    <w:rsid w:val="00E87110"/>
    <w:rsid w:val="00E93BA7"/>
    <w:rsid w:val="00E96C51"/>
    <w:rsid w:val="00EA25DA"/>
    <w:rsid w:val="00EA2E5D"/>
    <w:rsid w:val="00EA64D6"/>
    <w:rsid w:val="00EA665E"/>
    <w:rsid w:val="00EC404B"/>
    <w:rsid w:val="00ED572D"/>
    <w:rsid w:val="00EE7951"/>
    <w:rsid w:val="00EF1D1F"/>
    <w:rsid w:val="00EF45B8"/>
    <w:rsid w:val="00EF571F"/>
    <w:rsid w:val="00F03A24"/>
    <w:rsid w:val="00F059BD"/>
    <w:rsid w:val="00F05B3B"/>
    <w:rsid w:val="00F116EE"/>
    <w:rsid w:val="00F136ED"/>
    <w:rsid w:val="00F138BB"/>
    <w:rsid w:val="00F15266"/>
    <w:rsid w:val="00F23CF9"/>
    <w:rsid w:val="00F252E3"/>
    <w:rsid w:val="00F31678"/>
    <w:rsid w:val="00F34804"/>
    <w:rsid w:val="00F358B7"/>
    <w:rsid w:val="00F36FE5"/>
    <w:rsid w:val="00F37247"/>
    <w:rsid w:val="00F50C07"/>
    <w:rsid w:val="00F5734D"/>
    <w:rsid w:val="00F65472"/>
    <w:rsid w:val="00F67052"/>
    <w:rsid w:val="00F73842"/>
    <w:rsid w:val="00F84150"/>
    <w:rsid w:val="00F86421"/>
    <w:rsid w:val="00FA604B"/>
    <w:rsid w:val="00FA798D"/>
    <w:rsid w:val="00FB0E4B"/>
    <w:rsid w:val="00FB36C8"/>
    <w:rsid w:val="00FB63FE"/>
    <w:rsid w:val="00FB6472"/>
    <w:rsid w:val="00FC3455"/>
    <w:rsid w:val="00FD3B05"/>
    <w:rsid w:val="00FE1405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ECEB2-5125-4F45-8CB2-7EF53B6C8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2</cp:revision>
  <cp:lastPrinted>2022-11-17T14:50:00Z</cp:lastPrinted>
  <dcterms:created xsi:type="dcterms:W3CDTF">2022-11-24T11:50:00Z</dcterms:created>
  <dcterms:modified xsi:type="dcterms:W3CDTF">2022-11-24T11:50:00Z</dcterms:modified>
</cp:coreProperties>
</file>