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2C13" w:rsidRDefault="00E57EFC" w:rsidP="00BF7943">
      <w:pPr>
        <w:pStyle w:val="Ttulo5"/>
        <w:spacing w:line="276" w:lineRule="auto"/>
        <w:ind w:left="0" w:right="0"/>
        <w:jc w:val="both"/>
        <w:rPr>
          <w:rFonts w:ascii="Century Gothic" w:hAnsi="Century Gothic" w:cs="Arial"/>
          <w:i w:val="0"/>
          <w:szCs w:val="24"/>
        </w:rPr>
      </w:pPr>
      <w:r w:rsidRPr="00BF7943">
        <w:rPr>
          <w:rFonts w:ascii="Century Gothic" w:hAnsi="Century Gothic" w:cs="Arial"/>
          <w:i w:val="0"/>
          <w:szCs w:val="24"/>
        </w:rPr>
        <w:t xml:space="preserve">ATA DA </w:t>
      </w:r>
      <w:r w:rsidR="00FF13A9" w:rsidRPr="00BF7943">
        <w:rPr>
          <w:rFonts w:ascii="Century Gothic" w:hAnsi="Century Gothic" w:cs="Arial"/>
          <w:i w:val="0"/>
          <w:szCs w:val="24"/>
        </w:rPr>
        <w:t>2</w:t>
      </w:r>
      <w:r w:rsidR="00601B96">
        <w:rPr>
          <w:rFonts w:ascii="Century Gothic" w:hAnsi="Century Gothic" w:cs="Arial"/>
          <w:i w:val="0"/>
          <w:szCs w:val="24"/>
        </w:rPr>
        <w:t>8</w:t>
      </w:r>
      <w:r w:rsidR="009D2C13" w:rsidRPr="00BF7943">
        <w:rPr>
          <w:rFonts w:ascii="Century Gothic" w:hAnsi="Century Gothic" w:cs="Arial"/>
          <w:i w:val="0"/>
          <w:szCs w:val="24"/>
          <w:vertAlign w:val="superscript"/>
        </w:rPr>
        <w:t>a</w:t>
      </w:r>
      <w:r w:rsidR="009D2C13" w:rsidRPr="00BF7943">
        <w:rPr>
          <w:rFonts w:ascii="Century Gothic" w:hAnsi="Century Gothic" w:cs="Arial"/>
          <w:i w:val="0"/>
          <w:szCs w:val="24"/>
        </w:rPr>
        <w:t xml:space="preserve"> SESSÃO ORDINÁRIA DO </w:t>
      </w:r>
      <w:r w:rsidR="00C155F9" w:rsidRPr="00BF7943">
        <w:rPr>
          <w:rFonts w:ascii="Century Gothic" w:hAnsi="Century Gothic" w:cs="Arial"/>
          <w:i w:val="0"/>
          <w:szCs w:val="24"/>
        </w:rPr>
        <w:t xml:space="preserve">SEGUNDO </w:t>
      </w:r>
      <w:r w:rsidR="009D2C13" w:rsidRPr="00BF7943">
        <w:rPr>
          <w:rFonts w:ascii="Century Gothic" w:hAnsi="Century Gothic" w:cs="Arial"/>
          <w:i w:val="0"/>
          <w:szCs w:val="24"/>
        </w:rPr>
        <w:t xml:space="preserve">PERÍODO ORDINÁRIO DA </w:t>
      </w:r>
      <w:r w:rsidR="0016191D" w:rsidRPr="00BF7943">
        <w:rPr>
          <w:rFonts w:ascii="Century Gothic" w:hAnsi="Century Gothic" w:cs="Arial"/>
          <w:i w:val="0"/>
          <w:szCs w:val="24"/>
        </w:rPr>
        <w:t>SEXTA</w:t>
      </w:r>
      <w:r w:rsidR="009D2C13" w:rsidRPr="00BF7943">
        <w:rPr>
          <w:rFonts w:ascii="Century Gothic" w:hAnsi="Century Gothic" w:cs="Arial"/>
          <w:i w:val="0"/>
          <w:szCs w:val="24"/>
        </w:rPr>
        <w:t xml:space="preserve"> SESSÃO LEGISLATIVA DA 1</w:t>
      </w:r>
      <w:r w:rsidR="00242E89" w:rsidRPr="00BF7943">
        <w:rPr>
          <w:rFonts w:ascii="Century Gothic" w:hAnsi="Century Gothic" w:cs="Arial"/>
          <w:i w:val="0"/>
          <w:szCs w:val="24"/>
        </w:rPr>
        <w:t>7</w:t>
      </w:r>
      <w:r w:rsidR="009D2C13" w:rsidRPr="00BF7943">
        <w:rPr>
          <w:rFonts w:ascii="Century Gothic" w:hAnsi="Century Gothic" w:cs="Arial"/>
          <w:i w:val="0"/>
          <w:szCs w:val="24"/>
          <w:vertAlign w:val="superscript"/>
        </w:rPr>
        <w:t>a</w:t>
      </w:r>
      <w:r w:rsidR="009D2C13" w:rsidRPr="00BF7943">
        <w:rPr>
          <w:rFonts w:ascii="Century Gothic" w:hAnsi="Century Gothic" w:cs="Arial"/>
          <w:i w:val="0"/>
          <w:szCs w:val="24"/>
        </w:rPr>
        <w:t xml:space="preserve"> LEGISLATURA EM </w:t>
      </w:r>
      <w:r w:rsidR="00601B96">
        <w:rPr>
          <w:rFonts w:ascii="Century Gothic" w:hAnsi="Century Gothic" w:cs="Arial"/>
          <w:i w:val="0"/>
          <w:szCs w:val="24"/>
        </w:rPr>
        <w:t>31</w:t>
      </w:r>
      <w:r w:rsidR="00C155F9" w:rsidRPr="00BF7943">
        <w:rPr>
          <w:rFonts w:ascii="Century Gothic" w:hAnsi="Century Gothic" w:cs="Arial"/>
          <w:i w:val="0"/>
          <w:szCs w:val="24"/>
        </w:rPr>
        <w:t xml:space="preserve"> </w:t>
      </w:r>
      <w:r w:rsidR="008D0BBB" w:rsidRPr="00BF7943">
        <w:rPr>
          <w:rFonts w:ascii="Century Gothic" w:hAnsi="Century Gothic" w:cs="Arial"/>
          <w:i w:val="0"/>
          <w:szCs w:val="24"/>
        </w:rPr>
        <w:t>DE AGOSTO</w:t>
      </w:r>
      <w:r w:rsidR="00DC1BD4" w:rsidRPr="00BF7943">
        <w:rPr>
          <w:rFonts w:ascii="Century Gothic" w:hAnsi="Century Gothic" w:cs="Arial"/>
          <w:i w:val="0"/>
          <w:szCs w:val="24"/>
        </w:rPr>
        <w:t xml:space="preserve"> DE</w:t>
      </w:r>
      <w:r w:rsidR="004E6530" w:rsidRPr="00BF7943">
        <w:rPr>
          <w:rFonts w:ascii="Century Gothic" w:hAnsi="Century Gothic" w:cs="Arial"/>
          <w:i w:val="0"/>
          <w:szCs w:val="24"/>
        </w:rPr>
        <w:t xml:space="preserve"> 2021.</w:t>
      </w:r>
    </w:p>
    <w:p w:rsidR="00BF7943" w:rsidRPr="00BF7943" w:rsidRDefault="00BF7943" w:rsidP="00BF7943">
      <w:pPr>
        <w:rPr>
          <w:lang w:eastAsia="pt-BR"/>
        </w:rPr>
      </w:pPr>
    </w:p>
    <w:p w:rsidR="00920FFA" w:rsidRPr="00BD063F" w:rsidRDefault="00DC1BD4" w:rsidP="00732A7E">
      <w:pPr>
        <w:pStyle w:val="Recuodecorpodetexto"/>
        <w:spacing w:before="240" w:after="0" w:line="360" w:lineRule="auto"/>
        <w:ind w:left="0"/>
        <w:jc w:val="both"/>
        <w:rPr>
          <w:rFonts w:ascii="Century Gothic" w:hAnsi="Century Gothic" w:cs="Arial"/>
          <w:bCs/>
          <w:iCs/>
          <w:sz w:val="24"/>
          <w:szCs w:val="24"/>
          <w:lang w:eastAsia="zh-CN"/>
        </w:rPr>
      </w:pPr>
      <w:r w:rsidRPr="00732A7E">
        <w:rPr>
          <w:rFonts w:ascii="Century Gothic" w:hAnsi="Century Gothic"/>
          <w:sz w:val="24"/>
          <w:szCs w:val="24"/>
        </w:rPr>
        <w:t>Ao</w:t>
      </w:r>
      <w:r w:rsidR="005F6732" w:rsidRPr="00732A7E">
        <w:rPr>
          <w:rFonts w:ascii="Century Gothic" w:hAnsi="Century Gothic"/>
          <w:sz w:val="24"/>
          <w:szCs w:val="24"/>
        </w:rPr>
        <w:t>s</w:t>
      </w:r>
      <w:r w:rsidR="00221105" w:rsidRPr="00732A7E">
        <w:rPr>
          <w:rFonts w:ascii="Century Gothic" w:hAnsi="Century Gothic"/>
          <w:sz w:val="24"/>
          <w:szCs w:val="24"/>
        </w:rPr>
        <w:t xml:space="preserve"> </w:t>
      </w:r>
      <w:r w:rsidR="00601B96" w:rsidRPr="00732A7E">
        <w:rPr>
          <w:rFonts w:ascii="Century Gothic" w:hAnsi="Century Gothic"/>
          <w:sz w:val="24"/>
          <w:szCs w:val="24"/>
        </w:rPr>
        <w:t>trinta e um</w:t>
      </w:r>
      <w:r w:rsidR="00D312A7" w:rsidRPr="00732A7E">
        <w:rPr>
          <w:rFonts w:ascii="Century Gothic" w:hAnsi="Century Gothic"/>
          <w:sz w:val="24"/>
          <w:szCs w:val="24"/>
        </w:rPr>
        <w:t xml:space="preserve"> </w:t>
      </w:r>
      <w:r w:rsidRPr="00732A7E">
        <w:rPr>
          <w:rFonts w:ascii="Century Gothic" w:hAnsi="Century Gothic"/>
          <w:sz w:val="24"/>
          <w:szCs w:val="24"/>
        </w:rPr>
        <w:t>dia</w:t>
      </w:r>
      <w:r w:rsidR="00545FE7" w:rsidRPr="00732A7E">
        <w:rPr>
          <w:rFonts w:ascii="Century Gothic" w:hAnsi="Century Gothic"/>
          <w:sz w:val="24"/>
          <w:szCs w:val="24"/>
        </w:rPr>
        <w:t>s</w:t>
      </w:r>
      <w:r w:rsidRPr="00732A7E">
        <w:rPr>
          <w:rFonts w:ascii="Century Gothic" w:hAnsi="Century Gothic"/>
          <w:sz w:val="24"/>
          <w:szCs w:val="24"/>
        </w:rPr>
        <w:t xml:space="preserve"> do</w:t>
      </w:r>
      <w:r w:rsidR="0073172A" w:rsidRPr="00732A7E">
        <w:rPr>
          <w:rFonts w:ascii="Century Gothic" w:hAnsi="Century Gothic"/>
          <w:sz w:val="24"/>
          <w:szCs w:val="24"/>
        </w:rPr>
        <w:t xml:space="preserve"> mês de </w:t>
      </w:r>
      <w:r w:rsidR="008D0BBB" w:rsidRPr="00732A7E">
        <w:rPr>
          <w:rFonts w:ascii="Century Gothic" w:hAnsi="Century Gothic"/>
          <w:sz w:val="24"/>
          <w:szCs w:val="24"/>
        </w:rPr>
        <w:t>Agosto</w:t>
      </w:r>
      <w:r w:rsidR="0073172A" w:rsidRPr="00732A7E">
        <w:rPr>
          <w:rFonts w:ascii="Century Gothic" w:hAnsi="Century Gothic"/>
          <w:sz w:val="24"/>
          <w:szCs w:val="24"/>
        </w:rPr>
        <w:t xml:space="preserve"> </w:t>
      </w:r>
      <w:r w:rsidR="006369FB" w:rsidRPr="00732A7E">
        <w:rPr>
          <w:rFonts w:ascii="Century Gothic" w:hAnsi="Century Gothic"/>
          <w:sz w:val="24"/>
          <w:szCs w:val="24"/>
        </w:rPr>
        <w:t>do ano de dois mil e vinte e um, nesta cidade de Tijucas do Sul, Estado do Paraná, na sala de sessões da Câmara Municipal, cito a Rua Jor</w:t>
      </w:r>
      <w:r w:rsidR="006031CA" w:rsidRPr="00732A7E">
        <w:rPr>
          <w:rFonts w:ascii="Century Gothic" w:hAnsi="Century Gothic"/>
          <w:sz w:val="24"/>
          <w:szCs w:val="24"/>
        </w:rPr>
        <w:t xml:space="preserve">ge </w:t>
      </w:r>
      <w:proofErr w:type="spellStart"/>
      <w:r w:rsidR="006031CA" w:rsidRPr="00732A7E">
        <w:rPr>
          <w:rFonts w:ascii="Century Gothic" w:hAnsi="Century Gothic"/>
          <w:sz w:val="24"/>
          <w:szCs w:val="24"/>
        </w:rPr>
        <w:t>Leprevost</w:t>
      </w:r>
      <w:proofErr w:type="spellEnd"/>
      <w:r w:rsidR="006031CA" w:rsidRPr="00732A7E">
        <w:rPr>
          <w:rFonts w:ascii="Century Gothic" w:hAnsi="Century Gothic"/>
          <w:sz w:val="24"/>
          <w:szCs w:val="24"/>
        </w:rPr>
        <w:t>, 417, Centro, às 18</w:t>
      </w:r>
      <w:r w:rsidR="006369FB" w:rsidRPr="00732A7E">
        <w:rPr>
          <w:rFonts w:ascii="Century Gothic" w:hAnsi="Century Gothic"/>
          <w:sz w:val="24"/>
          <w:szCs w:val="24"/>
        </w:rPr>
        <w:t xml:space="preserve">h00min horas, sob a presidência do vereador Ricardo </w:t>
      </w:r>
      <w:proofErr w:type="spellStart"/>
      <w:r w:rsidR="006369FB" w:rsidRPr="00732A7E">
        <w:rPr>
          <w:rFonts w:ascii="Century Gothic" w:hAnsi="Century Gothic"/>
          <w:sz w:val="24"/>
          <w:szCs w:val="24"/>
        </w:rPr>
        <w:t>Chicovis</w:t>
      </w:r>
      <w:proofErr w:type="spellEnd"/>
      <w:r w:rsidR="006369FB" w:rsidRPr="00732A7E">
        <w:rPr>
          <w:rFonts w:ascii="Century Gothic" w:hAnsi="Century Gothic"/>
          <w:sz w:val="24"/>
          <w:szCs w:val="24"/>
        </w:rPr>
        <w:t xml:space="preserve"> de Oliveira, secretariado pela vereadora Raquel Mercedes Alves dos Santos, realizou-se a </w:t>
      </w:r>
      <w:r w:rsidR="00FF13A9" w:rsidRPr="00732A7E">
        <w:rPr>
          <w:rFonts w:ascii="Century Gothic" w:hAnsi="Century Gothic"/>
          <w:sz w:val="24"/>
          <w:szCs w:val="24"/>
        </w:rPr>
        <w:t>Vigésima</w:t>
      </w:r>
      <w:r w:rsidR="00003421" w:rsidRPr="00732A7E">
        <w:rPr>
          <w:rFonts w:ascii="Century Gothic" w:hAnsi="Century Gothic"/>
          <w:sz w:val="24"/>
          <w:szCs w:val="24"/>
        </w:rPr>
        <w:t xml:space="preserve"> </w:t>
      </w:r>
      <w:r w:rsidR="00601B96" w:rsidRPr="00732A7E">
        <w:rPr>
          <w:rFonts w:ascii="Century Gothic" w:hAnsi="Century Gothic"/>
          <w:sz w:val="24"/>
          <w:szCs w:val="24"/>
        </w:rPr>
        <w:t xml:space="preserve">oitava </w:t>
      </w:r>
      <w:r w:rsidR="006369FB" w:rsidRPr="00732A7E">
        <w:rPr>
          <w:rFonts w:ascii="Century Gothic" w:hAnsi="Century Gothic"/>
          <w:sz w:val="24"/>
          <w:szCs w:val="24"/>
        </w:rPr>
        <w:t xml:space="preserve">sessão ordinária do </w:t>
      </w:r>
      <w:r w:rsidR="00C155F9" w:rsidRPr="00732A7E">
        <w:rPr>
          <w:rFonts w:ascii="Century Gothic" w:hAnsi="Century Gothic"/>
          <w:sz w:val="24"/>
          <w:szCs w:val="24"/>
        </w:rPr>
        <w:t>Segundo</w:t>
      </w:r>
      <w:r w:rsidR="006369FB" w:rsidRPr="00732A7E">
        <w:rPr>
          <w:rFonts w:ascii="Century Gothic" w:hAnsi="Century Gothic"/>
          <w:sz w:val="24"/>
          <w:szCs w:val="24"/>
        </w:rPr>
        <w:t xml:space="preserve"> período ordinário da primeira sessão Legislativa da 17</w:t>
      </w:r>
      <w:r w:rsidR="006369FB" w:rsidRPr="00732A7E">
        <w:rPr>
          <w:rFonts w:ascii="Century Gothic" w:hAnsi="Century Gothic"/>
          <w:sz w:val="24"/>
          <w:szCs w:val="24"/>
          <w:vertAlign w:val="superscript"/>
        </w:rPr>
        <w:t>a</w:t>
      </w:r>
      <w:r w:rsidR="006369FB" w:rsidRPr="00732A7E">
        <w:rPr>
          <w:rFonts w:ascii="Century Gothic" w:hAnsi="Century Gothic"/>
          <w:sz w:val="24"/>
          <w:szCs w:val="24"/>
        </w:rPr>
        <w:t xml:space="preserve"> Legislatura. A ela compareceram além do Presidente e da secretária, os demais vereadores conforme a lista de presença. O Presidente iniciou a sessão</w:t>
      </w:r>
      <w:r w:rsidR="008A599B" w:rsidRPr="00732A7E">
        <w:rPr>
          <w:rFonts w:ascii="Century Gothic" w:hAnsi="Century Gothic"/>
          <w:sz w:val="24"/>
          <w:szCs w:val="24"/>
        </w:rPr>
        <w:t>,</w:t>
      </w:r>
      <w:r w:rsidR="006369FB" w:rsidRPr="00732A7E">
        <w:rPr>
          <w:rFonts w:ascii="Century Gothic" w:hAnsi="Century Gothic"/>
          <w:sz w:val="24"/>
          <w:szCs w:val="24"/>
        </w:rPr>
        <w:t xml:space="preserve"> agradeceu a Deus e convidou a todos para a oração do Pai Nosso e declarou aberta a sessão. Na sequ</w:t>
      </w:r>
      <w:r w:rsidR="00222CC9" w:rsidRPr="00732A7E">
        <w:rPr>
          <w:rFonts w:ascii="Century Gothic" w:hAnsi="Century Gothic"/>
          <w:sz w:val="24"/>
          <w:szCs w:val="24"/>
        </w:rPr>
        <w:t>ê</w:t>
      </w:r>
      <w:r w:rsidR="006369FB" w:rsidRPr="00732A7E">
        <w:rPr>
          <w:rFonts w:ascii="Century Gothic" w:hAnsi="Century Gothic"/>
          <w:sz w:val="24"/>
          <w:szCs w:val="24"/>
        </w:rPr>
        <w:t>ncia colocou a ata d</w:t>
      </w:r>
      <w:r w:rsidR="00AA3AF2" w:rsidRPr="00732A7E">
        <w:rPr>
          <w:rFonts w:ascii="Century Gothic" w:hAnsi="Century Gothic"/>
          <w:sz w:val="24"/>
          <w:szCs w:val="24"/>
        </w:rPr>
        <w:t>a sessão ordinária ocorrida no ú</w:t>
      </w:r>
      <w:r w:rsidR="006369FB" w:rsidRPr="00732A7E">
        <w:rPr>
          <w:rFonts w:ascii="Century Gothic" w:hAnsi="Century Gothic"/>
          <w:sz w:val="24"/>
          <w:szCs w:val="24"/>
        </w:rPr>
        <w:t xml:space="preserve">ltimo dia </w:t>
      </w:r>
      <w:r w:rsidR="00601B96" w:rsidRPr="00732A7E">
        <w:rPr>
          <w:rFonts w:ascii="Century Gothic" w:hAnsi="Century Gothic"/>
          <w:sz w:val="24"/>
          <w:szCs w:val="24"/>
        </w:rPr>
        <w:t>24</w:t>
      </w:r>
      <w:r w:rsidR="00B812B6" w:rsidRPr="00732A7E">
        <w:rPr>
          <w:rFonts w:ascii="Century Gothic" w:hAnsi="Century Gothic"/>
          <w:sz w:val="24"/>
          <w:szCs w:val="24"/>
        </w:rPr>
        <w:t xml:space="preserve"> de agosto</w:t>
      </w:r>
      <w:r w:rsidR="006369FB" w:rsidRPr="00732A7E">
        <w:rPr>
          <w:rFonts w:ascii="Century Gothic" w:hAnsi="Century Gothic"/>
          <w:sz w:val="24"/>
          <w:szCs w:val="24"/>
        </w:rPr>
        <w:t xml:space="preserve"> para votação, onde a mesma foi aprovada por unanimidade.</w:t>
      </w:r>
      <w:r w:rsidR="00AA3AF2" w:rsidRPr="00732A7E">
        <w:rPr>
          <w:rFonts w:ascii="Century Gothic" w:hAnsi="Century Gothic"/>
          <w:sz w:val="24"/>
          <w:szCs w:val="24"/>
        </w:rPr>
        <w:t xml:space="preserve"> </w:t>
      </w:r>
      <w:r w:rsidR="00D312A7" w:rsidRPr="00732A7E">
        <w:rPr>
          <w:rFonts w:ascii="Century Gothic" w:hAnsi="Century Gothic"/>
          <w:sz w:val="24"/>
          <w:szCs w:val="24"/>
        </w:rPr>
        <w:t>O</w:t>
      </w:r>
      <w:r w:rsidR="00B812B6" w:rsidRPr="00732A7E">
        <w:rPr>
          <w:rFonts w:ascii="Century Gothic" w:hAnsi="Century Gothic"/>
          <w:sz w:val="24"/>
          <w:szCs w:val="24"/>
        </w:rPr>
        <w:t xml:space="preserve"> presidente solicitou a leitura das </w:t>
      </w:r>
      <w:r w:rsidR="00AE6056" w:rsidRPr="00732A7E">
        <w:rPr>
          <w:rFonts w:ascii="Century Gothic" w:hAnsi="Century Gothic"/>
          <w:sz w:val="24"/>
          <w:szCs w:val="24"/>
        </w:rPr>
        <w:t>indicações</w:t>
      </w:r>
      <w:r w:rsidR="00B812B6" w:rsidRPr="00732A7E">
        <w:rPr>
          <w:rFonts w:ascii="Century Gothic" w:hAnsi="Century Gothic"/>
          <w:sz w:val="24"/>
          <w:szCs w:val="24"/>
        </w:rPr>
        <w:t xml:space="preserve"> e Requerimentos dos senhores vereadores </w:t>
      </w:r>
      <w:r w:rsidR="00AE6056" w:rsidRPr="00732A7E">
        <w:rPr>
          <w:rFonts w:ascii="Century Gothic" w:hAnsi="Century Gothic"/>
          <w:sz w:val="24"/>
          <w:szCs w:val="24"/>
        </w:rPr>
        <w:t>para deliberação do Plenário</w:t>
      </w:r>
      <w:r w:rsidR="00601B96" w:rsidRPr="00732A7E">
        <w:rPr>
          <w:rFonts w:ascii="Century Gothic" w:hAnsi="Century Gothic"/>
          <w:sz w:val="24"/>
          <w:szCs w:val="24"/>
        </w:rPr>
        <w:t xml:space="preserve">. Foram </w:t>
      </w:r>
      <w:r w:rsidR="001A4417" w:rsidRPr="00732A7E">
        <w:rPr>
          <w:rFonts w:ascii="Century Gothic" w:hAnsi="Century Gothic"/>
          <w:sz w:val="24"/>
          <w:szCs w:val="24"/>
        </w:rPr>
        <w:t>apresentada</w:t>
      </w:r>
      <w:r w:rsidR="00601B96" w:rsidRPr="00732A7E">
        <w:rPr>
          <w:rFonts w:ascii="Century Gothic" w:hAnsi="Century Gothic"/>
          <w:sz w:val="24"/>
          <w:szCs w:val="24"/>
        </w:rPr>
        <w:t>s</w:t>
      </w:r>
      <w:r w:rsidR="001A4417" w:rsidRPr="00732A7E">
        <w:rPr>
          <w:rFonts w:ascii="Century Gothic" w:hAnsi="Century Gothic"/>
          <w:sz w:val="24"/>
          <w:szCs w:val="24"/>
        </w:rPr>
        <w:t xml:space="preserve"> a</w:t>
      </w:r>
      <w:r w:rsidR="00601B96" w:rsidRPr="00732A7E">
        <w:rPr>
          <w:rFonts w:ascii="Century Gothic" w:hAnsi="Century Gothic"/>
          <w:sz w:val="24"/>
          <w:szCs w:val="24"/>
        </w:rPr>
        <w:t>s Indicações</w:t>
      </w:r>
      <w:r w:rsidR="00AE6056" w:rsidRPr="00732A7E">
        <w:rPr>
          <w:rFonts w:ascii="Century Gothic" w:hAnsi="Century Gothic"/>
          <w:sz w:val="24"/>
          <w:szCs w:val="24"/>
        </w:rPr>
        <w:t xml:space="preserve"> de</w:t>
      </w:r>
      <w:r w:rsidR="00C155F9" w:rsidRPr="00732A7E">
        <w:rPr>
          <w:rFonts w:ascii="Century Gothic" w:hAnsi="Century Gothic"/>
          <w:sz w:val="24"/>
          <w:szCs w:val="24"/>
        </w:rPr>
        <w:t xml:space="preserve"> </w:t>
      </w:r>
      <w:r w:rsidR="00DC370F" w:rsidRPr="00732A7E">
        <w:rPr>
          <w:rFonts w:ascii="Century Gothic" w:hAnsi="Century Gothic"/>
          <w:b/>
          <w:sz w:val="24"/>
          <w:szCs w:val="24"/>
        </w:rPr>
        <w:t>N</w:t>
      </w:r>
      <w:r w:rsidR="00DC370F" w:rsidRPr="00732A7E">
        <w:rPr>
          <w:rFonts w:ascii="Century Gothic" w:hAnsi="Century Gothic"/>
          <w:b/>
          <w:sz w:val="24"/>
          <w:szCs w:val="24"/>
          <w:vertAlign w:val="superscript"/>
        </w:rPr>
        <w:t>0</w:t>
      </w:r>
      <w:r w:rsidR="00DC370F" w:rsidRPr="00732A7E">
        <w:rPr>
          <w:rFonts w:ascii="Century Gothic" w:hAnsi="Century Gothic"/>
          <w:b/>
          <w:sz w:val="24"/>
          <w:szCs w:val="24"/>
        </w:rPr>
        <w:t xml:space="preserve"> 170/2021 a 175/2021</w:t>
      </w:r>
      <w:r w:rsidR="00DC370F" w:rsidRPr="00732A7E">
        <w:rPr>
          <w:rFonts w:ascii="Century Gothic" w:hAnsi="Century Gothic"/>
          <w:sz w:val="24"/>
          <w:szCs w:val="24"/>
        </w:rPr>
        <w:t xml:space="preserve"> </w:t>
      </w:r>
      <w:r w:rsidR="00B812B6" w:rsidRPr="00732A7E">
        <w:rPr>
          <w:rFonts w:ascii="Century Gothic" w:hAnsi="Century Gothic"/>
          <w:sz w:val="24"/>
          <w:szCs w:val="24"/>
        </w:rPr>
        <w:t>e o</w:t>
      </w:r>
      <w:r w:rsidR="001A4417" w:rsidRPr="00732A7E">
        <w:rPr>
          <w:rFonts w:ascii="Century Gothic" w:hAnsi="Century Gothic"/>
          <w:sz w:val="24"/>
          <w:szCs w:val="24"/>
        </w:rPr>
        <w:t>s</w:t>
      </w:r>
      <w:r w:rsidR="00B812B6" w:rsidRPr="00732A7E">
        <w:rPr>
          <w:rFonts w:ascii="Century Gothic" w:hAnsi="Century Gothic"/>
          <w:b/>
          <w:sz w:val="24"/>
          <w:szCs w:val="24"/>
        </w:rPr>
        <w:t xml:space="preserve"> </w:t>
      </w:r>
      <w:r w:rsidR="00B812B6" w:rsidRPr="00732A7E">
        <w:rPr>
          <w:rFonts w:ascii="Century Gothic" w:hAnsi="Century Gothic"/>
          <w:sz w:val="24"/>
          <w:szCs w:val="24"/>
        </w:rPr>
        <w:t>Requerimento</w:t>
      </w:r>
      <w:r w:rsidR="001A4417" w:rsidRPr="00732A7E">
        <w:rPr>
          <w:rFonts w:ascii="Century Gothic" w:hAnsi="Century Gothic"/>
          <w:sz w:val="24"/>
          <w:szCs w:val="24"/>
        </w:rPr>
        <w:t>s</w:t>
      </w:r>
      <w:r w:rsidR="00B812B6" w:rsidRPr="00732A7E">
        <w:rPr>
          <w:rFonts w:ascii="Century Gothic" w:hAnsi="Century Gothic"/>
          <w:b/>
          <w:sz w:val="24"/>
          <w:szCs w:val="24"/>
        </w:rPr>
        <w:t xml:space="preserve"> de N</w:t>
      </w:r>
      <w:r w:rsidR="00B812B6" w:rsidRPr="00732A7E">
        <w:rPr>
          <w:rFonts w:ascii="Century Gothic" w:hAnsi="Century Gothic"/>
          <w:b/>
          <w:sz w:val="24"/>
          <w:szCs w:val="24"/>
          <w:vertAlign w:val="superscript"/>
        </w:rPr>
        <w:t>0</w:t>
      </w:r>
      <w:r w:rsidR="001A4417" w:rsidRPr="00732A7E">
        <w:rPr>
          <w:rFonts w:ascii="Century Gothic" w:hAnsi="Century Gothic"/>
          <w:b/>
          <w:sz w:val="24"/>
          <w:szCs w:val="24"/>
        </w:rPr>
        <w:t xml:space="preserve"> </w:t>
      </w:r>
      <w:r w:rsidR="00DC370F" w:rsidRPr="00732A7E">
        <w:rPr>
          <w:rFonts w:ascii="Century Gothic" w:hAnsi="Century Gothic"/>
          <w:b/>
          <w:sz w:val="24"/>
          <w:szCs w:val="24"/>
        </w:rPr>
        <w:t>066/2021 a 067/2021</w:t>
      </w:r>
      <w:r w:rsidR="00DC370F" w:rsidRPr="00732A7E">
        <w:rPr>
          <w:rFonts w:ascii="Century Gothic" w:hAnsi="Century Gothic"/>
          <w:sz w:val="24"/>
          <w:szCs w:val="24"/>
        </w:rPr>
        <w:t xml:space="preserve"> </w:t>
      </w:r>
      <w:r w:rsidRPr="00732A7E">
        <w:rPr>
          <w:rFonts w:ascii="Century Gothic" w:hAnsi="Century Gothic"/>
          <w:sz w:val="24"/>
          <w:szCs w:val="24"/>
        </w:rPr>
        <w:t>que depois de lidos e deliberados pelo plenário foram encaminhados ao Executivo Municipal para as devidas providências. Dando continuidade</w:t>
      </w:r>
      <w:r w:rsidR="00C155F9" w:rsidRPr="00732A7E">
        <w:rPr>
          <w:rFonts w:ascii="Century Gothic" w:hAnsi="Century Gothic"/>
          <w:sz w:val="24"/>
          <w:szCs w:val="24"/>
        </w:rPr>
        <w:t xml:space="preserve"> passou-se para a ordem do dia onde teve </w:t>
      </w:r>
      <w:r w:rsidR="00601B96" w:rsidRPr="00732A7E">
        <w:rPr>
          <w:rFonts w:ascii="Century Gothic" w:hAnsi="Century Gothic"/>
          <w:sz w:val="24"/>
          <w:szCs w:val="24"/>
        </w:rPr>
        <w:t>a</w:t>
      </w:r>
      <w:r w:rsidR="00601B96" w:rsidRPr="00732A7E">
        <w:rPr>
          <w:rFonts w:ascii="Century Gothic" w:hAnsi="Century Gothic" w:cs="Arial"/>
          <w:bCs/>
          <w:i/>
          <w:iCs/>
          <w:sz w:val="24"/>
          <w:szCs w:val="24"/>
        </w:rPr>
        <w:t xml:space="preserve">presentação do Parecer das comissões, segunda discussão e votação ao </w:t>
      </w:r>
      <w:r w:rsidR="00601B96" w:rsidRPr="00732A7E">
        <w:rPr>
          <w:rFonts w:ascii="Century Gothic" w:hAnsi="Century Gothic" w:cs="Arial"/>
          <w:b/>
          <w:bCs/>
          <w:i/>
          <w:iCs/>
          <w:sz w:val="24"/>
          <w:szCs w:val="24"/>
        </w:rPr>
        <w:t>Projeto de Lei N</w:t>
      </w:r>
      <w:r w:rsidR="00601B96" w:rsidRPr="00732A7E">
        <w:rPr>
          <w:rFonts w:ascii="Century Gothic" w:hAnsi="Century Gothic" w:cs="Arial"/>
          <w:b/>
          <w:bCs/>
          <w:i/>
          <w:iCs/>
          <w:sz w:val="24"/>
          <w:szCs w:val="24"/>
          <w:vertAlign w:val="superscript"/>
        </w:rPr>
        <w:t>0</w:t>
      </w:r>
      <w:r w:rsidR="00601B96" w:rsidRPr="00732A7E">
        <w:rPr>
          <w:rFonts w:ascii="Century Gothic" w:hAnsi="Century Gothic" w:cs="Arial"/>
          <w:b/>
          <w:bCs/>
          <w:i/>
          <w:iCs/>
          <w:sz w:val="24"/>
          <w:szCs w:val="24"/>
        </w:rPr>
        <w:t xml:space="preserve"> 23/2021</w:t>
      </w:r>
      <w:r w:rsidR="00601B96" w:rsidRPr="00732A7E">
        <w:rPr>
          <w:rFonts w:ascii="Century Gothic" w:hAnsi="Century Gothic" w:cs="Arial"/>
          <w:bCs/>
          <w:i/>
          <w:iCs/>
          <w:sz w:val="24"/>
          <w:szCs w:val="24"/>
        </w:rPr>
        <w:t xml:space="preserve"> do</w:t>
      </w:r>
      <w:r w:rsidR="00601B96" w:rsidRPr="00732A7E">
        <w:rPr>
          <w:rFonts w:ascii="Century Gothic" w:hAnsi="Century Gothic" w:cs="Arial"/>
          <w:b/>
          <w:bCs/>
          <w:i/>
          <w:iCs/>
          <w:sz w:val="24"/>
          <w:szCs w:val="24"/>
        </w:rPr>
        <w:t xml:space="preserve"> Poder Executivo </w:t>
      </w:r>
      <w:r w:rsidR="00601B96" w:rsidRPr="00732A7E">
        <w:rPr>
          <w:rFonts w:ascii="Century Gothic" w:hAnsi="Century Gothic" w:cs="Arial"/>
          <w:bCs/>
          <w:i/>
          <w:iCs/>
          <w:sz w:val="24"/>
          <w:szCs w:val="24"/>
        </w:rPr>
        <w:t>que “</w:t>
      </w:r>
      <w:r w:rsidR="00D95904" w:rsidRPr="00732A7E">
        <w:rPr>
          <w:rFonts w:ascii="Century Gothic" w:hAnsi="Century Gothic" w:cs="Arial"/>
          <w:sz w:val="24"/>
          <w:szCs w:val="24"/>
        </w:rPr>
        <w:t>Estabelece normas para utilização de equipamentos e implementos agrícolas pertencentes ao município por particulares</w:t>
      </w:r>
      <w:r w:rsidR="00601B96" w:rsidRPr="00732A7E">
        <w:rPr>
          <w:rFonts w:ascii="Century Gothic" w:hAnsi="Century Gothic" w:cs="Arial"/>
          <w:sz w:val="24"/>
          <w:szCs w:val="24"/>
        </w:rPr>
        <w:t>”. Após leitura do parecer</w:t>
      </w:r>
      <w:r w:rsidR="00C821F3" w:rsidRPr="00732A7E">
        <w:rPr>
          <w:rFonts w:ascii="Century Gothic" w:hAnsi="Century Gothic" w:cs="Arial"/>
          <w:sz w:val="24"/>
          <w:szCs w:val="24"/>
        </w:rPr>
        <w:t xml:space="preserve"> e segunda discussão, o projeto entrou para votação sendo </w:t>
      </w:r>
      <w:r w:rsidR="00601B96" w:rsidRPr="00732A7E">
        <w:rPr>
          <w:rFonts w:ascii="Century Gothic" w:hAnsi="Century Gothic" w:cs="Arial"/>
          <w:bCs/>
          <w:iCs/>
          <w:sz w:val="24"/>
          <w:szCs w:val="24"/>
        </w:rPr>
        <w:t>ap</w:t>
      </w:r>
      <w:r w:rsidR="00C821F3" w:rsidRPr="00732A7E">
        <w:rPr>
          <w:rFonts w:ascii="Century Gothic" w:hAnsi="Century Gothic" w:cs="Arial"/>
          <w:bCs/>
          <w:iCs/>
          <w:sz w:val="24"/>
          <w:szCs w:val="24"/>
        </w:rPr>
        <w:t>r</w:t>
      </w:r>
      <w:r w:rsidR="00601B96" w:rsidRPr="00732A7E">
        <w:rPr>
          <w:rFonts w:ascii="Century Gothic" w:hAnsi="Century Gothic" w:cs="Arial"/>
          <w:bCs/>
          <w:iCs/>
          <w:sz w:val="24"/>
          <w:szCs w:val="24"/>
        </w:rPr>
        <w:t xml:space="preserve">ovado por unanimidade e encaminhado ao Executivo Municipal para </w:t>
      </w:r>
      <w:proofErr w:type="spellStart"/>
      <w:r w:rsidR="00601B96" w:rsidRPr="00732A7E">
        <w:rPr>
          <w:rFonts w:ascii="Century Gothic" w:hAnsi="Century Gothic" w:cs="Arial"/>
          <w:bCs/>
          <w:iCs/>
          <w:sz w:val="24"/>
          <w:szCs w:val="24"/>
        </w:rPr>
        <w:t>sancionamento</w:t>
      </w:r>
      <w:proofErr w:type="spellEnd"/>
      <w:r w:rsidR="00601B96" w:rsidRPr="00732A7E">
        <w:rPr>
          <w:rFonts w:ascii="Century Gothic" w:hAnsi="Century Gothic" w:cs="Arial"/>
          <w:bCs/>
          <w:iCs/>
          <w:sz w:val="24"/>
          <w:szCs w:val="24"/>
        </w:rPr>
        <w:t xml:space="preserve"> e publicação.</w:t>
      </w:r>
      <w:r w:rsidR="00C821F3" w:rsidRPr="00732A7E">
        <w:rPr>
          <w:rFonts w:ascii="Century Gothic" w:hAnsi="Century Gothic" w:cs="Arial"/>
          <w:bCs/>
          <w:iCs/>
          <w:sz w:val="24"/>
          <w:szCs w:val="24"/>
        </w:rPr>
        <w:t xml:space="preserve"> Ainda na ordem do dia teve a </w:t>
      </w:r>
      <w:r w:rsidR="00C821F3" w:rsidRPr="00732A7E">
        <w:rPr>
          <w:rFonts w:ascii="Century Gothic" w:hAnsi="Century Gothic" w:cs="Arial"/>
          <w:bCs/>
          <w:i/>
          <w:iCs/>
          <w:sz w:val="24"/>
          <w:szCs w:val="24"/>
        </w:rPr>
        <w:t>a</w:t>
      </w:r>
      <w:r w:rsidR="00601B96" w:rsidRPr="00732A7E">
        <w:rPr>
          <w:rFonts w:ascii="Century Gothic" w:hAnsi="Century Gothic" w:cs="Arial"/>
          <w:bCs/>
          <w:i/>
          <w:iCs/>
          <w:sz w:val="24"/>
          <w:szCs w:val="24"/>
        </w:rPr>
        <w:t>presentação do Parecer das comissões, segunda discussão e votação ao</w:t>
      </w:r>
      <w:r w:rsidR="00601B96" w:rsidRPr="00732A7E">
        <w:rPr>
          <w:rFonts w:ascii="Century Gothic" w:eastAsia="Arial" w:hAnsi="Century Gothic" w:cs="Arial"/>
          <w:sz w:val="24"/>
          <w:szCs w:val="24"/>
        </w:rPr>
        <w:t xml:space="preserve"> </w:t>
      </w:r>
      <w:r w:rsidR="00601B96" w:rsidRPr="00732A7E">
        <w:rPr>
          <w:rFonts w:ascii="Century Gothic" w:eastAsia="Arial" w:hAnsi="Century Gothic" w:cs="Arial"/>
          <w:b/>
          <w:sz w:val="24"/>
          <w:szCs w:val="24"/>
        </w:rPr>
        <w:t>Projeto de Lei N</w:t>
      </w:r>
      <w:r w:rsidR="00601B96" w:rsidRPr="00732A7E">
        <w:rPr>
          <w:rFonts w:ascii="Century Gothic" w:eastAsia="Arial" w:hAnsi="Century Gothic" w:cs="Arial"/>
          <w:b/>
          <w:sz w:val="24"/>
          <w:szCs w:val="24"/>
          <w:vertAlign w:val="superscript"/>
        </w:rPr>
        <w:t>0</w:t>
      </w:r>
      <w:r w:rsidR="00601B96" w:rsidRPr="00732A7E">
        <w:rPr>
          <w:rFonts w:ascii="Century Gothic" w:eastAsia="Arial" w:hAnsi="Century Gothic" w:cs="Arial"/>
          <w:b/>
          <w:sz w:val="24"/>
          <w:szCs w:val="24"/>
        </w:rPr>
        <w:t xml:space="preserve"> 27/2021</w:t>
      </w:r>
      <w:r w:rsidR="00601B96" w:rsidRPr="00732A7E">
        <w:rPr>
          <w:rFonts w:ascii="Century Gothic" w:eastAsia="Arial" w:hAnsi="Century Gothic" w:cs="Arial"/>
          <w:sz w:val="24"/>
          <w:szCs w:val="24"/>
        </w:rPr>
        <w:t xml:space="preserve"> do </w:t>
      </w:r>
      <w:r w:rsidR="00601B96" w:rsidRPr="00732A7E">
        <w:rPr>
          <w:rFonts w:ascii="Century Gothic" w:eastAsia="Arial" w:hAnsi="Century Gothic" w:cs="Arial"/>
          <w:b/>
          <w:sz w:val="24"/>
          <w:szCs w:val="24"/>
        </w:rPr>
        <w:t>Poder Legislativo</w:t>
      </w:r>
      <w:r w:rsidR="00D95904" w:rsidRPr="00732A7E">
        <w:rPr>
          <w:rFonts w:ascii="Century Gothic" w:eastAsia="Arial" w:hAnsi="Century Gothic" w:cs="Arial"/>
          <w:sz w:val="24"/>
          <w:szCs w:val="24"/>
        </w:rPr>
        <w:t xml:space="preserve"> </w:t>
      </w:r>
      <w:r w:rsidR="00601B96" w:rsidRPr="00732A7E">
        <w:rPr>
          <w:rFonts w:ascii="Century Gothic" w:eastAsia="Arial" w:hAnsi="Century Gothic" w:cs="Arial"/>
          <w:sz w:val="24"/>
          <w:szCs w:val="24"/>
        </w:rPr>
        <w:t xml:space="preserve">que </w:t>
      </w:r>
      <w:r w:rsidR="00601B96" w:rsidRPr="00732A7E">
        <w:rPr>
          <w:rFonts w:ascii="Century Gothic" w:hAnsi="Century Gothic"/>
          <w:sz w:val="24"/>
          <w:szCs w:val="24"/>
        </w:rPr>
        <w:t xml:space="preserve">“Regulamenta a concessão dos títulos de </w:t>
      </w:r>
      <w:r w:rsidR="00601B96" w:rsidRPr="00732A7E">
        <w:rPr>
          <w:rFonts w:ascii="Century Gothic" w:hAnsi="Century Gothic"/>
          <w:b/>
          <w:bCs/>
          <w:sz w:val="24"/>
          <w:szCs w:val="24"/>
        </w:rPr>
        <w:t xml:space="preserve">CIDADÃO </w:t>
      </w:r>
      <w:r w:rsidR="00601B96" w:rsidRPr="00732A7E">
        <w:rPr>
          <w:rFonts w:ascii="Century Gothic" w:hAnsi="Century Gothic"/>
          <w:bCs/>
          <w:sz w:val="24"/>
          <w:szCs w:val="24"/>
        </w:rPr>
        <w:t>(ou CIDADÃ)</w:t>
      </w:r>
      <w:proofErr w:type="gramStart"/>
      <w:r w:rsidR="00601B96" w:rsidRPr="00732A7E">
        <w:rPr>
          <w:rFonts w:ascii="Century Gothic" w:hAnsi="Century Gothic"/>
          <w:bCs/>
          <w:sz w:val="24"/>
          <w:szCs w:val="24"/>
        </w:rPr>
        <w:t xml:space="preserve"> </w:t>
      </w:r>
      <w:r w:rsidR="00601B96" w:rsidRPr="00732A7E">
        <w:rPr>
          <w:rFonts w:ascii="Century Gothic" w:hAnsi="Century Gothic"/>
          <w:b/>
          <w:bCs/>
          <w:sz w:val="24"/>
          <w:szCs w:val="24"/>
        </w:rPr>
        <w:t xml:space="preserve"> </w:t>
      </w:r>
      <w:proofErr w:type="gramEnd"/>
      <w:r w:rsidR="00601B96" w:rsidRPr="00732A7E">
        <w:rPr>
          <w:rFonts w:ascii="Century Gothic" w:hAnsi="Century Gothic"/>
          <w:b/>
          <w:bCs/>
          <w:sz w:val="24"/>
          <w:szCs w:val="24"/>
        </w:rPr>
        <w:t>HONORÁRIO(A)</w:t>
      </w:r>
      <w:r w:rsidR="00601B96" w:rsidRPr="00732A7E">
        <w:rPr>
          <w:rFonts w:ascii="Century Gothic" w:hAnsi="Century Gothic"/>
          <w:bCs/>
          <w:sz w:val="24"/>
          <w:szCs w:val="24"/>
        </w:rPr>
        <w:t xml:space="preserve"> </w:t>
      </w:r>
      <w:r w:rsidR="00601B96" w:rsidRPr="00732A7E">
        <w:rPr>
          <w:rFonts w:ascii="Century Gothic" w:hAnsi="Century Gothic"/>
          <w:b/>
          <w:bCs/>
          <w:sz w:val="24"/>
          <w:szCs w:val="24"/>
        </w:rPr>
        <w:t xml:space="preserve">  e de CIDADÃO </w:t>
      </w:r>
      <w:r w:rsidR="00601B96" w:rsidRPr="00732A7E">
        <w:rPr>
          <w:rFonts w:ascii="Century Gothic" w:hAnsi="Century Gothic"/>
          <w:bCs/>
          <w:sz w:val="24"/>
          <w:szCs w:val="24"/>
        </w:rPr>
        <w:t xml:space="preserve">(ou CIDADÃ) </w:t>
      </w:r>
      <w:r w:rsidR="00601B96" w:rsidRPr="00732A7E">
        <w:rPr>
          <w:rFonts w:ascii="Century Gothic" w:hAnsi="Century Gothic"/>
          <w:b/>
          <w:bCs/>
          <w:sz w:val="24"/>
          <w:szCs w:val="24"/>
        </w:rPr>
        <w:t xml:space="preserve"> BENEMÉRITO(A) de TIJUCAS DO SUL.”</w:t>
      </w:r>
      <w:r w:rsidR="00C821F3" w:rsidRPr="00732A7E">
        <w:rPr>
          <w:rFonts w:ascii="Century Gothic" w:hAnsi="Century Gothic"/>
          <w:b/>
          <w:bCs/>
          <w:sz w:val="24"/>
          <w:szCs w:val="24"/>
        </w:rPr>
        <w:t xml:space="preserve"> </w:t>
      </w:r>
      <w:r w:rsidR="00C821F3" w:rsidRPr="00732A7E">
        <w:rPr>
          <w:rFonts w:ascii="Century Gothic" w:hAnsi="Century Gothic"/>
          <w:bCs/>
          <w:sz w:val="24"/>
          <w:szCs w:val="24"/>
        </w:rPr>
        <w:t xml:space="preserve">Após leitura do parecer e após discussão, o projeto entrou </w:t>
      </w:r>
      <w:r w:rsidR="00C821F3" w:rsidRPr="00732A7E">
        <w:rPr>
          <w:rFonts w:ascii="Century Gothic" w:hAnsi="Century Gothic"/>
          <w:bCs/>
          <w:sz w:val="24"/>
          <w:szCs w:val="24"/>
        </w:rPr>
        <w:lastRenderedPageBreak/>
        <w:t xml:space="preserve">para votação sendo aprovado por unanimidade e encaminhado ao Executivo Municipal para </w:t>
      </w:r>
      <w:proofErr w:type="spellStart"/>
      <w:r w:rsidR="00C821F3" w:rsidRPr="00732A7E">
        <w:rPr>
          <w:rFonts w:ascii="Century Gothic" w:hAnsi="Century Gothic"/>
          <w:bCs/>
          <w:sz w:val="24"/>
          <w:szCs w:val="24"/>
        </w:rPr>
        <w:t>sancionamento</w:t>
      </w:r>
      <w:proofErr w:type="spellEnd"/>
      <w:r w:rsidR="00C821F3" w:rsidRPr="00732A7E">
        <w:rPr>
          <w:rFonts w:ascii="Century Gothic" w:hAnsi="Century Gothic"/>
          <w:bCs/>
          <w:sz w:val="24"/>
          <w:szCs w:val="24"/>
        </w:rPr>
        <w:t xml:space="preserve"> e publicação.</w:t>
      </w:r>
      <w:r w:rsidR="0011397A" w:rsidRPr="00732A7E">
        <w:rPr>
          <w:rFonts w:ascii="Century Gothic" w:hAnsi="Century Gothic"/>
          <w:bCs/>
          <w:sz w:val="24"/>
          <w:szCs w:val="24"/>
        </w:rPr>
        <w:t xml:space="preserve"> Dando continuidade a ordem do dia teve a </w:t>
      </w:r>
      <w:r w:rsidR="0011397A" w:rsidRPr="00732A7E">
        <w:rPr>
          <w:rFonts w:ascii="Century Gothic" w:hAnsi="Century Gothic" w:cs="Arial"/>
          <w:bCs/>
          <w:i/>
          <w:iCs/>
          <w:sz w:val="24"/>
          <w:szCs w:val="24"/>
        </w:rPr>
        <w:t>a</w:t>
      </w:r>
      <w:r w:rsidR="00601B96" w:rsidRPr="00732A7E">
        <w:rPr>
          <w:rFonts w:ascii="Century Gothic" w:hAnsi="Century Gothic" w:cs="Arial"/>
          <w:bCs/>
          <w:i/>
          <w:iCs/>
          <w:sz w:val="24"/>
          <w:szCs w:val="24"/>
        </w:rPr>
        <w:t>presentação do Parecer das comissões, segunda discussão e votação ao</w:t>
      </w:r>
      <w:r w:rsidR="00601B96" w:rsidRPr="00732A7E">
        <w:rPr>
          <w:rFonts w:ascii="Century Gothic" w:eastAsia="Arial" w:hAnsi="Century Gothic" w:cs="Arial"/>
          <w:sz w:val="24"/>
          <w:szCs w:val="24"/>
        </w:rPr>
        <w:t xml:space="preserve"> </w:t>
      </w:r>
      <w:r w:rsidR="00601B96" w:rsidRPr="00732A7E">
        <w:rPr>
          <w:rFonts w:ascii="Century Gothic" w:eastAsia="Arial" w:hAnsi="Century Gothic" w:cs="Arial"/>
          <w:b/>
          <w:sz w:val="24"/>
          <w:szCs w:val="24"/>
        </w:rPr>
        <w:t>Projeto de Lei N</w:t>
      </w:r>
      <w:r w:rsidR="00601B96" w:rsidRPr="00732A7E">
        <w:rPr>
          <w:rFonts w:ascii="Century Gothic" w:eastAsia="Arial" w:hAnsi="Century Gothic" w:cs="Arial"/>
          <w:b/>
          <w:sz w:val="24"/>
          <w:szCs w:val="24"/>
          <w:vertAlign w:val="superscript"/>
        </w:rPr>
        <w:t>0</w:t>
      </w:r>
      <w:r w:rsidR="00601B96" w:rsidRPr="00732A7E">
        <w:rPr>
          <w:rFonts w:ascii="Century Gothic" w:eastAsia="Arial" w:hAnsi="Century Gothic" w:cs="Arial"/>
          <w:b/>
          <w:sz w:val="24"/>
          <w:szCs w:val="24"/>
        </w:rPr>
        <w:t xml:space="preserve"> 28/2021</w:t>
      </w:r>
      <w:r w:rsidR="00601B96" w:rsidRPr="00732A7E">
        <w:rPr>
          <w:rFonts w:ascii="Century Gothic" w:eastAsia="Arial" w:hAnsi="Century Gothic" w:cs="Arial"/>
          <w:sz w:val="24"/>
          <w:szCs w:val="24"/>
        </w:rPr>
        <w:t xml:space="preserve"> do </w:t>
      </w:r>
      <w:r w:rsidR="00601B96" w:rsidRPr="00732A7E">
        <w:rPr>
          <w:rFonts w:ascii="Century Gothic" w:eastAsia="Arial" w:hAnsi="Century Gothic" w:cs="Arial"/>
          <w:b/>
          <w:sz w:val="24"/>
          <w:szCs w:val="24"/>
        </w:rPr>
        <w:t>Poder Legislativo</w:t>
      </w:r>
      <w:r w:rsidR="0011397A" w:rsidRPr="00732A7E">
        <w:rPr>
          <w:rFonts w:ascii="Century Gothic" w:eastAsia="Arial" w:hAnsi="Century Gothic" w:cs="Arial"/>
          <w:sz w:val="24"/>
          <w:szCs w:val="24"/>
        </w:rPr>
        <w:t xml:space="preserve"> que </w:t>
      </w:r>
      <w:r w:rsidR="00601B96" w:rsidRPr="00732A7E">
        <w:rPr>
          <w:rFonts w:ascii="Century Gothic" w:hAnsi="Century Gothic"/>
          <w:sz w:val="24"/>
          <w:szCs w:val="24"/>
        </w:rPr>
        <w:t>“Nomeia Espaço Público Municipal ZACA CENTRO ESPORTIVO e dá outras providências”.</w:t>
      </w:r>
      <w:r w:rsidR="0011397A" w:rsidRPr="00732A7E">
        <w:rPr>
          <w:rFonts w:ascii="Century Gothic" w:hAnsi="Century Gothic"/>
          <w:sz w:val="24"/>
          <w:szCs w:val="24"/>
        </w:rPr>
        <w:t xml:space="preserve"> </w:t>
      </w:r>
      <w:r w:rsidR="0011397A" w:rsidRPr="00732A7E">
        <w:rPr>
          <w:rFonts w:ascii="Century Gothic" w:hAnsi="Century Gothic"/>
          <w:bCs/>
          <w:sz w:val="24"/>
          <w:szCs w:val="24"/>
        </w:rPr>
        <w:t xml:space="preserve">Após leitura do parecer e após discussão, o projeto entrou para votação sendo aprovado por unanimidade e encaminhado ao Executivo Municipal para </w:t>
      </w:r>
      <w:proofErr w:type="spellStart"/>
      <w:r w:rsidR="0011397A" w:rsidRPr="00732A7E">
        <w:rPr>
          <w:rFonts w:ascii="Century Gothic" w:hAnsi="Century Gothic"/>
          <w:bCs/>
          <w:sz w:val="24"/>
          <w:szCs w:val="24"/>
        </w:rPr>
        <w:t>sancionamento</w:t>
      </w:r>
      <w:proofErr w:type="spellEnd"/>
      <w:r w:rsidR="0011397A" w:rsidRPr="00732A7E">
        <w:rPr>
          <w:rFonts w:ascii="Century Gothic" w:hAnsi="Century Gothic"/>
          <w:bCs/>
          <w:sz w:val="24"/>
          <w:szCs w:val="24"/>
        </w:rPr>
        <w:t xml:space="preserve"> e publicação.</w:t>
      </w:r>
      <w:r w:rsidR="00EF0ED3" w:rsidRPr="00732A7E">
        <w:rPr>
          <w:rFonts w:ascii="Century Gothic" w:hAnsi="Century Gothic"/>
          <w:bCs/>
          <w:sz w:val="24"/>
          <w:szCs w:val="24"/>
        </w:rPr>
        <w:t xml:space="preserve"> Ainda na ordem do dia teve a </w:t>
      </w:r>
      <w:r w:rsidR="00EF0ED3" w:rsidRPr="00732A7E">
        <w:rPr>
          <w:rFonts w:ascii="Century Gothic" w:hAnsi="Century Gothic" w:cs="Arial"/>
          <w:bCs/>
          <w:i/>
          <w:iCs/>
          <w:sz w:val="24"/>
          <w:szCs w:val="24"/>
        </w:rPr>
        <w:t>a</w:t>
      </w:r>
      <w:r w:rsidR="00601B96" w:rsidRPr="00732A7E">
        <w:rPr>
          <w:rFonts w:ascii="Century Gothic" w:hAnsi="Century Gothic" w:cs="Arial"/>
          <w:bCs/>
          <w:i/>
          <w:iCs/>
          <w:sz w:val="24"/>
          <w:szCs w:val="24"/>
        </w:rPr>
        <w:t xml:space="preserve">presentação do </w:t>
      </w:r>
      <w:r w:rsidR="00601B96" w:rsidRPr="00732A7E">
        <w:rPr>
          <w:rFonts w:ascii="Century Gothic" w:hAnsi="Century Gothic" w:cs="Arial"/>
          <w:b/>
          <w:bCs/>
          <w:i/>
          <w:iCs/>
          <w:sz w:val="24"/>
          <w:szCs w:val="24"/>
        </w:rPr>
        <w:t>Anteprojeto de Lei N</w:t>
      </w:r>
      <w:r w:rsidR="00601B96" w:rsidRPr="00732A7E">
        <w:rPr>
          <w:rFonts w:ascii="Century Gothic" w:hAnsi="Century Gothic" w:cs="Arial"/>
          <w:b/>
          <w:bCs/>
          <w:i/>
          <w:iCs/>
          <w:sz w:val="24"/>
          <w:szCs w:val="24"/>
          <w:vertAlign w:val="superscript"/>
        </w:rPr>
        <w:t>0</w:t>
      </w:r>
      <w:r w:rsidR="00601B96" w:rsidRPr="00732A7E">
        <w:rPr>
          <w:rFonts w:ascii="Century Gothic" w:hAnsi="Century Gothic" w:cs="Arial"/>
          <w:b/>
          <w:bCs/>
          <w:i/>
          <w:iCs/>
          <w:sz w:val="24"/>
          <w:szCs w:val="24"/>
        </w:rPr>
        <w:t xml:space="preserve"> 18/2021</w:t>
      </w:r>
      <w:r w:rsidR="00601B96" w:rsidRPr="00732A7E">
        <w:rPr>
          <w:rFonts w:ascii="Century Gothic" w:hAnsi="Century Gothic" w:cs="Arial"/>
          <w:bCs/>
          <w:i/>
          <w:iCs/>
          <w:sz w:val="24"/>
          <w:szCs w:val="24"/>
        </w:rPr>
        <w:t xml:space="preserve"> de autoria dos vereadores Sidinei e Adilson que “</w:t>
      </w:r>
      <w:r w:rsidR="00601B96" w:rsidRPr="00732A7E">
        <w:rPr>
          <w:rFonts w:ascii="Century Gothic" w:hAnsi="Century Gothic" w:cs="Arial"/>
          <w:sz w:val="24"/>
          <w:szCs w:val="24"/>
        </w:rPr>
        <w:t xml:space="preserve">Autoriza o município a disponibilizar, através dos consultórios conveniados, a realização de procedimentos odontológicos e dá </w:t>
      </w:r>
      <w:r w:rsidR="00EF0ED3" w:rsidRPr="00732A7E">
        <w:rPr>
          <w:rFonts w:ascii="Century Gothic" w:hAnsi="Century Gothic" w:cs="Arial"/>
          <w:sz w:val="24"/>
          <w:szCs w:val="24"/>
        </w:rPr>
        <w:t xml:space="preserve">outras providências” e </w:t>
      </w:r>
      <w:r w:rsidR="00EF0ED3" w:rsidRPr="00732A7E">
        <w:rPr>
          <w:rFonts w:ascii="Century Gothic" w:hAnsi="Century Gothic" w:cs="Arial"/>
          <w:bCs/>
          <w:i/>
          <w:iCs/>
          <w:sz w:val="24"/>
          <w:szCs w:val="24"/>
        </w:rPr>
        <w:t xml:space="preserve">Apresentação do </w:t>
      </w:r>
      <w:r w:rsidR="00EF0ED3" w:rsidRPr="00732A7E">
        <w:rPr>
          <w:rFonts w:ascii="Century Gothic" w:hAnsi="Century Gothic" w:cs="Arial"/>
          <w:b/>
          <w:bCs/>
          <w:i/>
          <w:iCs/>
          <w:sz w:val="24"/>
          <w:szCs w:val="24"/>
        </w:rPr>
        <w:t>Anteprojeto de Lei N</w:t>
      </w:r>
      <w:r w:rsidR="00EF0ED3" w:rsidRPr="00732A7E">
        <w:rPr>
          <w:rFonts w:ascii="Century Gothic" w:hAnsi="Century Gothic" w:cs="Arial"/>
          <w:b/>
          <w:bCs/>
          <w:i/>
          <w:iCs/>
          <w:sz w:val="24"/>
          <w:szCs w:val="24"/>
          <w:vertAlign w:val="superscript"/>
        </w:rPr>
        <w:t>0</w:t>
      </w:r>
      <w:r w:rsidR="00EF0ED3" w:rsidRPr="00732A7E">
        <w:rPr>
          <w:rFonts w:ascii="Century Gothic" w:hAnsi="Century Gothic" w:cs="Arial"/>
          <w:b/>
          <w:bCs/>
          <w:i/>
          <w:iCs/>
          <w:sz w:val="24"/>
          <w:szCs w:val="24"/>
        </w:rPr>
        <w:t xml:space="preserve"> 19/2021 </w:t>
      </w:r>
      <w:r w:rsidR="00EF0ED3" w:rsidRPr="00732A7E">
        <w:rPr>
          <w:rFonts w:ascii="Century Gothic" w:hAnsi="Century Gothic" w:cs="Arial"/>
          <w:bCs/>
          <w:i/>
          <w:iCs/>
          <w:sz w:val="24"/>
          <w:szCs w:val="24"/>
        </w:rPr>
        <w:t>de autoria dos vereadores Sidinei e Adilson que</w:t>
      </w:r>
      <w:proofErr w:type="gramStart"/>
      <w:r w:rsidR="00EF0ED3" w:rsidRPr="00732A7E">
        <w:rPr>
          <w:rFonts w:ascii="Century Gothic" w:hAnsi="Century Gothic" w:cs="Arial"/>
          <w:bCs/>
          <w:i/>
          <w:iCs/>
          <w:sz w:val="24"/>
          <w:szCs w:val="24"/>
        </w:rPr>
        <w:t xml:space="preserve">  </w:t>
      </w:r>
      <w:proofErr w:type="gramEnd"/>
      <w:r w:rsidR="00EF0ED3" w:rsidRPr="00732A7E">
        <w:rPr>
          <w:rFonts w:ascii="Century Gothic" w:hAnsi="Century Gothic" w:cs="Arial"/>
          <w:sz w:val="24"/>
          <w:szCs w:val="24"/>
        </w:rPr>
        <w:t>“Autoriza o município a disponibilizar, através dos consultórios conveniados, a realização de procedimentos de ecografia e demais exames relacionados a campanhas de pré-natal em Tijucas do Sul”. Após a leitura da mensagem, o vereador Sidinei esclareceu o motivo pelo qual</w:t>
      </w:r>
      <w:r w:rsidR="00DC370F" w:rsidRPr="00732A7E">
        <w:rPr>
          <w:rFonts w:ascii="Century Gothic" w:hAnsi="Century Gothic" w:cs="Arial"/>
          <w:sz w:val="24"/>
          <w:szCs w:val="24"/>
        </w:rPr>
        <w:t xml:space="preserve"> apresentou os referidos anteprojetos de lei. Disse que a decisão de apresentar os anteprojetos de le</w:t>
      </w:r>
      <w:r w:rsidR="00732A7E">
        <w:rPr>
          <w:rFonts w:ascii="Century Gothic" w:hAnsi="Century Gothic" w:cs="Arial"/>
          <w:sz w:val="24"/>
          <w:szCs w:val="24"/>
        </w:rPr>
        <w:t xml:space="preserve">i foi tomada juntamente com a </w:t>
      </w:r>
      <w:r w:rsidR="00DC370F" w:rsidRPr="00732A7E">
        <w:rPr>
          <w:rFonts w:ascii="Century Gothic" w:hAnsi="Century Gothic" w:cs="Arial"/>
          <w:sz w:val="24"/>
          <w:szCs w:val="24"/>
        </w:rPr>
        <w:t>Secretária de Saúde e com o prefeito Municipal. Após a explanação do vereador</w:t>
      </w:r>
      <w:r w:rsidR="00732A7E">
        <w:rPr>
          <w:rFonts w:ascii="Century Gothic" w:hAnsi="Century Gothic" w:cs="Arial"/>
          <w:sz w:val="24"/>
          <w:szCs w:val="24"/>
        </w:rPr>
        <w:t xml:space="preserve"> o senhor presidente determinou o encaminhamento </w:t>
      </w:r>
      <w:r w:rsidR="00EF0ED3" w:rsidRPr="00732A7E">
        <w:rPr>
          <w:rFonts w:ascii="Century Gothic" w:hAnsi="Century Gothic" w:cs="Arial"/>
          <w:sz w:val="24"/>
          <w:szCs w:val="24"/>
        </w:rPr>
        <w:t xml:space="preserve">ao </w:t>
      </w:r>
      <w:r w:rsidR="00601B96" w:rsidRPr="00732A7E">
        <w:rPr>
          <w:rFonts w:ascii="Century Gothic" w:hAnsi="Century Gothic" w:cs="Arial"/>
          <w:sz w:val="24"/>
          <w:szCs w:val="24"/>
        </w:rPr>
        <w:t xml:space="preserve">Executivo Municipal para as devidas providências. </w:t>
      </w:r>
      <w:r w:rsidR="00EF0ED3" w:rsidRPr="00732A7E">
        <w:rPr>
          <w:rFonts w:ascii="Century Gothic" w:hAnsi="Century Gothic" w:cs="Arial"/>
          <w:sz w:val="24"/>
          <w:szCs w:val="24"/>
        </w:rPr>
        <w:t>Na sequência e ainda na ordem do dia teve a a</w:t>
      </w:r>
      <w:r w:rsidR="00601B96" w:rsidRPr="00732A7E">
        <w:rPr>
          <w:rFonts w:ascii="Century Gothic" w:hAnsi="Century Gothic" w:cs="Arial"/>
          <w:sz w:val="24"/>
          <w:szCs w:val="24"/>
        </w:rPr>
        <w:t xml:space="preserve">presentação do </w:t>
      </w:r>
      <w:r w:rsidR="00601B96" w:rsidRPr="00732A7E">
        <w:rPr>
          <w:rFonts w:ascii="Century Gothic" w:hAnsi="Century Gothic" w:cs="Arial"/>
          <w:b/>
          <w:sz w:val="24"/>
          <w:szCs w:val="24"/>
        </w:rPr>
        <w:t>Projeto de Lei N</w:t>
      </w:r>
      <w:r w:rsidR="00601B96" w:rsidRPr="00732A7E">
        <w:rPr>
          <w:rFonts w:ascii="Century Gothic" w:hAnsi="Century Gothic" w:cs="Arial"/>
          <w:b/>
          <w:sz w:val="24"/>
          <w:szCs w:val="24"/>
          <w:vertAlign w:val="superscript"/>
        </w:rPr>
        <w:t>0</w:t>
      </w:r>
      <w:r w:rsidR="00601B96" w:rsidRPr="00732A7E">
        <w:rPr>
          <w:rFonts w:ascii="Century Gothic" w:hAnsi="Century Gothic" w:cs="Arial"/>
          <w:b/>
          <w:sz w:val="24"/>
          <w:szCs w:val="24"/>
        </w:rPr>
        <w:t xml:space="preserve"> 21/2021</w:t>
      </w:r>
      <w:r w:rsidR="00601B96" w:rsidRPr="00732A7E">
        <w:rPr>
          <w:rFonts w:ascii="Century Gothic" w:hAnsi="Century Gothic" w:cs="Arial"/>
          <w:sz w:val="24"/>
          <w:szCs w:val="24"/>
        </w:rPr>
        <w:t xml:space="preserve"> do Poder Executivo que “Dispõe sobre o Plano Plurianual de Investimento para o exercício de 2022 a 2025”</w:t>
      </w:r>
      <w:r w:rsidR="00EF0ED3" w:rsidRPr="00732A7E">
        <w:rPr>
          <w:rFonts w:ascii="Century Gothic" w:hAnsi="Century Gothic" w:cs="Arial"/>
          <w:sz w:val="24"/>
          <w:szCs w:val="24"/>
        </w:rPr>
        <w:t xml:space="preserve"> e apresentação do</w:t>
      </w:r>
      <w:r w:rsidR="00EF0ED3" w:rsidRPr="00732A7E">
        <w:rPr>
          <w:rFonts w:ascii="Century Gothic" w:hAnsi="Century Gothic" w:cs="Arial"/>
          <w:b/>
          <w:sz w:val="24"/>
          <w:szCs w:val="24"/>
        </w:rPr>
        <w:t xml:space="preserve"> Projeto de Lei N</w:t>
      </w:r>
      <w:r w:rsidR="00EF0ED3" w:rsidRPr="00732A7E">
        <w:rPr>
          <w:rFonts w:ascii="Century Gothic" w:hAnsi="Century Gothic" w:cs="Arial"/>
          <w:b/>
          <w:sz w:val="24"/>
          <w:szCs w:val="24"/>
          <w:vertAlign w:val="superscript"/>
        </w:rPr>
        <w:t>0</w:t>
      </w:r>
      <w:r w:rsidR="00EF0ED3" w:rsidRPr="00732A7E">
        <w:rPr>
          <w:rFonts w:ascii="Century Gothic" w:hAnsi="Century Gothic" w:cs="Arial"/>
          <w:b/>
          <w:sz w:val="24"/>
          <w:szCs w:val="24"/>
        </w:rPr>
        <w:t xml:space="preserve"> 24/2021 </w:t>
      </w:r>
      <w:r w:rsidR="00EF0ED3" w:rsidRPr="00732A7E">
        <w:rPr>
          <w:rFonts w:ascii="Century Gothic" w:hAnsi="Century Gothic" w:cs="Arial"/>
          <w:sz w:val="24"/>
          <w:szCs w:val="24"/>
        </w:rPr>
        <w:t xml:space="preserve">do Poder Executivo que “Dispõe sobre as Diretrizes Orçamentárias para o exercício financeiro de 2022 e dá outras providências”. Após a leitura da mensagem, ambos os projetos foram encaminhados as </w:t>
      </w:r>
      <w:r w:rsidR="00601B96" w:rsidRPr="00732A7E">
        <w:rPr>
          <w:rFonts w:ascii="Century Gothic" w:hAnsi="Century Gothic" w:cs="Arial"/>
          <w:sz w:val="24"/>
          <w:szCs w:val="24"/>
        </w:rPr>
        <w:t>Comissões de Justiça e Redação e Finanças e Orçamento.</w:t>
      </w:r>
      <w:r w:rsidR="00EF0ED3" w:rsidRPr="00732A7E">
        <w:rPr>
          <w:rFonts w:ascii="Century Gothic" w:hAnsi="Century Gothic" w:cs="Arial"/>
          <w:sz w:val="24"/>
          <w:szCs w:val="24"/>
        </w:rPr>
        <w:t xml:space="preserve"> Ainda na ordem do dia teve a </w:t>
      </w:r>
      <w:r w:rsidR="00EF0ED3" w:rsidRPr="00732A7E">
        <w:rPr>
          <w:rFonts w:ascii="Century Gothic" w:eastAsia="Arial" w:hAnsi="Century Gothic" w:cs="Arial"/>
          <w:sz w:val="24"/>
          <w:szCs w:val="24"/>
        </w:rPr>
        <w:t>p</w:t>
      </w:r>
      <w:r w:rsidR="00601B96" w:rsidRPr="00732A7E">
        <w:rPr>
          <w:rFonts w:ascii="Century Gothic" w:eastAsia="Arial" w:hAnsi="Century Gothic" w:cs="Arial"/>
          <w:sz w:val="24"/>
          <w:szCs w:val="24"/>
        </w:rPr>
        <w:t xml:space="preserve">rimeira discussão </w:t>
      </w:r>
      <w:r w:rsidR="00DC370F" w:rsidRPr="00732A7E">
        <w:rPr>
          <w:rFonts w:ascii="Century Gothic" w:eastAsia="Arial" w:hAnsi="Century Gothic" w:cs="Arial"/>
          <w:sz w:val="24"/>
          <w:szCs w:val="24"/>
        </w:rPr>
        <w:t xml:space="preserve">dos seguintes Projetos de Lei: </w:t>
      </w:r>
      <w:r w:rsidR="00601B96" w:rsidRPr="00732A7E">
        <w:rPr>
          <w:rFonts w:ascii="Century Gothic" w:eastAsia="Arial" w:hAnsi="Century Gothic" w:cs="Arial"/>
          <w:b/>
          <w:sz w:val="24"/>
          <w:szCs w:val="24"/>
        </w:rPr>
        <w:t>Projeto de Lei N</w:t>
      </w:r>
      <w:r w:rsidR="00601B96" w:rsidRPr="00732A7E">
        <w:rPr>
          <w:rFonts w:ascii="Century Gothic" w:eastAsia="Arial" w:hAnsi="Century Gothic" w:cs="Arial"/>
          <w:b/>
          <w:sz w:val="24"/>
          <w:szCs w:val="24"/>
          <w:vertAlign w:val="superscript"/>
        </w:rPr>
        <w:t>0</w:t>
      </w:r>
      <w:r w:rsidR="00601B96" w:rsidRPr="00732A7E">
        <w:rPr>
          <w:rFonts w:ascii="Century Gothic" w:eastAsia="Arial" w:hAnsi="Century Gothic" w:cs="Arial"/>
          <w:b/>
          <w:sz w:val="24"/>
          <w:szCs w:val="24"/>
        </w:rPr>
        <w:t xml:space="preserve"> 26/2021 </w:t>
      </w:r>
      <w:r w:rsidR="00601B96" w:rsidRPr="00732A7E">
        <w:rPr>
          <w:rFonts w:ascii="Century Gothic" w:eastAsia="Arial" w:hAnsi="Century Gothic" w:cs="Arial"/>
          <w:sz w:val="24"/>
          <w:szCs w:val="24"/>
        </w:rPr>
        <w:t xml:space="preserve">do </w:t>
      </w:r>
      <w:r w:rsidR="00601B96" w:rsidRPr="00732A7E">
        <w:rPr>
          <w:rFonts w:ascii="Century Gothic" w:eastAsia="Arial" w:hAnsi="Century Gothic" w:cs="Arial"/>
          <w:b/>
          <w:sz w:val="24"/>
          <w:szCs w:val="24"/>
        </w:rPr>
        <w:t>Poder Executivo</w:t>
      </w:r>
      <w:r w:rsidR="00EF0ED3" w:rsidRPr="00732A7E">
        <w:rPr>
          <w:rFonts w:ascii="Century Gothic" w:eastAsia="Arial" w:hAnsi="Century Gothic" w:cs="Arial"/>
          <w:sz w:val="24"/>
          <w:szCs w:val="24"/>
        </w:rPr>
        <w:t xml:space="preserve"> que </w:t>
      </w:r>
      <w:r w:rsidR="00601B96" w:rsidRPr="00732A7E">
        <w:rPr>
          <w:rFonts w:ascii="Century Gothic" w:eastAsia="Arial" w:hAnsi="Century Gothic" w:cs="Arial"/>
          <w:sz w:val="24"/>
          <w:szCs w:val="24"/>
        </w:rPr>
        <w:t>“</w:t>
      </w:r>
      <w:r w:rsidR="00D33810">
        <w:rPr>
          <w:rFonts w:ascii="Century Gothic" w:hAnsi="Century Gothic" w:cs="Arial"/>
          <w:bCs/>
          <w:sz w:val="24"/>
          <w:szCs w:val="24"/>
          <w:lang w:eastAsia="zh-CN"/>
        </w:rPr>
        <w:t>Autoriza o poder Executivo M</w:t>
      </w:r>
      <w:r w:rsidR="00D33810" w:rsidRPr="00732A7E">
        <w:rPr>
          <w:rFonts w:ascii="Century Gothic" w:hAnsi="Century Gothic" w:cs="Arial"/>
          <w:bCs/>
          <w:sz w:val="24"/>
          <w:szCs w:val="24"/>
          <w:lang w:eastAsia="zh-CN"/>
        </w:rPr>
        <w:t xml:space="preserve">unicipal a contratar operações de crédito com </w:t>
      </w:r>
      <w:r w:rsidR="00D33810">
        <w:rPr>
          <w:rFonts w:ascii="Century Gothic" w:hAnsi="Century Gothic" w:cs="Arial"/>
          <w:bCs/>
          <w:sz w:val="24"/>
          <w:szCs w:val="24"/>
          <w:lang w:eastAsia="zh-CN"/>
        </w:rPr>
        <w:t>a agência de fomento do Paraná S.A</w:t>
      </w:r>
      <w:r w:rsidR="00DC370F" w:rsidRPr="00732A7E">
        <w:rPr>
          <w:rFonts w:ascii="Century Gothic" w:hAnsi="Century Gothic" w:cs="Arial"/>
          <w:b/>
          <w:bCs/>
          <w:sz w:val="24"/>
          <w:szCs w:val="24"/>
          <w:lang w:eastAsia="zh-CN"/>
        </w:rPr>
        <w:t>”;</w:t>
      </w:r>
      <w:r w:rsidR="00BB1324" w:rsidRPr="00732A7E">
        <w:rPr>
          <w:rFonts w:ascii="Century Gothic" w:hAnsi="Century Gothic" w:cs="Arial"/>
          <w:b/>
          <w:bCs/>
          <w:sz w:val="24"/>
          <w:szCs w:val="24"/>
          <w:lang w:eastAsia="zh-CN"/>
        </w:rPr>
        <w:t xml:space="preserve"> </w:t>
      </w:r>
      <w:r w:rsidR="00601B96" w:rsidRPr="00732A7E">
        <w:rPr>
          <w:rFonts w:ascii="Century Gothic" w:eastAsia="Arial" w:hAnsi="Century Gothic" w:cs="Arial"/>
          <w:b/>
          <w:sz w:val="24"/>
          <w:szCs w:val="24"/>
        </w:rPr>
        <w:t>Projeto de Lei N</w:t>
      </w:r>
      <w:r w:rsidR="00601B96" w:rsidRPr="00732A7E">
        <w:rPr>
          <w:rFonts w:ascii="Century Gothic" w:eastAsia="Arial" w:hAnsi="Century Gothic" w:cs="Arial"/>
          <w:b/>
          <w:sz w:val="24"/>
          <w:szCs w:val="24"/>
          <w:vertAlign w:val="superscript"/>
        </w:rPr>
        <w:t>0</w:t>
      </w:r>
      <w:r w:rsidR="00601B96" w:rsidRPr="00732A7E">
        <w:rPr>
          <w:rFonts w:ascii="Century Gothic" w:eastAsia="Arial" w:hAnsi="Century Gothic" w:cs="Arial"/>
          <w:b/>
          <w:sz w:val="24"/>
          <w:szCs w:val="24"/>
        </w:rPr>
        <w:t xml:space="preserve"> </w:t>
      </w:r>
      <w:r w:rsidR="00601B96" w:rsidRPr="00D33810">
        <w:rPr>
          <w:rFonts w:ascii="Century Gothic" w:eastAsia="Arial" w:hAnsi="Century Gothic" w:cs="Arial"/>
          <w:b/>
          <w:sz w:val="24"/>
          <w:szCs w:val="24"/>
        </w:rPr>
        <w:lastRenderedPageBreak/>
        <w:t>27/2021</w:t>
      </w:r>
      <w:r w:rsidR="00601B96" w:rsidRPr="00D33810">
        <w:rPr>
          <w:rFonts w:ascii="Century Gothic" w:eastAsia="Arial" w:hAnsi="Century Gothic" w:cs="Arial"/>
          <w:sz w:val="24"/>
          <w:szCs w:val="24"/>
        </w:rPr>
        <w:t xml:space="preserve"> do Poder Executivo que “</w:t>
      </w:r>
      <w:r w:rsidR="00601B96" w:rsidRPr="00D33810">
        <w:rPr>
          <w:rFonts w:ascii="Century Gothic" w:hAnsi="Century Gothic" w:cs="Arial"/>
          <w:sz w:val="24"/>
          <w:szCs w:val="24"/>
        </w:rPr>
        <w:t>Autoriza o executivo municipal a efetuar a abertura de crédito adicional especial no orçamento do município de Tijucas do Sul, para o exercício de 202</w:t>
      </w:r>
      <w:r w:rsidR="00D33810" w:rsidRPr="00D33810">
        <w:rPr>
          <w:rFonts w:ascii="Century Gothic" w:hAnsi="Century Gothic" w:cs="Arial"/>
          <w:sz w:val="24"/>
          <w:szCs w:val="24"/>
        </w:rPr>
        <w:t xml:space="preserve">1 no valor de R$ 3.000.000,00” e o </w:t>
      </w:r>
      <w:r w:rsidR="00601B96" w:rsidRPr="00D33810">
        <w:rPr>
          <w:rFonts w:ascii="Century Gothic" w:eastAsia="Arial" w:hAnsi="Century Gothic" w:cs="Arial"/>
          <w:b/>
          <w:sz w:val="24"/>
          <w:szCs w:val="24"/>
        </w:rPr>
        <w:t>Projeto de Lei N</w:t>
      </w:r>
      <w:r w:rsidR="00601B96" w:rsidRPr="00D33810">
        <w:rPr>
          <w:rFonts w:ascii="Century Gothic" w:eastAsia="Arial" w:hAnsi="Century Gothic" w:cs="Arial"/>
          <w:b/>
          <w:sz w:val="24"/>
          <w:szCs w:val="24"/>
          <w:vertAlign w:val="superscript"/>
        </w:rPr>
        <w:t>0</w:t>
      </w:r>
      <w:r w:rsidR="00601B96" w:rsidRPr="00D33810">
        <w:rPr>
          <w:rFonts w:ascii="Century Gothic" w:eastAsia="Arial" w:hAnsi="Century Gothic" w:cs="Arial"/>
          <w:b/>
          <w:sz w:val="24"/>
          <w:szCs w:val="24"/>
        </w:rPr>
        <w:t xml:space="preserve"> 28/2021 </w:t>
      </w:r>
      <w:r w:rsidR="00601B96" w:rsidRPr="00D33810">
        <w:rPr>
          <w:rFonts w:ascii="Century Gothic" w:eastAsia="Arial" w:hAnsi="Century Gothic" w:cs="Arial"/>
          <w:sz w:val="24"/>
          <w:szCs w:val="24"/>
        </w:rPr>
        <w:t xml:space="preserve">do Poder Executivo que </w:t>
      </w:r>
      <w:r w:rsidR="00601B96" w:rsidRPr="00D33810">
        <w:rPr>
          <w:rFonts w:ascii="Century Gothic" w:hAnsi="Century Gothic" w:cs="Arial"/>
          <w:bCs/>
          <w:iCs/>
          <w:sz w:val="24"/>
          <w:szCs w:val="24"/>
          <w:lang w:eastAsia="zh-CN"/>
        </w:rPr>
        <w:t>"Estabelece o programa municipal de Desenvolvimento Econômico; a política de incentivos fiscais e econômicos destinada ao desenvolvimento do setor comercial, industrial e de prestação de serviço; cria o fundo de desenvolvimento econômico e dá outras providências."</w:t>
      </w:r>
      <w:r w:rsidR="00D33810" w:rsidRPr="00D33810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. Após a primeira discussão dos referidos projetos, </w:t>
      </w:r>
      <w:r w:rsidR="00ED26C6" w:rsidRPr="00D33810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passou-se para a </w:t>
      </w:r>
      <w:r w:rsidR="00ED26C6" w:rsidRPr="00D33810">
        <w:rPr>
          <w:rFonts w:ascii="Century Gothic" w:hAnsi="Century Gothic" w:cs="Arial"/>
          <w:b/>
          <w:bCs/>
          <w:iCs/>
          <w:sz w:val="24"/>
          <w:szCs w:val="24"/>
          <w:lang w:eastAsia="zh-CN"/>
        </w:rPr>
        <w:t>Tribuna Cidadã</w:t>
      </w:r>
      <w:r w:rsidR="00ED26C6" w:rsidRPr="00D33810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, onde fez uso da mesma a professora </w:t>
      </w:r>
      <w:proofErr w:type="spellStart"/>
      <w:r w:rsidR="00ED26C6" w:rsidRPr="00D33810">
        <w:rPr>
          <w:rFonts w:ascii="Century Gothic" w:hAnsi="Century Gothic" w:cs="Arial"/>
          <w:bCs/>
          <w:iCs/>
          <w:sz w:val="24"/>
          <w:szCs w:val="24"/>
          <w:lang w:eastAsia="zh-CN"/>
        </w:rPr>
        <w:t>Dinacir</w:t>
      </w:r>
      <w:proofErr w:type="spellEnd"/>
      <w:r w:rsidR="00DC370F" w:rsidRPr="00D33810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 a qual agradeceu a oportunidade e falou sobre a nova Legislatura desta Casa.</w:t>
      </w:r>
      <w:r w:rsidR="007234F3" w:rsidRPr="00D33810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 Disse que acompanha as sessões da Câmara e observa </w:t>
      </w:r>
      <w:r w:rsidR="00DC370F" w:rsidRPr="00D33810">
        <w:rPr>
          <w:rFonts w:ascii="Century Gothic" w:hAnsi="Century Gothic" w:cs="Arial"/>
          <w:bCs/>
          <w:iCs/>
          <w:sz w:val="24"/>
          <w:szCs w:val="24"/>
          <w:lang w:eastAsia="zh-CN"/>
        </w:rPr>
        <w:t>a diversi</w:t>
      </w:r>
      <w:r w:rsidR="007234F3" w:rsidRPr="00D33810">
        <w:rPr>
          <w:rFonts w:ascii="Century Gothic" w:hAnsi="Century Gothic" w:cs="Arial"/>
          <w:bCs/>
          <w:iCs/>
          <w:sz w:val="24"/>
          <w:szCs w:val="24"/>
          <w:lang w:eastAsia="zh-CN"/>
        </w:rPr>
        <w:t>dade na Casa Legislativa. Parabenizou todos os vereadores pelo trabalho e agradeceu a cada um por representar a população tijuquense. Agradeceu a vereadora Raquel e o vereador Everaldo pelo Projeto de Lei N</w:t>
      </w:r>
      <w:r w:rsidR="007234F3" w:rsidRPr="00D33810">
        <w:rPr>
          <w:rFonts w:ascii="Century Gothic" w:hAnsi="Century Gothic" w:cs="Arial"/>
          <w:bCs/>
          <w:iCs/>
          <w:sz w:val="24"/>
          <w:szCs w:val="24"/>
          <w:vertAlign w:val="superscript"/>
          <w:lang w:eastAsia="zh-CN"/>
        </w:rPr>
        <w:t>0</w:t>
      </w:r>
      <w:r w:rsidR="007234F3" w:rsidRPr="00D33810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 28/2021 apresentado e aprovado na sessão de hoje o qual faz uma homenagem a seu pai nomeando o Espaço Público</w:t>
      </w:r>
      <w:r w:rsidR="00BD063F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 na Lagoa</w:t>
      </w:r>
      <w:r w:rsidR="007234F3" w:rsidRPr="00D33810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 com</w:t>
      </w:r>
      <w:r w:rsidR="00BD063F">
        <w:rPr>
          <w:rFonts w:ascii="Century Gothic" w:hAnsi="Century Gothic" w:cs="Arial"/>
          <w:bCs/>
          <w:iCs/>
          <w:sz w:val="24"/>
          <w:szCs w:val="24"/>
          <w:lang w:eastAsia="zh-CN"/>
        </w:rPr>
        <w:t>o</w:t>
      </w:r>
      <w:r w:rsidR="007234F3" w:rsidRPr="00D33810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 “</w:t>
      </w:r>
      <w:proofErr w:type="spellStart"/>
      <w:r w:rsidR="007234F3" w:rsidRPr="00D33810">
        <w:rPr>
          <w:rFonts w:ascii="Century Gothic" w:hAnsi="Century Gothic" w:cs="Arial"/>
          <w:bCs/>
          <w:iCs/>
          <w:sz w:val="24"/>
          <w:szCs w:val="24"/>
          <w:lang w:eastAsia="zh-CN"/>
        </w:rPr>
        <w:t>Zaca</w:t>
      </w:r>
      <w:proofErr w:type="spellEnd"/>
      <w:r w:rsidR="007234F3" w:rsidRPr="00D33810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 Centro Esportivo”. Ainda na </w:t>
      </w:r>
      <w:r w:rsidR="007234F3" w:rsidRPr="00D33810">
        <w:rPr>
          <w:rFonts w:ascii="Century Gothic" w:hAnsi="Century Gothic" w:cs="Arial"/>
          <w:b/>
          <w:bCs/>
          <w:iCs/>
          <w:sz w:val="24"/>
          <w:szCs w:val="24"/>
          <w:lang w:eastAsia="zh-CN"/>
        </w:rPr>
        <w:t>Tribuna Cidadão,</w:t>
      </w:r>
      <w:r w:rsidR="007234F3" w:rsidRPr="00D33810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 fez uso da mesma atendendo a convocação dos vereadores, o secretário de Indústria e Comércio, Sr. Juliano Santos, o qual agradeceu a oportunidade e explanou sobre o trabalho que vem realizando com a sua equipe técnica junto </w:t>
      </w:r>
      <w:r w:rsidR="00BB1324" w:rsidRPr="00D33810">
        <w:rPr>
          <w:rFonts w:ascii="Century Gothic" w:hAnsi="Century Gothic" w:cs="Arial"/>
          <w:bCs/>
          <w:iCs/>
          <w:sz w:val="24"/>
          <w:szCs w:val="24"/>
          <w:lang w:eastAsia="zh-CN"/>
        </w:rPr>
        <w:t>à</w:t>
      </w:r>
      <w:r w:rsidR="007234F3" w:rsidRPr="00D33810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 secretaria Indústria e Co</w:t>
      </w:r>
      <w:r w:rsidR="00406047" w:rsidRPr="00D33810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mércio. </w:t>
      </w:r>
      <w:r w:rsidR="007234F3" w:rsidRPr="00D33810">
        <w:rPr>
          <w:rFonts w:ascii="Century Gothic" w:hAnsi="Century Gothic" w:cs="Arial"/>
          <w:bCs/>
          <w:iCs/>
          <w:sz w:val="24"/>
          <w:szCs w:val="24"/>
          <w:lang w:eastAsia="zh-CN"/>
        </w:rPr>
        <w:t>Falou da dificuldade e da inexperiência nos primeiros dias</w:t>
      </w:r>
      <w:r w:rsidR="002071F4" w:rsidRPr="00D33810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 como</w:t>
      </w:r>
      <w:r w:rsidR="007234F3" w:rsidRPr="00D33810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 secretário. Falou ainda que aceitou esse desafio quando foi convidado pelo Prefeito Gringo, porque acredita n</w:t>
      </w:r>
      <w:r w:rsidR="00BB1324" w:rsidRPr="00D33810">
        <w:rPr>
          <w:rFonts w:ascii="Century Gothic" w:hAnsi="Century Gothic" w:cs="Arial"/>
          <w:bCs/>
          <w:iCs/>
          <w:sz w:val="24"/>
          <w:szCs w:val="24"/>
          <w:lang w:eastAsia="zh-CN"/>
        </w:rPr>
        <w:t>o desenvolvimento do município e seu obje</w:t>
      </w:r>
      <w:r w:rsidR="002071F4" w:rsidRPr="00D33810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tivo é ser o melhor secretário. </w:t>
      </w:r>
      <w:proofErr w:type="gramStart"/>
      <w:r w:rsidR="002071F4" w:rsidRPr="00D33810">
        <w:rPr>
          <w:rFonts w:ascii="Century Gothic" w:hAnsi="Century Gothic" w:cs="Arial"/>
          <w:bCs/>
          <w:iCs/>
          <w:sz w:val="24"/>
          <w:szCs w:val="24"/>
          <w:lang w:eastAsia="zh-CN"/>
        </w:rPr>
        <w:t>Apresentou</w:t>
      </w:r>
      <w:proofErr w:type="gramEnd"/>
      <w:r w:rsidR="002071F4" w:rsidRPr="00D33810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 em números os atendimentos realizados na secretaria, no SINE e na Sala do Empreendedor. Falou sobre os cursos que foram oferecidos pela Secretaria, bem como os cursos que estão em andamento</w:t>
      </w:r>
      <w:r w:rsidR="00D33810" w:rsidRPr="00D33810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. Falou da importância de capacitar as pessoas para o mercado de trabalho. </w:t>
      </w:r>
      <w:r w:rsidR="002071F4" w:rsidRPr="00D33810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 </w:t>
      </w:r>
      <w:r w:rsidR="00D33810" w:rsidRPr="00D33810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Destacou </w:t>
      </w:r>
      <w:r w:rsidR="002071F4" w:rsidRPr="00D33810">
        <w:rPr>
          <w:rFonts w:ascii="Century Gothic" w:hAnsi="Century Gothic" w:cs="Arial"/>
          <w:bCs/>
          <w:iCs/>
          <w:sz w:val="24"/>
          <w:szCs w:val="24"/>
          <w:lang w:eastAsia="zh-CN"/>
        </w:rPr>
        <w:t>a parceria com o</w:t>
      </w:r>
      <w:r w:rsidR="00BD063F">
        <w:rPr>
          <w:rFonts w:ascii="Century Gothic" w:hAnsi="Century Gothic" w:cs="Arial"/>
          <w:bCs/>
          <w:iCs/>
          <w:sz w:val="24"/>
          <w:szCs w:val="24"/>
          <w:lang w:eastAsia="zh-CN"/>
        </w:rPr>
        <w:t>s</w:t>
      </w:r>
      <w:r w:rsidR="002071F4" w:rsidRPr="00D33810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 </w:t>
      </w:r>
      <w:r w:rsidR="00BD063F">
        <w:rPr>
          <w:rFonts w:ascii="Century Gothic" w:hAnsi="Century Gothic" w:cs="Arial"/>
          <w:bCs/>
          <w:iCs/>
          <w:sz w:val="24"/>
          <w:szCs w:val="24"/>
          <w:lang w:eastAsia="zh-CN"/>
        </w:rPr>
        <w:t>“</w:t>
      </w:r>
      <w:r w:rsidR="002071F4" w:rsidRPr="00D33810">
        <w:rPr>
          <w:rFonts w:ascii="Century Gothic" w:hAnsi="Century Gothic" w:cs="Arial"/>
          <w:bCs/>
          <w:iCs/>
          <w:sz w:val="24"/>
          <w:szCs w:val="24"/>
          <w:lang w:eastAsia="zh-CN"/>
        </w:rPr>
        <w:t>Sistema</w:t>
      </w:r>
      <w:r w:rsidR="00BD063F">
        <w:rPr>
          <w:rFonts w:ascii="Century Gothic" w:hAnsi="Century Gothic" w:cs="Arial"/>
          <w:bCs/>
          <w:iCs/>
          <w:sz w:val="24"/>
          <w:szCs w:val="24"/>
          <w:lang w:eastAsia="zh-CN"/>
        </w:rPr>
        <w:t>s</w:t>
      </w:r>
      <w:r w:rsidR="002071F4" w:rsidRPr="00D33810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 S</w:t>
      </w:r>
      <w:r w:rsidR="00BD063F">
        <w:rPr>
          <w:rFonts w:ascii="Century Gothic" w:hAnsi="Century Gothic" w:cs="Arial"/>
          <w:bCs/>
          <w:iCs/>
          <w:sz w:val="24"/>
          <w:szCs w:val="24"/>
          <w:lang w:eastAsia="zh-CN"/>
        </w:rPr>
        <w:t>”, Secretaria do T</w:t>
      </w:r>
      <w:r w:rsidR="002071F4" w:rsidRPr="00D33810">
        <w:rPr>
          <w:rFonts w:ascii="Century Gothic" w:hAnsi="Century Gothic" w:cs="Arial"/>
          <w:bCs/>
          <w:iCs/>
          <w:sz w:val="24"/>
          <w:szCs w:val="24"/>
          <w:lang w:eastAsia="zh-CN"/>
        </w:rPr>
        <w:t>rabalho</w:t>
      </w:r>
      <w:r w:rsidR="00406047" w:rsidRPr="00D33810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 onde disponibilizará para o município a carreta do conhecimento ofertando o curso de mecânica básica. Outro destaque comentado pel</w:t>
      </w:r>
      <w:r w:rsidR="00D33810" w:rsidRPr="00D33810">
        <w:rPr>
          <w:rFonts w:ascii="Century Gothic" w:hAnsi="Century Gothic" w:cs="Arial"/>
          <w:bCs/>
          <w:iCs/>
          <w:sz w:val="24"/>
          <w:szCs w:val="24"/>
          <w:lang w:eastAsia="zh-CN"/>
        </w:rPr>
        <w:t>o secretá</w:t>
      </w:r>
      <w:r w:rsidR="00BD063F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rio foi </w:t>
      </w:r>
      <w:proofErr w:type="gramStart"/>
      <w:r w:rsidR="00BD063F">
        <w:rPr>
          <w:rFonts w:ascii="Century Gothic" w:hAnsi="Century Gothic" w:cs="Arial"/>
          <w:bCs/>
          <w:iCs/>
          <w:sz w:val="24"/>
          <w:szCs w:val="24"/>
          <w:lang w:eastAsia="zh-CN"/>
        </w:rPr>
        <w:t>a</w:t>
      </w:r>
      <w:proofErr w:type="gramEnd"/>
      <w:r w:rsidR="00D33810" w:rsidRPr="00D33810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 parceria com</w:t>
      </w:r>
      <w:r w:rsidR="00406047" w:rsidRPr="00D33810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 o SENAI onde também disponibilizará mais duas carretas do </w:t>
      </w:r>
      <w:r w:rsidR="00406047" w:rsidRPr="00D33810">
        <w:rPr>
          <w:rFonts w:ascii="Century Gothic" w:hAnsi="Century Gothic" w:cs="Arial"/>
          <w:bCs/>
          <w:iCs/>
          <w:sz w:val="24"/>
          <w:szCs w:val="24"/>
          <w:lang w:eastAsia="zh-CN"/>
        </w:rPr>
        <w:lastRenderedPageBreak/>
        <w:t>conhecimento dando continuidade aos cursos de corte e costura e confeitaria. Falou que seu maior sonho é trazer uma empresa para o município e vai trabalhar para isso. Falou também sobre a falta de incentivo fiscal do município para as empresas e isso dificulta muito o interesse das mesmas. Falou sobre o projeto de lei de N</w:t>
      </w:r>
      <w:r w:rsidR="00406047" w:rsidRPr="00D33810">
        <w:rPr>
          <w:rFonts w:ascii="Century Gothic" w:hAnsi="Century Gothic" w:cs="Arial"/>
          <w:bCs/>
          <w:iCs/>
          <w:sz w:val="24"/>
          <w:szCs w:val="24"/>
          <w:vertAlign w:val="superscript"/>
          <w:lang w:eastAsia="zh-CN"/>
        </w:rPr>
        <w:t>0</w:t>
      </w:r>
      <w:r w:rsidR="00406047" w:rsidRPr="00D33810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 28/2021</w:t>
      </w:r>
      <w:r w:rsidR="0063456E" w:rsidRPr="00D33810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 </w:t>
      </w:r>
      <w:r w:rsidR="00406047" w:rsidRPr="00D33810">
        <w:rPr>
          <w:rFonts w:ascii="Century Gothic" w:hAnsi="Century Gothic" w:cs="Arial"/>
          <w:bCs/>
          <w:iCs/>
          <w:sz w:val="24"/>
          <w:szCs w:val="24"/>
          <w:lang w:eastAsia="zh-CN"/>
        </w:rPr>
        <w:t>que estabelece o programa municipal de Desenvolvimento Econômico; a política de incentivos fiscais e econômicos</w:t>
      </w:r>
      <w:r w:rsidR="00BD063F">
        <w:rPr>
          <w:rFonts w:ascii="Century Gothic" w:hAnsi="Century Gothic" w:cs="Arial"/>
          <w:bCs/>
          <w:iCs/>
          <w:sz w:val="24"/>
          <w:szCs w:val="24"/>
          <w:lang w:eastAsia="zh-CN"/>
        </w:rPr>
        <w:t>;</w:t>
      </w:r>
      <w:r w:rsidR="00406047" w:rsidRPr="00D33810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 destinada ao desenvolvimento do setor comercial, industrial e de prestação de serviço; cria o fundo de desenvolvimento econômico </w:t>
      </w:r>
      <w:r w:rsidR="0063456E" w:rsidRPr="00D33810">
        <w:rPr>
          <w:rFonts w:ascii="Century Gothic" w:hAnsi="Century Gothic" w:cs="Arial"/>
          <w:bCs/>
          <w:iCs/>
          <w:sz w:val="24"/>
          <w:szCs w:val="24"/>
          <w:lang w:eastAsia="zh-CN"/>
        </w:rPr>
        <w:t>que foi apresentado na sessão de hoje</w:t>
      </w:r>
      <w:r w:rsidR="00BD063F">
        <w:rPr>
          <w:rFonts w:ascii="Century Gothic" w:hAnsi="Century Gothic" w:cs="Arial"/>
          <w:bCs/>
          <w:iCs/>
          <w:sz w:val="24"/>
          <w:szCs w:val="24"/>
          <w:lang w:eastAsia="zh-CN"/>
        </w:rPr>
        <w:t>,</w:t>
      </w:r>
      <w:r w:rsidR="0063456E" w:rsidRPr="00D33810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 o qual será de grande importância. Destacou também que na data de hoje foi dado o primeiro passo para a implantação do </w:t>
      </w:r>
      <w:r w:rsidR="00BD063F">
        <w:rPr>
          <w:rFonts w:ascii="Century Gothic" w:hAnsi="Century Gothic" w:cs="Arial"/>
          <w:bCs/>
          <w:iCs/>
          <w:sz w:val="24"/>
          <w:szCs w:val="24"/>
          <w:lang w:eastAsia="zh-CN"/>
        </w:rPr>
        <w:t>“</w:t>
      </w:r>
      <w:r w:rsidR="0063456E" w:rsidRPr="00D33810">
        <w:rPr>
          <w:rFonts w:ascii="Century Gothic" w:hAnsi="Century Gothic" w:cs="Arial"/>
          <w:bCs/>
          <w:iCs/>
          <w:sz w:val="24"/>
          <w:szCs w:val="24"/>
          <w:lang w:eastAsia="zh-CN"/>
        </w:rPr>
        <w:t>sistema SIM</w:t>
      </w:r>
      <w:r w:rsidR="00BD063F">
        <w:rPr>
          <w:rFonts w:ascii="Century Gothic" w:hAnsi="Century Gothic" w:cs="Arial"/>
          <w:bCs/>
          <w:iCs/>
          <w:sz w:val="24"/>
          <w:szCs w:val="24"/>
          <w:lang w:eastAsia="zh-CN"/>
        </w:rPr>
        <w:t>”</w:t>
      </w:r>
      <w:r w:rsidR="0063456E" w:rsidRPr="00D33810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, o qual irá beneficiar as pessoas para venderem suas mercadorias derivados da origem animal. Falou do </w:t>
      </w:r>
      <w:r w:rsidR="00BD063F">
        <w:rPr>
          <w:rFonts w:ascii="Century Gothic" w:hAnsi="Century Gothic" w:cs="Arial"/>
          <w:bCs/>
          <w:iCs/>
          <w:sz w:val="24"/>
          <w:szCs w:val="24"/>
          <w:lang w:eastAsia="zh-CN"/>
        </w:rPr>
        <w:t>programa apresentado no iní</w:t>
      </w:r>
      <w:r w:rsidR="0063456E" w:rsidRPr="00D33810">
        <w:rPr>
          <w:rFonts w:ascii="Century Gothic" w:hAnsi="Century Gothic" w:cs="Arial"/>
          <w:bCs/>
          <w:iCs/>
          <w:sz w:val="24"/>
          <w:szCs w:val="24"/>
          <w:lang w:eastAsia="zh-CN"/>
        </w:rPr>
        <w:t>cio da gestão de Boas práticas o qual reconheceu o comércio que fez o máximo possível para manter suas portas abertas durante o período de pandemia</w:t>
      </w:r>
      <w:r w:rsidR="00BD063F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. </w:t>
      </w:r>
      <w:proofErr w:type="gramStart"/>
      <w:r w:rsidR="00BD063F">
        <w:rPr>
          <w:rFonts w:ascii="Century Gothic" w:hAnsi="Century Gothic" w:cs="Arial"/>
          <w:bCs/>
          <w:iCs/>
          <w:sz w:val="24"/>
          <w:szCs w:val="24"/>
          <w:lang w:eastAsia="zh-CN"/>
        </w:rPr>
        <w:t>Falou</w:t>
      </w:r>
      <w:proofErr w:type="gramEnd"/>
      <w:r w:rsidR="00BD063F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 do programa Cliente Nota 10 que está sendo elaborado para apresentar no próximo ano</w:t>
      </w:r>
      <w:r w:rsidR="0063456E" w:rsidRPr="00D33810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 </w:t>
      </w:r>
      <w:r w:rsidR="00BD063F">
        <w:rPr>
          <w:rFonts w:ascii="Century Gothic" w:hAnsi="Century Gothic" w:cs="Arial"/>
          <w:bCs/>
          <w:iCs/>
          <w:sz w:val="24"/>
          <w:szCs w:val="24"/>
          <w:lang w:eastAsia="zh-CN"/>
        </w:rPr>
        <w:t>e</w:t>
      </w:r>
      <w:r w:rsidR="0063456E" w:rsidRPr="00D33810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 falou da importância do Plano Diretor que também está sendo discutido. Falou que esteve visitando as feiras municipais em outras cidades </w:t>
      </w:r>
      <w:r w:rsidR="00880C81" w:rsidRPr="00D33810">
        <w:rPr>
          <w:rFonts w:ascii="Century Gothic" w:hAnsi="Century Gothic" w:cs="Arial"/>
          <w:bCs/>
          <w:iCs/>
          <w:sz w:val="24"/>
          <w:szCs w:val="24"/>
          <w:lang w:eastAsia="zh-CN"/>
        </w:rPr>
        <w:t>e relatou que a feira de Tijucas do Sul ainda não está regulamentada, mas já está sendo elaborado um projeto de lei para apresentar a esta Casa de Leis. Agradeceu toda a sua equipe que conta hoje com 05 pessoas. Agradeceu a oportunidade de estar explanando sobre a secretaria de Indústria e Comércio</w:t>
      </w:r>
      <w:r w:rsidR="00BD063F">
        <w:rPr>
          <w:rFonts w:ascii="Century Gothic" w:hAnsi="Century Gothic" w:cs="Arial"/>
          <w:bCs/>
          <w:iCs/>
          <w:sz w:val="24"/>
          <w:szCs w:val="24"/>
          <w:lang w:eastAsia="zh-CN"/>
        </w:rPr>
        <w:t>, colocando-se à</w:t>
      </w:r>
      <w:r w:rsidR="00880C81" w:rsidRPr="00D33810">
        <w:rPr>
          <w:rFonts w:ascii="Century Gothic" w:hAnsi="Century Gothic" w:cs="Arial"/>
          <w:bCs/>
          <w:iCs/>
          <w:sz w:val="24"/>
          <w:szCs w:val="24"/>
          <w:lang w:eastAsia="zh-CN"/>
        </w:rPr>
        <w:t xml:space="preserve"> disposição de todos os vereadores. O Presidente agradeceu a participação do Secretário parabenizando seu trabalho e seu esforço colocando-se também a disposição do mesmo</w:t>
      </w:r>
      <w:r w:rsidR="00880C81" w:rsidRPr="00D33810">
        <w:rPr>
          <w:rFonts w:ascii="Century Gothic" w:hAnsi="Century Gothic" w:cs="Arial"/>
          <w:b/>
          <w:bCs/>
          <w:iCs/>
          <w:sz w:val="24"/>
          <w:szCs w:val="24"/>
          <w:lang w:eastAsia="zh-CN"/>
        </w:rPr>
        <w:t xml:space="preserve">. </w:t>
      </w:r>
      <w:r w:rsidR="00880C81" w:rsidRPr="00D33810">
        <w:rPr>
          <w:rFonts w:ascii="Century Gothic" w:hAnsi="Century Gothic" w:cs="Arial"/>
          <w:sz w:val="24"/>
          <w:szCs w:val="24"/>
        </w:rPr>
        <w:t xml:space="preserve">Dando continuidade </w:t>
      </w:r>
      <w:r w:rsidR="00D92058" w:rsidRPr="00D33810">
        <w:rPr>
          <w:rFonts w:ascii="Century Gothic" w:hAnsi="Century Gothic" w:cs="Arial"/>
          <w:sz w:val="24"/>
          <w:szCs w:val="24"/>
        </w:rPr>
        <w:t>iniciaram-se</w:t>
      </w:r>
      <w:r w:rsidR="00880C81" w:rsidRPr="00D33810">
        <w:rPr>
          <w:rFonts w:ascii="Century Gothic" w:hAnsi="Century Gothic" w:cs="Arial"/>
          <w:sz w:val="24"/>
          <w:szCs w:val="24"/>
        </w:rPr>
        <w:t xml:space="preserve"> as perguntas ao Secretário da pasta. </w:t>
      </w:r>
      <w:r w:rsidR="00880C81" w:rsidRPr="00D33810">
        <w:rPr>
          <w:rFonts w:ascii="Century Gothic" w:eastAsia="Calibri" w:hAnsi="Century Gothic"/>
          <w:color w:val="000000" w:themeColor="text1"/>
          <w:kern w:val="24"/>
          <w:sz w:val="24"/>
          <w:szCs w:val="24"/>
        </w:rPr>
        <w:t xml:space="preserve">Fizeram as perguntas os seguintes vereadores: </w:t>
      </w:r>
      <w:proofErr w:type="spellStart"/>
      <w:r w:rsidR="00880C81" w:rsidRPr="00D33810">
        <w:rPr>
          <w:rFonts w:ascii="Century Gothic" w:eastAsia="Calibri" w:hAnsi="Century Gothic"/>
          <w:color w:val="000000" w:themeColor="text1"/>
          <w:kern w:val="24"/>
          <w:sz w:val="24"/>
          <w:szCs w:val="24"/>
        </w:rPr>
        <w:t>Joane</w:t>
      </w:r>
      <w:proofErr w:type="spellEnd"/>
      <w:r w:rsidR="00880C81" w:rsidRPr="00D33810">
        <w:rPr>
          <w:rFonts w:ascii="Century Gothic" w:eastAsia="Calibri" w:hAnsi="Century Gothic"/>
          <w:color w:val="000000" w:themeColor="text1"/>
          <w:kern w:val="24"/>
          <w:sz w:val="24"/>
          <w:szCs w:val="24"/>
        </w:rPr>
        <w:t xml:space="preserve">, Everaldo, Cicero, Raquel, Sidinei, Everaldo e o Presidente Ricardo, onde todos os questionamentos foram respondidos pelo secretário.  O presidente agradeceu a explanação do secretário colocando-se à </w:t>
      </w:r>
      <w:r w:rsidR="00BD063F">
        <w:rPr>
          <w:rFonts w:ascii="Century Gothic" w:eastAsia="Calibri" w:hAnsi="Century Gothic"/>
          <w:color w:val="000000" w:themeColor="text1"/>
          <w:kern w:val="24"/>
          <w:sz w:val="24"/>
          <w:szCs w:val="24"/>
        </w:rPr>
        <w:t xml:space="preserve">sua </w:t>
      </w:r>
      <w:r w:rsidR="00880C81" w:rsidRPr="00D33810">
        <w:rPr>
          <w:rFonts w:ascii="Century Gothic" w:eastAsia="Calibri" w:hAnsi="Century Gothic"/>
          <w:color w:val="000000" w:themeColor="text1"/>
          <w:kern w:val="24"/>
          <w:sz w:val="24"/>
          <w:szCs w:val="24"/>
        </w:rPr>
        <w:t>disposição. Na sequência passou-se para a palavra livre,</w:t>
      </w:r>
      <w:r w:rsidR="00D92058" w:rsidRPr="00D33810">
        <w:rPr>
          <w:rFonts w:ascii="Century Gothic" w:eastAsia="Calibri" w:hAnsi="Century Gothic"/>
          <w:color w:val="000000" w:themeColor="text1"/>
          <w:kern w:val="24"/>
          <w:sz w:val="24"/>
          <w:szCs w:val="24"/>
        </w:rPr>
        <w:t xml:space="preserve"> fez uso da mesma o vereador </w:t>
      </w:r>
      <w:proofErr w:type="spellStart"/>
      <w:r w:rsidR="00D92058" w:rsidRPr="00D33810">
        <w:rPr>
          <w:rFonts w:ascii="Century Gothic" w:eastAsia="Calibri" w:hAnsi="Century Gothic"/>
          <w:color w:val="000000" w:themeColor="text1"/>
          <w:kern w:val="24"/>
          <w:sz w:val="24"/>
          <w:szCs w:val="24"/>
        </w:rPr>
        <w:t>Joane</w:t>
      </w:r>
      <w:proofErr w:type="spellEnd"/>
      <w:r w:rsidR="00D92058" w:rsidRPr="00D33810">
        <w:rPr>
          <w:rFonts w:ascii="Century Gothic" w:eastAsia="Calibri" w:hAnsi="Century Gothic"/>
          <w:color w:val="000000" w:themeColor="text1"/>
          <w:kern w:val="24"/>
          <w:sz w:val="24"/>
          <w:szCs w:val="24"/>
        </w:rPr>
        <w:t xml:space="preserve"> onde agradeceu o diretor da Empresa Mineração </w:t>
      </w:r>
      <w:r w:rsidR="00D92058" w:rsidRPr="00D33810">
        <w:rPr>
          <w:rFonts w:ascii="Century Gothic" w:eastAsia="Calibri" w:hAnsi="Century Gothic"/>
          <w:color w:val="000000" w:themeColor="text1"/>
          <w:kern w:val="24"/>
          <w:sz w:val="24"/>
          <w:szCs w:val="24"/>
        </w:rPr>
        <w:lastRenderedPageBreak/>
        <w:t>por atender o</w:t>
      </w:r>
      <w:r w:rsidR="00D92058" w:rsidRPr="00732A7E">
        <w:rPr>
          <w:rFonts w:ascii="Century Gothic" w:eastAsia="Calibri" w:hAnsi="Century Gothic"/>
          <w:color w:val="000000" w:themeColor="text1"/>
          <w:kern w:val="24"/>
          <w:sz w:val="24"/>
          <w:szCs w:val="24"/>
        </w:rPr>
        <w:t xml:space="preserve"> pedido do mesmo realizando a passagem com o caminhão pipa na estrada da Fazendinha. O vereador Sidinei também fez uso da palavra e agradeceu as palavra</w:t>
      </w:r>
      <w:r w:rsidR="001665F5">
        <w:rPr>
          <w:rFonts w:ascii="Century Gothic" w:eastAsia="Calibri" w:hAnsi="Century Gothic"/>
          <w:color w:val="000000" w:themeColor="text1"/>
          <w:kern w:val="24"/>
          <w:sz w:val="24"/>
          <w:szCs w:val="24"/>
        </w:rPr>
        <w:t xml:space="preserve">s da professora </w:t>
      </w:r>
      <w:proofErr w:type="spellStart"/>
      <w:r w:rsidR="001665F5">
        <w:rPr>
          <w:rFonts w:ascii="Century Gothic" w:eastAsia="Calibri" w:hAnsi="Century Gothic"/>
          <w:color w:val="000000" w:themeColor="text1"/>
          <w:kern w:val="24"/>
          <w:sz w:val="24"/>
          <w:szCs w:val="24"/>
        </w:rPr>
        <w:t>Dinacir</w:t>
      </w:r>
      <w:proofErr w:type="spellEnd"/>
      <w:r w:rsidR="001665F5">
        <w:rPr>
          <w:rFonts w:ascii="Century Gothic" w:eastAsia="Calibri" w:hAnsi="Century Gothic"/>
          <w:color w:val="000000" w:themeColor="text1"/>
          <w:kern w:val="24"/>
          <w:sz w:val="24"/>
          <w:szCs w:val="24"/>
        </w:rPr>
        <w:t>, da</w:t>
      </w:r>
      <w:r w:rsidR="00D92058" w:rsidRPr="00732A7E">
        <w:rPr>
          <w:rFonts w:ascii="Century Gothic" w:eastAsia="Calibri" w:hAnsi="Century Gothic"/>
          <w:color w:val="000000" w:themeColor="text1"/>
          <w:kern w:val="24"/>
          <w:sz w:val="24"/>
          <w:szCs w:val="24"/>
        </w:rPr>
        <w:t xml:space="preserve"> qual disse sentir-se orgulhoso de saber que foi aluno da mesma. Disse que estará junto com os demais vereadores sempre trabalhando e representando a população para melhor qualidade de vida e desenvolvimento do município.  Parabenizou também o secretário Juliano pelo trabalho e empenho junto à secretaria de Indústria e comércio. O vereador Cicero também usou da palavra agradecendo e parabenizando o secretário Julian</w:t>
      </w:r>
      <w:r w:rsidR="00D95904" w:rsidRPr="00732A7E">
        <w:rPr>
          <w:rFonts w:ascii="Century Gothic" w:eastAsia="Calibri" w:hAnsi="Century Gothic"/>
          <w:color w:val="000000" w:themeColor="text1"/>
          <w:kern w:val="24"/>
          <w:sz w:val="24"/>
          <w:szCs w:val="24"/>
        </w:rPr>
        <w:t xml:space="preserve">o bem como a professora </w:t>
      </w:r>
      <w:proofErr w:type="spellStart"/>
      <w:r w:rsidR="00D95904" w:rsidRPr="00732A7E">
        <w:rPr>
          <w:rFonts w:ascii="Century Gothic" w:eastAsia="Calibri" w:hAnsi="Century Gothic"/>
          <w:color w:val="000000" w:themeColor="text1"/>
          <w:kern w:val="24"/>
          <w:sz w:val="24"/>
          <w:szCs w:val="24"/>
        </w:rPr>
        <w:t>Dinacir</w:t>
      </w:r>
      <w:proofErr w:type="spellEnd"/>
      <w:r w:rsidR="00D95904" w:rsidRPr="00732A7E">
        <w:rPr>
          <w:rFonts w:ascii="Century Gothic" w:eastAsia="Calibri" w:hAnsi="Century Gothic"/>
          <w:color w:val="000000" w:themeColor="text1"/>
          <w:kern w:val="24"/>
          <w:sz w:val="24"/>
          <w:szCs w:val="24"/>
        </w:rPr>
        <w:t xml:space="preserve"> pelas palavras e por assistir as sessões frequentemente. Falou sobre sua indicação apresentada na sessão de hoje onde segundo o vereador há várias </w:t>
      </w:r>
      <w:r w:rsidR="00D95904" w:rsidRPr="00732A7E">
        <w:rPr>
          <w:rFonts w:ascii="Century Gothic" w:hAnsi="Century Gothic" w:cs="Arial"/>
          <w:sz w:val="24"/>
          <w:szCs w:val="24"/>
        </w:rPr>
        <w:t xml:space="preserve">solicitações de diversos moradores, em especial pedestres que cobram por melhorias na sinalização da via. O vereador Adilson, no uso da palavra parabenizou o trabalho do secretário Juliano. Agradeceu a presença e as palavras da professora </w:t>
      </w:r>
      <w:proofErr w:type="spellStart"/>
      <w:r w:rsidR="00D95904" w:rsidRPr="00732A7E">
        <w:rPr>
          <w:rFonts w:ascii="Century Gothic" w:hAnsi="Century Gothic" w:cs="Arial"/>
          <w:sz w:val="24"/>
          <w:szCs w:val="24"/>
        </w:rPr>
        <w:t>Dinacir</w:t>
      </w:r>
      <w:proofErr w:type="spellEnd"/>
      <w:r w:rsidR="00D95904" w:rsidRPr="00732A7E">
        <w:rPr>
          <w:rFonts w:ascii="Century Gothic" w:hAnsi="Century Gothic" w:cs="Arial"/>
          <w:sz w:val="24"/>
          <w:szCs w:val="24"/>
        </w:rPr>
        <w:t xml:space="preserve">, disse que </w:t>
      </w:r>
      <w:proofErr w:type="gramStart"/>
      <w:r w:rsidR="00D95904" w:rsidRPr="00732A7E">
        <w:rPr>
          <w:rFonts w:ascii="Century Gothic" w:hAnsi="Century Gothic" w:cs="Arial"/>
          <w:sz w:val="24"/>
          <w:szCs w:val="24"/>
        </w:rPr>
        <w:t>as palavras ditas pela professora enche</w:t>
      </w:r>
      <w:proofErr w:type="gramEnd"/>
      <w:r w:rsidR="00D95904" w:rsidRPr="00732A7E">
        <w:rPr>
          <w:rFonts w:ascii="Century Gothic" w:hAnsi="Century Gothic" w:cs="Arial"/>
          <w:sz w:val="24"/>
          <w:szCs w:val="24"/>
        </w:rPr>
        <w:t xml:space="preserve"> os vereadores de orgulho, pois são frequentemente criticados pela maioria das pessoas. Agrad</w:t>
      </w:r>
      <w:r w:rsidR="001665F5">
        <w:rPr>
          <w:rFonts w:ascii="Century Gothic" w:hAnsi="Century Gothic" w:cs="Arial"/>
          <w:sz w:val="24"/>
          <w:szCs w:val="24"/>
        </w:rPr>
        <w:t>eceu mais uma vez e colocou-se à</w:t>
      </w:r>
      <w:r w:rsidR="00D95904" w:rsidRPr="00732A7E">
        <w:rPr>
          <w:rFonts w:ascii="Century Gothic" w:hAnsi="Century Gothic" w:cs="Arial"/>
          <w:sz w:val="24"/>
          <w:szCs w:val="24"/>
        </w:rPr>
        <w:t xml:space="preserve"> disposição tanto da professora quanto do secretário. O vereador Everaldo também usou da palavra e agradeceu a professora </w:t>
      </w:r>
      <w:proofErr w:type="spellStart"/>
      <w:r w:rsidR="00D95904" w:rsidRPr="00732A7E">
        <w:rPr>
          <w:rFonts w:ascii="Century Gothic" w:hAnsi="Century Gothic" w:cs="Arial"/>
          <w:sz w:val="24"/>
          <w:szCs w:val="24"/>
        </w:rPr>
        <w:t>Dinacir</w:t>
      </w:r>
      <w:proofErr w:type="spellEnd"/>
      <w:r w:rsidR="00D95904" w:rsidRPr="00732A7E">
        <w:rPr>
          <w:rFonts w:ascii="Century Gothic" w:hAnsi="Century Gothic" w:cs="Arial"/>
          <w:sz w:val="24"/>
          <w:szCs w:val="24"/>
        </w:rPr>
        <w:t xml:space="preserve"> e disse se sentir orgulho</w:t>
      </w:r>
      <w:r w:rsidR="001665F5">
        <w:rPr>
          <w:rFonts w:ascii="Century Gothic" w:hAnsi="Century Gothic" w:cs="Arial"/>
          <w:sz w:val="24"/>
          <w:szCs w:val="24"/>
        </w:rPr>
        <w:t>so</w:t>
      </w:r>
      <w:r w:rsidR="00D95904" w:rsidRPr="00732A7E">
        <w:rPr>
          <w:rFonts w:ascii="Century Gothic" w:hAnsi="Century Gothic" w:cs="Arial"/>
          <w:sz w:val="24"/>
          <w:szCs w:val="24"/>
        </w:rPr>
        <w:t xml:space="preserve"> de </w:t>
      </w:r>
      <w:r w:rsidR="001665F5">
        <w:rPr>
          <w:rFonts w:ascii="Century Gothic" w:hAnsi="Century Gothic" w:cs="Arial"/>
          <w:sz w:val="24"/>
          <w:szCs w:val="24"/>
        </w:rPr>
        <w:t>ter sido</w:t>
      </w:r>
      <w:r w:rsidR="00D95904" w:rsidRPr="00732A7E">
        <w:rPr>
          <w:rFonts w:ascii="Century Gothic" w:hAnsi="Century Gothic" w:cs="Arial"/>
          <w:sz w:val="24"/>
          <w:szCs w:val="24"/>
        </w:rPr>
        <w:t xml:space="preserve"> aluno e hoje estar ocupando uma cadeira para representar não só a professora, mas toda a população tijuquense. Agradeceu o Deputado Luizão pela emenda de R$ </w:t>
      </w:r>
      <w:r w:rsidR="001665F5">
        <w:rPr>
          <w:rFonts w:ascii="Century Gothic" w:hAnsi="Century Gothic" w:cs="Arial"/>
          <w:sz w:val="24"/>
          <w:szCs w:val="24"/>
        </w:rPr>
        <w:t>2</w:t>
      </w:r>
      <w:r w:rsidR="00D95904" w:rsidRPr="00732A7E">
        <w:rPr>
          <w:rFonts w:ascii="Century Gothic" w:hAnsi="Century Gothic" w:cs="Arial"/>
          <w:sz w:val="24"/>
          <w:szCs w:val="24"/>
        </w:rPr>
        <w:t xml:space="preserve">16.000,00. Comentou sobre algumas pessoas que reclamaram da taxa de lixo sem receberem o serviço da coleta. O vereador </w:t>
      </w:r>
      <w:proofErr w:type="spellStart"/>
      <w:r w:rsidR="00D95904" w:rsidRPr="00732A7E">
        <w:rPr>
          <w:rFonts w:ascii="Century Gothic" w:hAnsi="Century Gothic" w:cs="Arial"/>
          <w:sz w:val="24"/>
          <w:szCs w:val="24"/>
        </w:rPr>
        <w:t>Patiorna</w:t>
      </w:r>
      <w:proofErr w:type="spellEnd"/>
      <w:r w:rsidR="00D95904" w:rsidRPr="00732A7E">
        <w:rPr>
          <w:rFonts w:ascii="Century Gothic" w:hAnsi="Century Gothic" w:cs="Arial"/>
          <w:sz w:val="24"/>
          <w:szCs w:val="24"/>
        </w:rPr>
        <w:t xml:space="preserve"> também usou da palavra e parabenizou o secretário Juliano e toda a sua equipe pelo trabalho que vem realizando. </w:t>
      </w:r>
      <w:r w:rsidR="005E4555" w:rsidRPr="00732A7E">
        <w:rPr>
          <w:rFonts w:ascii="Century Gothic" w:hAnsi="Century Gothic" w:cs="Arial"/>
          <w:sz w:val="24"/>
          <w:szCs w:val="24"/>
        </w:rPr>
        <w:t xml:space="preserve">Agradeceu também a participação da professora </w:t>
      </w:r>
      <w:proofErr w:type="spellStart"/>
      <w:r w:rsidR="005E4555" w:rsidRPr="00732A7E">
        <w:rPr>
          <w:rFonts w:ascii="Century Gothic" w:hAnsi="Century Gothic" w:cs="Arial"/>
          <w:sz w:val="24"/>
          <w:szCs w:val="24"/>
        </w:rPr>
        <w:t>Dinacir</w:t>
      </w:r>
      <w:proofErr w:type="spellEnd"/>
      <w:r w:rsidR="005E4555" w:rsidRPr="00732A7E">
        <w:rPr>
          <w:rFonts w:ascii="Century Gothic" w:hAnsi="Century Gothic" w:cs="Arial"/>
          <w:sz w:val="24"/>
          <w:szCs w:val="24"/>
        </w:rPr>
        <w:t xml:space="preserve">. O vereador Tute fez uso da palavra agradecendo o secretário Juliano e a professora </w:t>
      </w:r>
      <w:proofErr w:type="spellStart"/>
      <w:r w:rsidR="005E4555" w:rsidRPr="00732A7E">
        <w:rPr>
          <w:rFonts w:ascii="Century Gothic" w:hAnsi="Century Gothic" w:cs="Arial"/>
          <w:sz w:val="24"/>
          <w:szCs w:val="24"/>
        </w:rPr>
        <w:t>Dinacir</w:t>
      </w:r>
      <w:proofErr w:type="spellEnd"/>
      <w:r w:rsidR="005E4555" w:rsidRPr="00732A7E">
        <w:rPr>
          <w:rFonts w:ascii="Century Gothic" w:hAnsi="Century Gothic" w:cs="Arial"/>
          <w:sz w:val="24"/>
          <w:szCs w:val="24"/>
        </w:rPr>
        <w:t xml:space="preserve">. Falou também que recebeu algumas reclamações referente </w:t>
      </w:r>
      <w:proofErr w:type="gramStart"/>
      <w:r w:rsidR="005E4555" w:rsidRPr="00732A7E">
        <w:rPr>
          <w:rFonts w:ascii="Century Gothic" w:hAnsi="Century Gothic" w:cs="Arial"/>
          <w:sz w:val="24"/>
          <w:szCs w:val="24"/>
        </w:rPr>
        <w:t>a</w:t>
      </w:r>
      <w:proofErr w:type="gramEnd"/>
      <w:r w:rsidR="005E4555" w:rsidRPr="00732A7E">
        <w:rPr>
          <w:rFonts w:ascii="Century Gothic" w:hAnsi="Century Gothic" w:cs="Arial"/>
          <w:sz w:val="24"/>
          <w:szCs w:val="24"/>
        </w:rPr>
        <w:t xml:space="preserve"> taxa de lixo, onde o caminh</w:t>
      </w:r>
      <w:r w:rsidR="00FC24A1" w:rsidRPr="00732A7E">
        <w:rPr>
          <w:rFonts w:ascii="Century Gothic" w:hAnsi="Century Gothic" w:cs="Arial"/>
          <w:sz w:val="24"/>
          <w:szCs w:val="24"/>
        </w:rPr>
        <w:t xml:space="preserve">ão da coleta não está passando. </w:t>
      </w:r>
      <w:r w:rsidR="005E4555" w:rsidRPr="00732A7E">
        <w:rPr>
          <w:rFonts w:ascii="Century Gothic" w:hAnsi="Century Gothic" w:cs="Arial"/>
          <w:sz w:val="24"/>
          <w:szCs w:val="24"/>
        </w:rPr>
        <w:t xml:space="preserve">Disse que procurou o vice-prefeito Claudemir e o mesmo disse que estão revendo esses casos. A vereadora Raquel também fez uso da palavra livre </w:t>
      </w:r>
      <w:r w:rsidR="00FC24A1" w:rsidRPr="00732A7E">
        <w:rPr>
          <w:rFonts w:ascii="Century Gothic" w:hAnsi="Century Gothic" w:cs="Arial"/>
          <w:sz w:val="24"/>
          <w:szCs w:val="24"/>
        </w:rPr>
        <w:t xml:space="preserve">usando uma frase do escritor Paulo Freire que é bem </w:t>
      </w:r>
      <w:r w:rsidR="00FC24A1" w:rsidRPr="00732A7E">
        <w:rPr>
          <w:rFonts w:ascii="Century Gothic" w:hAnsi="Century Gothic" w:cs="Arial"/>
          <w:sz w:val="24"/>
          <w:szCs w:val="24"/>
        </w:rPr>
        <w:lastRenderedPageBreak/>
        <w:t xml:space="preserve">propicia para o momento que diz “Se a educação sozinha não transforma sociedade, sem ela tão pouco a sociedade muda”. “Isso foi possível perceber hoje na fala do secretário Juliano, quando ele se referiu a importância da qualificação para as pessoas poderem ingressar no mercado de trabalho e foi também visível na fala da professora </w:t>
      </w:r>
      <w:proofErr w:type="spellStart"/>
      <w:r w:rsidR="00FC24A1" w:rsidRPr="00732A7E">
        <w:rPr>
          <w:rFonts w:ascii="Century Gothic" w:hAnsi="Century Gothic" w:cs="Arial"/>
          <w:sz w:val="24"/>
          <w:szCs w:val="24"/>
        </w:rPr>
        <w:t>Dinacir</w:t>
      </w:r>
      <w:proofErr w:type="spellEnd"/>
      <w:r w:rsidR="00FC24A1" w:rsidRPr="00732A7E">
        <w:rPr>
          <w:rFonts w:ascii="Century Gothic" w:hAnsi="Century Gothic" w:cs="Arial"/>
          <w:sz w:val="24"/>
          <w:szCs w:val="24"/>
        </w:rPr>
        <w:t xml:space="preserve">, colega de profissão e de trabalho desde 2004. Muito obrigada pelas palavras de hoje </w:t>
      </w:r>
      <w:proofErr w:type="gramStart"/>
      <w:r w:rsidR="00FC24A1" w:rsidRPr="00732A7E">
        <w:rPr>
          <w:rFonts w:ascii="Century Gothic" w:hAnsi="Century Gothic" w:cs="Arial"/>
          <w:sz w:val="24"/>
          <w:szCs w:val="24"/>
        </w:rPr>
        <w:t>a</w:t>
      </w:r>
      <w:proofErr w:type="gramEnd"/>
      <w:r w:rsidR="00FC24A1" w:rsidRPr="00732A7E">
        <w:rPr>
          <w:rFonts w:ascii="Century Gothic" w:hAnsi="Century Gothic" w:cs="Arial"/>
          <w:sz w:val="24"/>
          <w:szCs w:val="24"/>
        </w:rPr>
        <w:t xml:space="preserve"> noite, você que é uma grande profissional, uma grande educadora e uma grande mãe, onde tenho orgulho de trabalhar junto no Colégio </w:t>
      </w:r>
      <w:proofErr w:type="spellStart"/>
      <w:r w:rsidR="00FC24A1" w:rsidRPr="00732A7E">
        <w:rPr>
          <w:rFonts w:ascii="Century Gothic" w:hAnsi="Century Gothic" w:cs="Arial"/>
          <w:sz w:val="24"/>
          <w:szCs w:val="24"/>
        </w:rPr>
        <w:t>Kamilla</w:t>
      </w:r>
      <w:proofErr w:type="spellEnd"/>
      <w:r w:rsidR="00FC24A1" w:rsidRPr="00732A7E">
        <w:rPr>
          <w:rFonts w:ascii="Century Gothic" w:hAnsi="Century Gothic" w:cs="Arial"/>
          <w:sz w:val="24"/>
          <w:szCs w:val="24"/>
        </w:rPr>
        <w:t xml:space="preserve">”. Concluiu. O senhor presidente fazendo suas considerações finais, </w:t>
      </w:r>
      <w:r w:rsidR="00B5678C" w:rsidRPr="00732A7E">
        <w:rPr>
          <w:rFonts w:ascii="Century Gothic" w:hAnsi="Century Gothic" w:cs="Arial"/>
          <w:sz w:val="24"/>
          <w:szCs w:val="24"/>
        </w:rPr>
        <w:t xml:space="preserve">cumprimentando a todos. Fez a leitura de um convite do prefeito e vice sobre a inauguração da Galeria da Cidadania que ocorrerá no dia 08 de setembro as 16h00min, onde todos os vereadores estão convidados. Falou sobre a </w:t>
      </w:r>
      <w:r w:rsidR="001E27F4" w:rsidRPr="00732A7E">
        <w:rPr>
          <w:rFonts w:ascii="Century Gothic" w:hAnsi="Century Gothic" w:cs="Arial"/>
          <w:sz w:val="24"/>
          <w:szCs w:val="24"/>
        </w:rPr>
        <w:t xml:space="preserve">resposta da SANEPAR referente ao Saneamento básico, referente </w:t>
      </w:r>
      <w:proofErr w:type="gramStart"/>
      <w:r w:rsidR="001E27F4" w:rsidRPr="00732A7E">
        <w:rPr>
          <w:rFonts w:ascii="Century Gothic" w:hAnsi="Century Gothic" w:cs="Arial"/>
          <w:sz w:val="24"/>
          <w:szCs w:val="24"/>
        </w:rPr>
        <w:t>a</w:t>
      </w:r>
      <w:proofErr w:type="gramEnd"/>
      <w:r w:rsidR="001E27F4" w:rsidRPr="00732A7E">
        <w:rPr>
          <w:rFonts w:ascii="Century Gothic" w:hAnsi="Century Gothic" w:cs="Arial"/>
          <w:sz w:val="24"/>
          <w:szCs w:val="24"/>
        </w:rPr>
        <w:t xml:space="preserve"> comunidade da Várzea, onde eles afirmam que a vigência do contr</w:t>
      </w:r>
      <w:r w:rsidR="00732A7E" w:rsidRPr="00732A7E">
        <w:rPr>
          <w:rFonts w:ascii="Century Gothic" w:hAnsi="Century Gothic" w:cs="Arial"/>
          <w:sz w:val="24"/>
          <w:szCs w:val="24"/>
        </w:rPr>
        <w:t xml:space="preserve">ato vai até 27 de março de 2044 e que 65% será cumprido até o final do mesmo, mas não é o que diz na Lei, pois na Lei determina que 65% deverá ser cumprido até 2022. Solicitou que seja agendada uma audiência com a SANEPAR para nós </w:t>
      </w:r>
      <w:r w:rsidR="001665F5" w:rsidRPr="00732A7E">
        <w:rPr>
          <w:rFonts w:ascii="Century Gothic" w:hAnsi="Century Gothic" w:cs="Arial"/>
          <w:sz w:val="24"/>
          <w:szCs w:val="24"/>
        </w:rPr>
        <w:t>vereadores juntam</w:t>
      </w:r>
      <w:r w:rsidR="001665F5">
        <w:rPr>
          <w:rFonts w:ascii="Century Gothic" w:hAnsi="Century Gothic" w:cs="Arial"/>
          <w:sz w:val="24"/>
          <w:szCs w:val="24"/>
        </w:rPr>
        <w:t>ente com o Executivo discutirem e cobrarem</w:t>
      </w:r>
      <w:r w:rsidR="00732A7E" w:rsidRPr="00732A7E">
        <w:rPr>
          <w:rFonts w:ascii="Century Gothic" w:hAnsi="Century Gothic" w:cs="Arial"/>
          <w:sz w:val="24"/>
          <w:szCs w:val="24"/>
        </w:rPr>
        <w:t xml:space="preserve"> o cumprimento da Lei. Outra resposta no oficio é sobre a ampliação da Rede de distribuição de água para atendimento das comunidades de Campina, Campo Alto e Várzea, esclarecem que estão estudando a viabilidade técnica. O presidente questionou a demora em realizar este estudo. O presidente disse também que na próxima semana já estará colocando novamente o projeto da ampliação de limpeza de fossas sépticas para votação do plenário</w:t>
      </w:r>
      <w:r w:rsidR="00920FFA" w:rsidRPr="00732A7E">
        <w:rPr>
          <w:rStyle w:val="Forte"/>
          <w:rFonts w:ascii="Century Gothic" w:hAnsi="Century Gothic" w:cs="Segoe UI"/>
          <w:b w:val="0"/>
          <w:sz w:val="24"/>
          <w:szCs w:val="24"/>
          <w:shd w:val="clear" w:color="auto" w:fill="FFFFFF"/>
        </w:rPr>
        <w:t xml:space="preserve">.   </w:t>
      </w:r>
      <w:r w:rsidR="00920FFA" w:rsidRPr="00732A7E">
        <w:rPr>
          <w:rFonts w:ascii="Century Gothic" w:hAnsi="Century Gothic" w:cs="Arial"/>
          <w:bCs/>
          <w:iCs/>
          <w:sz w:val="24"/>
          <w:szCs w:val="24"/>
        </w:rPr>
        <w:t xml:space="preserve">E </w:t>
      </w:r>
      <w:r w:rsidR="00920FFA" w:rsidRPr="00732A7E">
        <w:rPr>
          <w:rFonts w:ascii="Century Gothic" w:hAnsi="Century Gothic" w:cs="Arial"/>
          <w:iCs/>
          <w:sz w:val="24"/>
          <w:szCs w:val="24"/>
        </w:rPr>
        <w:t>nada mais havendo a ser tratado o senhor Presidente encerrou a sessão, a</w:t>
      </w:r>
      <w:bookmarkStart w:id="0" w:name="_GoBack"/>
      <w:bookmarkEnd w:id="0"/>
      <w:r w:rsidR="00920FFA" w:rsidRPr="00732A7E">
        <w:rPr>
          <w:rFonts w:ascii="Century Gothic" w:hAnsi="Century Gothic" w:cs="Arial"/>
          <w:iCs/>
          <w:sz w:val="24"/>
          <w:szCs w:val="24"/>
        </w:rPr>
        <w:t>gradecendo a presença de todos os vereadores marcando a</w:t>
      </w:r>
      <w:r w:rsidR="00BC5F0B" w:rsidRPr="00732A7E">
        <w:rPr>
          <w:rFonts w:ascii="Century Gothic" w:hAnsi="Century Gothic" w:cs="Arial"/>
          <w:iCs/>
          <w:sz w:val="24"/>
          <w:szCs w:val="24"/>
        </w:rPr>
        <w:t xml:space="preserve"> próxima para o dia 08 de setembro</w:t>
      </w:r>
      <w:r w:rsidR="00920FFA" w:rsidRPr="00732A7E">
        <w:rPr>
          <w:rFonts w:ascii="Century Gothic" w:hAnsi="Century Gothic" w:cs="Arial"/>
          <w:iCs/>
          <w:sz w:val="24"/>
          <w:szCs w:val="24"/>
        </w:rPr>
        <w:t xml:space="preserve"> às 18h00min horas. E para constar eu </w:t>
      </w:r>
      <w:proofErr w:type="gramStart"/>
      <w:r w:rsidR="00920FFA" w:rsidRPr="00732A7E">
        <w:rPr>
          <w:rFonts w:ascii="Century Gothic" w:hAnsi="Century Gothic" w:cs="Arial"/>
          <w:sz w:val="24"/>
          <w:szCs w:val="24"/>
        </w:rPr>
        <w:t xml:space="preserve">Raquel Mercedes Alves Dos Santos, </w:t>
      </w:r>
      <w:r w:rsidR="00920FFA" w:rsidRPr="00732A7E">
        <w:rPr>
          <w:rFonts w:ascii="Century Gothic" w:hAnsi="Century Gothic" w:cs="Arial"/>
          <w:iCs/>
          <w:sz w:val="24"/>
          <w:szCs w:val="24"/>
        </w:rPr>
        <w:t>primeira secretária, lavrei</w:t>
      </w:r>
      <w:proofErr w:type="gramEnd"/>
      <w:r w:rsidR="00920FFA" w:rsidRPr="00732A7E">
        <w:rPr>
          <w:rFonts w:ascii="Century Gothic" w:hAnsi="Century Gothic" w:cs="Arial"/>
          <w:iCs/>
          <w:sz w:val="24"/>
          <w:szCs w:val="24"/>
        </w:rPr>
        <w:t xml:space="preserve"> a presente Ata a qual depois de aprovada, será assinada por mim e pelo Presidente desta Casa. </w:t>
      </w:r>
    </w:p>
    <w:p w:rsidR="00920FFA" w:rsidRPr="00920FFA" w:rsidRDefault="00920FFA" w:rsidP="00920FFA">
      <w:pPr>
        <w:spacing w:after="0" w:line="360" w:lineRule="auto"/>
        <w:jc w:val="both"/>
        <w:rPr>
          <w:rFonts w:ascii="Century Gothic" w:eastAsia="Times New Roman" w:hAnsi="Century Gothic" w:cs="Arial"/>
          <w:iCs/>
          <w:sz w:val="24"/>
          <w:szCs w:val="24"/>
          <w:lang w:eastAsia="pt-BR"/>
        </w:rPr>
      </w:pPr>
      <w:r w:rsidRPr="00920FFA">
        <w:rPr>
          <w:rFonts w:ascii="Century Gothic" w:eastAsia="Times New Roman" w:hAnsi="Century Gothic" w:cs="Arial"/>
          <w:iCs/>
          <w:sz w:val="24"/>
          <w:szCs w:val="24"/>
          <w:lang w:eastAsia="pt-BR"/>
        </w:rPr>
        <w:t xml:space="preserve">  </w:t>
      </w: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D76EB7" w:rsidRPr="00CD3BEC" w:rsidRDefault="00D76EB7" w:rsidP="007847E0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sz w:val="24"/>
          <w:szCs w:val="24"/>
          <w:lang w:eastAsia="pt-BR"/>
        </w:rPr>
      </w:pPr>
    </w:p>
    <w:p w:rsidR="00BF7943" w:rsidRPr="00545344" w:rsidRDefault="00BF7943" w:rsidP="00BF7943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/>
          <w:bCs/>
          <w:iCs/>
          <w:lang w:eastAsia="pt-BR"/>
        </w:rPr>
      </w:pPr>
    </w:p>
    <w:p w:rsidR="00BF7943" w:rsidRPr="00545344" w:rsidRDefault="00BF7943" w:rsidP="00BF7943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/>
          <w:bCs/>
          <w:iCs/>
          <w:lang w:eastAsia="pt-BR"/>
        </w:rPr>
      </w:pPr>
    </w:p>
    <w:p w:rsidR="00BF7943" w:rsidRPr="00545344" w:rsidRDefault="00BF7943" w:rsidP="00BF7943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BF7943" w:rsidRPr="00545344" w:rsidRDefault="00BF7943" w:rsidP="00BF7943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BF7943" w:rsidRPr="00545344" w:rsidRDefault="00BF7943" w:rsidP="00BF7943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AB48ED" w:rsidRPr="00545344" w:rsidRDefault="00AB48ED" w:rsidP="00AB48ED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lang w:eastAsia="pt-BR"/>
        </w:rPr>
      </w:pPr>
    </w:p>
    <w:p w:rsidR="00CE4CD4" w:rsidRPr="00545344" w:rsidRDefault="00CE4CD4" w:rsidP="00EA0AE1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lang w:eastAsia="pt-BR"/>
        </w:rPr>
      </w:pPr>
    </w:p>
    <w:p w:rsidR="00CE4CD4" w:rsidRPr="00545344" w:rsidRDefault="00CE4CD4" w:rsidP="00EA0AE1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lang w:eastAsia="pt-BR"/>
        </w:rPr>
      </w:pPr>
    </w:p>
    <w:p w:rsidR="00CE4CD4" w:rsidRPr="00545344" w:rsidRDefault="00CE4CD4" w:rsidP="00EA0AE1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lang w:eastAsia="pt-BR"/>
        </w:rPr>
      </w:pPr>
    </w:p>
    <w:p w:rsidR="00CE4CD4" w:rsidRPr="00545344" w:rsidRDefault="00CE4CD4" w:rsidP="00EA0AE1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lang w:eastAsia="pt-BR"/>
        </w:rPr>
      </w:pPr>
    </w:p>
    <w:p w:rsidR="00CE4CD4" w:rsidRPr="00545344" w:rsidRDefault="00CE4CD4" w:rsidP="00EA0AE1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lang w:eastAsia="pt-BR"/>
        </w:rPr>
      </w:pPr>
    </w:p>
    <w:p w:rsidR="00B812B6" w:rsidRPr="00545344" w:rsidRDefault="00B812B6" w:rsidP="00AD39C6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B812B6" w:rsidRPr="00545344" w:rsidRDefault="00B812B6" w:rsidP="00AD39C6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B812B6" w:rsidRPr="00545344" w:rsidRDefault="00B812B6" w:rsidP="00AD39C6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B812B6" w:rsidRPr="00545344" w:rsidRDefault="00B812B6" w:rsidP="00AD39C6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B812B6" w:rsidRPr="00545344" w:rsidRDefault="00B812B6" w:rsidP="00AD39C6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B812B6" w:rsidRPr="00545344" w:rsidRDefault="00B812B6" w:rsidP="00AD39C6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B812B6" w:rsidRPr="00545344" w:rsidRDefault="00B812B6" w:rsidP="00AD39C6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B812B6" w:rsidRPr="00545344" w:rsidRDefault="00B812B6" w:rsidP="00AD39C6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B812B6" w:rsidRPr="00545344" w:rsidRDefault="00B812B6" w:rsidP="00AD39C6">
      <w:pPr>
        <w:pStyle w:val="Commarcadores"/>
        <w:numPr>
          <w:ilvl w:val="0"/>
          <w:numId w:val="0"/>
        </w:numPr>
        <w:spacing w:line="360" w:lineRule="auto"/>
        <w:jc w:val="both"/>
        <w:rPr>
          <w:rFonts w:ascii="Century Gothic" w:eastAsia="Times New Roman" w:hAnsi="Century Gothic" w:cs="Arial"/>
          <w:bCs/>
          <w:iCs/>
          <w:lang w:eastAsia="pt-BR"/>
        </w:rPr>
      </w:pPr>
    </w:p>
    <w:p w:rsidR="009D2C13" w:rsidRPr="00545344" w:rsidRDefault="009D2C13" w:rsidP="00B16406">
      <w:pPr>
        <w:jc w:val="both"/>
        <w:rPr>
          <w:rFonts w:ascii="Century Gothic" w:hAnsi="Century Gothic" w:cs="Arial"/>
          <w:lang w:eastAsia="pt-BR"/>
        </w:rPr>
      </w:pPr>
    </w:p>
    <w:sectPr w:rsidR="009D2C13" w:rsidRPr="00545344" w:rsidSect="0052374E">
      <w:headerReference w:type="default" r:id="rId9"/>
      <w:pgSz w:w="11906" w:h="16838"/>
      <w:pgMar w:top="1417" w:right="1133" w:bottom="993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0E04" w:rsidRDefault="009A0E04" w:rsidP="003D6A3A">
      <w:pPr>
        <w:spacing w:after="0" w:line="240" w:lineRule="auto"/>
      </w:pPr>
      <w:r>
        <w:separator/>
      </w:r>
    </w:p>
  </w:endnote>
  <w:endnote w:type="continuationSeparator" w:id="0">
    <w:p w:rsidR="009A0E04" w:rsidRDefault="009A0E04" w:rsidP="003D6A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0E04" w:rsidRDefault="009A0E04" w:rsidP="003D6A3A">
      <w:pPr>
        <w:spacing w:after="0" w:line="240" w:lineRule="auto"/>
      </w:pPr>
      <w:r>
        <w:separator/>
      </w:r>
    </w:p>
  </w:footnote>
  <w:footnote w:type="continuationSeparator" w:id="0">
    <w:p w:rsidR="009A0E04" w:rsidRDefault="009A0E04" w:rsidP="003D6A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D1C66" w:rsidRDefault="00AD1C66" w:rsidP="003D6A3A">
    <w:pPr>
      <w:pStyle w:val="Cabealho"/>
      <w:jc w:val="center"/>
    </w:pPr>
    <w:r>
      <w:rPr>
        <w:noProof/>
        <w:lang w:eastAsia="pt-BR"/>
      </w:rPr>
      <w:drawing>
        <wp:anchor distT="0" distB="0" distL="114300" distR="114300" simplePos="0" relativeHeight="251657216" behindDoc="0" locked="0" layoutInCell="1" allowOverlap="1" wp14:anchorId="65D8FEB1" wp14:editId="50AFA850">
          <wp:simplePos x="0" y="0"/>
          <wp:positionH relativeFrom="column">
            <wp:posOffset>-277627</wp:posOffset>
          </wp:positionH>
          <wp:positionV relativeFrom="paragraph">
            <wp:posOffset>-194909</wp:posOffset>
          </wp:positionV>
          <wp:extent cx="1019175" cy="990600"/>
          <wp:effectExtent l="0" t="0" r="9525" b="0"/>
          <wp:wrapNone/>
          <wp:docPr id="6" name="Imagem 6" descr="Imagem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Imagem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9175" cy="9906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  <w:p w:rsidR="00AD1C66" w:rsidRPr="00222CC9" w:rsidRDefault="00AD1C66" w:rsidP="003D6A3A">
    <w:pPr>
      <w:pStyle w:val="Cabealho"/>
      <w:jc w:val="center"/>
      <w:rPr>
        <w:rFonts w:ascii="Times New Roman" w:hAnsi="Times New Roman" w:cs="Times New Roman"/>
      </w:rPr>
    </w:pPr>
  </w:p>
  <w:p w:rsidR="00AD1C66" w:rsidRPr="00222CC9" w:rsidRDefault="00AD1C66" w:rsidP="003D6A3A">
    <w:pPr>
      <w:pStyle w:val="Cabealho"/>
      <w:pBdr>
        <w:bottom w:val="single" w:sz="6" w:space="1" w:color="auto"/>
      </w:pBdr>
      <w:jc w:val="center"/>
      <w:rPr>
        <w:rFonts w:ascii="Times New Roman" w:hAnsi="Times New Roman" w:cs="Times New Roman"/>
        <w:sz w:val="40"/>
      </w:rPr>
    </w:pPr>
    <w:r w:rsidRPr="00222CC9">
      <w:rPr>
        <w:rFonts w:ascii="Times New Roman" w:hAnsi="Times New Roman" w:cs="Times New Roman"/>
        <w:sz w:val="40"/>
      </w:rPr>
      <w:t>Câmara Municipal de Tijucas do Sul</w:t>
    </w:r>
  </w:p>
  <w:p w:rsidR="00AD1C66" w:rsidRDefault="00AD1C66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D22CA050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C051F89"/>
    <w:multiLevelType w:val="hybridMultilevel"/>
    <w:tmpl w:val="E9C618DA"/>
    <w:lvl w:ilvl="0" w:tplc="AD448F46">
      <w:start w:val="1"/>
      <w:numFmt w:val="decimalZero"/>
      <w:lvlText w:val="%1-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F440C03"/>
    <w:multiLevelType w:val="hybridMultilevel"/>
    <w:tmpl w:val="2AF8C682"/>
    <w:lvl w:ilvl="0" w:tplc="94B094C0">
      <w:start w:val="1"/>
      <w:numFmt w:val="decimalZero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BC62A1"/>
    <w:multiLevelType w:val="hybridMultilevel"/>
    <w:tmpl w:val="0810C776"/>
    <w:lvl w:ilvl="0" w:tplc="9D0EC7A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9E6EB9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B0B0DD4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B9744BC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DBACA9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4CE419F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1FE129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5A4E15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17EEDA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6AAA41A3"/>
    <w:multiLevelType w:val="hybridMultilevel"/>
    <w:tmpl w:val="A03A7074"/>
    <w:lvl w:ilvl="0" w:tplc="04160013">
      <w:start w:val="1"/>
      <w:numFmt w:val="upperRoman"/>
      <w:lvlText w:val="%1."/>
      <w:lvlJc w:val="right"/>
      <w:pPr>
        <w:ind w:left="1424" w:hanging="360"/>
      </w:pPr>
    </w:lvl>
    <w:lvl w:ilvl="1" w:tplc="04160019">
      <w:start w:val="1"/>
      <w:numFmt w:val="lowerLetter"/>
      <w:lvlText w:val="%2."/>
      <w:lvlJc w:val="left"/>
      <w:pPr>
        <w:ind w:left="2144" w:hanging="360"/>
      </w:pPr>
    </w:lvl>
    <w:lvl w:ilvl="2" w:tplc="0416001B">
      <w:start w:val="1"/>
      <w:numFmt w:val="lowerRoman"/>
      <w:lvlText w:val="%3."/>
      <w:lvlJc w:val="right"/>
      <w:pPr>
        <w:ind w:left="2864" w:hanging="180"/>
      </w:pPr>
    </w:lvl>
    <w:lvl w:ilvl="3" w:tplc="0416000F">
      <w:start w:val="1"/>
      <w:numFmt w:val="decimal"/>
      <w:lvlText w:val="%4."/>
      <w:lvlJc w:val="left"/>
      <w:pPr>
        <w:ind w:left="3584" w:hanging="360"/>
      </w:pPr>
    </w:lvl>
    <w:lvl w:ilvl="4" w:tplc="04160019">
      <w:start w:val="1"/>
      <w:numFmt w:val="lowerLetter"/>
      <w:lvlText w:val="%5."/>
      <w:lvlJc w:val="left"/>
      <w:pPr>
        <w:ind w:left="4304" w:hanging="360"/>
      </w:pPr>
    </w:lvl>
    <w:lvl w:ilvl="5" w:tplc="0416001B">
      <w:start w:val="1"/>
      <w:numFmt w:val="lowerRoman"/>
      <w:lvlText w:val="%6."/>
      <w:lvlJc w:val="right"/>
      <w:pPr>
        <w:ind w:left="5024" w:hanging="180"/>
      </w:pPr>
    </w:lvl>
    <w:lvl w:ilvl="6" w:tplc="0416000F">
      <w:start w:val="1"/>
      <w:numFmt w:val="decimal"/>
      <w:lvlText w:val="%7."/>
      <w:lvlJc w:val="left"/>
      <w:pPr>
        <w:ind w:left="5744" w:hanging="360"/>
      </w:pPr>
    </w:lvl>
    <w:lvl w:ilvl="7" w:tplc="04160019">
      <w:start w:val="1"/>
      <w:numFmt w:val="lowerLetter"/>
      <w:lvlText w:val="%8."/>
      <w:lvlJc w:val="left"/>
      <w:pPr>
        <w:ind w:left="6464" w:hanging="360"/>
      </w:pPr>
    </w:lvl>
    <w:lvl w:ilvl="8" w:tplc="0416001B">
      <w:start w:val="1"/>
      <w:numFmt w:val="lowerRoman"/>
      <w:lvlText w:val="%9."/>
      <w:lvlJc w:val="right"/>
      <w:pPr>
        <w:ind w:left="7184" w:hanging="180"/>
      </w:pPr>
    </w:lvl>
  </w:abstractNum>
  <w:num w:numId="1">
    <w:abstractNumId w:val="1"/>
  </w:num>
  <w:num w:numId="2">
    <w:abstractNumId w:val="2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characterSpacingControl w:val="doNotCompress"/>
  <w:hdrShapeDefaults>
    <o:shapedefaults v:ext="edit" spidmax="1658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A3A"/>
    <w:rsid w:val="00002138"/>
    <w:rsid w:val="00003421"/>
    <w:rsid w:val="000067B6"/>
    <w:rsid w:val="000074BC"/>
    <w:rsid w:val="00007BBC"/>
    <w:rsid w:val="00007C26"/>
    <w:rsid w:val="00010ED3"/>
    <w:rsid w:val="0001711F"/>
    <w:rsid w:val="000213A4"/>
    <w:rsid w:val="00025E1A"/>
    <w:rsid w:val="00027C77"/>
    <w:rsid w:val="000312B4"/>
    <w:rsid w:val="00036734"/>
    <w:rsid w:val="00041240"/>
    <w:rsid w:val="00046886"/>
    <w:rsid w:val="000470BD"/>
    <w:rsid w:val="000479F8"/>
    <w:rsid w:val="00050047"/>
    <w:rsid w:val="0005065F"/>
    <w:rsid w:val="00067D2E"/>
    <w:rsid w:val="00070D42"/>
    <w:rsid w:val="00073CB9"/>
    <w:rsid w:val="00074962"/>
    <w:rsid w:val="00081975"/>
    <w:rsid w:val="00084DBD"/>
    <w:rsid w:val="00085B25"/>
    <w:rsid w:val="0008735C"/>
    <w:rsid w:val="0009151A"/>
    <w:rsid w:val="0009181E"/>
    <w:rsid w:val="000922BB"/>
    <w:rsid w:val="00097874"/>
    <w:rsid w:val="000A13C0"/>
    <w:rsid w:val="000A22EE"/>
    <w:rsid w:val="000A6D39"/>
    <w:rsid w:val="000A702D"/>
    <w:rsid w:val="000A715C"/>
    <w:rsid w:val="000A7315"/>
    <w:rsid w:val="000B04D3"/>
    <w:rsid w:val="000B2BC6"/>
    <w:rsid w:val="000B2BE0"/>
    <w:rsid w:val="000C2574"/>
    <w:rsid w:val="000C3A82"/>
    <w:rsid w:val="000C5100"/>
    <w:rsid w:val="000C6D5F"/>
    <w:rsid w:val="000D12DF"/>
    <w:rsid w:val="000D2504"/>
    <w:rsid w:val="000D352C"/>
    <w:rsid w:val="000D4CC6"/>
    <w:rsid w:val="000D6F81"/>
    <w:rsid w:val="000E0AAA"/>
    <w:rsid w:val="000E1F3E"/>
    <w:rsid w:val="000E7478"/>
    <w:rsid w:val="000F4D75"/>
    <w:rsid w:val="000F56B2"/>
    <w:rsid w:val="001014A5"/>
    <w:rsid w:val="0010303B"/>
    <w:rsid w:val="00103544"/>
    <w:rsid w:val="00103F61"/>
    <w:rsid w:val="001045B6"/>
    <w:rsid w:val="00106FCA"/>
    <w:rsid w:val="00110E62"/>
    <w:rsid w:val="00111153"/>
    <w:rsid w:val="0011397A"/>
    <w:rsid w:val="00116141"/>
    <w:rsid w:val="00121968"/>
    <w:rsid w:val="00122C00"/>
    <w:rsid w:val="00124388"/>
    <w:rsid w:val="00124D76"/>
    <w:rsid w:val="001265CA"/>
    <w:rsid w:val="001301A1"/>
    <w:rsid w:val="00131F2C"/>
    <w:rsid w:val="00135719"/>
    <w:rsid w:val="00136691"/>
    <w:rsid w:val="00137E40"/>
    <w:rsid w:val="0014610C"/>
    <w:rsid w:val="00147253"/>
    <w:rsid w:val="0016191D"/>
    <w:rsid w:val="001624AC"/>
    <w:rsid w:val="00163BC3"/>
    <w:rsid w:val="00165CE1"/>
    <w:rsid w:val="001665F5"/>
    <w:rsid w:val="00167F0C"/>
    <w:rsid w:val="0017047E"/>
    <w:rsid w:val="0017705B"/>
    <w:rsid w:val="001804A4"/>
    <w:rsid w:val="00187811"/>
    <w:rsid w:val="00194146"/>
    <w:rsid w:val="001A27BA"/>
    <w:rsid w:val="001A2FA0"/>
    <w:rsid w:val="001A4417"/>
    <w:rsid w:val="001A569F"/>
    <w:rsid w:val="001A5FE5"/>
    <w:rsid w:val="001A77F8"/>
    <w:rsid w:val="001B247A"/>
    <w:rsid w:val="001B33E3"/>
    <w:rsid w:val="001B501F"/>
    <w:rsid w:val="001B63EB"/>
    <w:rsid w:val="001C68F5"/>
    <w:rsid w:val="001D18CD"/>
    <w:rsid w:val="001D1F4F"/>
    <w:rsid w:val="001D211D"/>
    <w:rsid w:val="001D6A7E"/>
    <w:rsid w:val="001E1C1C"/>
    <w:rsid w:val="001E27F4"/>
    <w:rsid w:val="001E4A58"/>
    <w:rsid w:val="001E50E3"/>
    <w:rsid w:val="001E572E"/>
    <w:rsid w:val="001E7045"/>
    <w:rsid w:val="001F0CCB"/>
    <w:rsid w:val="001F48B2"/>
    <w:rsid w:val="00200845"/>
    <w:rsid w:val="00202C85"/>
    <w:rsid w:val="00203807"/>
    <w:rsid w:val="00204058"/>
    <w:rsid w:val="00204B9C"/>
    <w:rsid w:val="002071F4"/>
    <w:rsid w:val="00207BB6"/>
    <w:rsid w:val="00214292"/>
    <w:rsid w:val="002155CB"/>
    <w:rsid w:val="00215F34"/>
    <w:rsid w:val="00221105"/>
    <w:rsid w:val="00221DB9"/>
    <w:rsid w:val="00222CC9"/>
    <w:rsid w:val="0022683B"/>
    <w:rsid w:val="00232890"/>
    <w:rsid w:val="00233B75"/>
    <w:rsid w:val="00233BD5"/>
    <w:rsid w:val="00233F88"/>
    <w:rsid w:val="00242E89"/>
    <w:rsid w:val="00242EBC"/>
    <w:rsid w:val="00252540"/>
    <w:rsid w:val="002527EC"/>
    <w:rsid w:val="002542A1"/>
    <w:rsid w:val="00255FCB"/>
    <w:rsid w:val="00260CBE"/>
    <w:rsid w:val="00270F64"/>
    <w:rsid w:val="0027104E"/>
    <w:rsid w:val="0027733E"/>
    <w:rsid w:val="002853E9"/>
    <w:rsid w:val="00290567"/>
    <w:rsid w:val="00292684"/>
    <w:rsid w:val="0029521C"/>
    <w:rsid w:val="00296AD4"/>
    <w:rsid w:val="002A2739"/>
    <w:rsid w:val="002A6B03"/>
    <w:rsid w:val="002A745A"/>
    <w:rsid w:val="002B0734"/>
    <w:rsid w:val="002B1007"/>
    <w:rsid w:val="002B543F"/>
    <w:rsid w:val="002B6C74"/>
    <w:rsid w:val="002B789B"/>
    <w:rsid w:val="002C2940"/>
    <w:rsid w:val="002C4EBC"/>
    <w:rsid w:val="002D29DF"/>
    <w:rsid w:val="002E037B"/>
    <w:rsid w:val="002E55D3"/>
    <w:rsid w:val="002E5FCE"/>
    <w:rsid w:val="002F039D"/>
    <w:rsid w:val="002F7A5D"/>
    <w:rsid w:val="0030056A"/>
    <w:rsid w:val="003024EC"/>
    <w:rsid w:val="00310895"/>
    <w:rsid w:val="00310F67"/>
    <w:rsid w:val="00315147"/>
    <w:rsid w:val="0031597A"/>
    <w:rsid w:val="00317603"/>
    <w:rsid w:val="003210B2"/>
    <w:rsid w:val="003276CA"/>
    <w:rsid w:val="003306C0"/>
    <w:rsid w:val="00334370"/>
    <w:rsid w:val="003353E1"/>
    <w:rsid w:val="00336727"/>
    <w:rsid w:val="003376F8"/>
    <w:rsid w:val="0034270A"/>
    <w:rsid w:val="0034637C"/>
    <w:rsid w:val="00353F5F"/>
    <w:rsid w:val="003545D7"/>
    <w:rsid w:val="00357ABD"/>
    <w:rsid w:val="00360A08"/>
    <w:rsid w:val="00362C41"/>
    <w:rsid w:val="00364CA4"/>
    <w:rsid w:val="0036604E"/>
    <w:rsid w:val="00370F23"/>
    <w:rsid w:val="0037356A"/>
    <w:rsid w:val="00373C48"/>
    <w:rsid w:val="0038436C"/>
    <w:rsid w:val="00393F33"/>
    <w:rsid w:val="003A1C40"/>
    <w:rsid w:val="003A54DD"/>
    <w:rsid w:val="003A6865"/>
    <w:rsid w:val="003B49E6"/>
    <w:rsid w:val="003B4C89"/>
    <w:rsid w:val="003B678C"/>
    <w:rsid w:val="003C701B"/>
    <w:rsid w:val="003D0333"/>
    <w:rsid w:val="003D048B"/>
    <w:rsid w:val="003D27D8"/>
    <w:rsid w:val="003D4CCC"/>
    <w:rsid w:val="003D4E1E"/>
    <w:rsid w:val="003D61FF"/>
    <w:rsid w:val="003D6A3A"/>
    <w:rsid w:val="003D7C3C"/>
    <w:rsid w:val="003E377E"/>
    <w:rsid w:val="003E49F9"/>
    <w:rsid w:val="003E4AD1"/>
    <w:rsid w:val="003F15EA"/>
    <w:rsid w:val="003F29B4"/>
    <w:rsid w:val="003F3D11"/>
    <w:rsid w:val="003F5286"/>
    <w:rsid w:val="003F7DAE"/>
    <w:rsid w:val="004004FB"/>
    <w:rsid w:val="00400A23"/>
    <w:rsid w:val="004011FC"/>
    <w:rsid w:val="00406047"/>
    <w:rsid w:val="00407121"/>
    <w:rsid w:val="00410CFE"/>
    <w:rsid w:val="00411583"/>
    <w:rsid w:val="0041408E"/>
    <w:rsid w:val="00414D86"/>
    <w:rsid w:val="0041502D"/>
    <w:rsid w:val="0042067D"/>
    <w:rsid w:val="00430EBE"/>
    <w:rsid w:val="00432D00"/>
    <w:rsid w:val="00432EE8"/>
    <w:rsid w:val="0043456A"/>
    <w:rsid w:val="00436E21"/>
    <w:rsid w:val="0044035B"/>
    <w:rsid w:val="00444B0A"/>
    <w:rsid w:val="00455B44"/>
    <w:rsid w:val="00464B54"/>
    <w:rsid w:val="00465DFF"/>
    <w:rsid w:val="00465EA0"/>
    <w:rsid w:val="0046643B"/>
    <w:rsid w:val="00466A37"/>
    <w:rsid w:val="004824A7"/>
    <w:rsid w:val="00483FC7"/>
    <w:rsid w:val="00485261"/>
    <w:rsid w:val="004868B9"/>
    <w:rsid w:val="00486E2A"/>
    <w:rsid w:val="00487697"/>
    <w:rsid w:val="00490FC8"/>
    <w:rsid w:val="0049278A"/>
    <w:rsid w:val="00494355"/>
    <w:rsid w:val="004976F7"/>
    <w:rsid w:val="004A303F"/>
    <w:rsid w:val="004A3933"/>
    <w:rsid w:val="004A610D"/>
    <w:rsid w:val="004A63C8"/>
    <w:rsid w:val="004B181B"/>
    <w:rsid w:val="004B2E79"/>
    <w:rsid w:val="004B32B7"/>
    <w:rsid w:val="004B5D53"/>
    <w:rsid w:val="004B6EC4"/>
    <w:rsid w:val="004B7D66"/>
    <w:rsid w:val="004C33E6"/>
    <w:rsid w:val="004C4658"/>
    <w:rsid w:val="004C5002"/>
    <w:rsid w:val="004D7E94"/>
    <w:rsid w:val="004E6530"/>
    <w:rsid w:val="004E7DC0"/>
    <w:rsid w:val="004F00B7"/>
    <w:rsid w:val="00502A13"/>
    <w:rsid w:val="00504EA7"/>
    <w:rsid w:val="005065C4"/>
    <w:rsid w:val="00506BB2"/>
    <w:rsid w:val="00506D1B"/>
    <w:rsid w:val="00507F02"/>
    <w:rsid w:val="0051101B"/>
    <w:rsid w:val="00512749"/>
    <w:rsid w:val="00512DAA"/>
    <w:rsid w:val="00513590"/>
    <w:rsid w:val="0051542D"/>
    <w:rsid w:val="00516DA2"/>
    <w:rsid w:val="00517214"/>
    <w:rsid w:val="00521A26"/>
    <w:rsid w:val="0052374E"/>
    <w:rsid w:val="00526E50"/>
    <w:rsid w:val="00527CA2"/>
    <w:rsid w:val="00534788"/>
    <w:rsid w:val="00535781"/>
    <w:rsid w:val="00537F88"/>
    <w:rsid w:val="0054049F"/>
    <w:rsid w:val="00542896"/>
    <w:rsid w:val="00545344"/>
    <w:rsid w:val="00545FE7"/>
    <w:rsid w:val="0054780C"/>
    <w:rsid w:val="005511DA"/>
    <w:rsid w:val="0055167C"/>
    <w:rsid w:val="00552A72"/>
    <w:rsid w:val="00552B97"/>
    <w:rsid w:val="00553A30"/>
    <w:rsid w:val="00554007"/>
    <w:rsid w:val="0055531D"/>
    <w:rsid w:val="00556159"/>
    <w:rsid w:val="00556AD2"/>
    <w:rsid w:val="00560F33"/>
    <w:rsid w:val="0056254E"/>
    <w:rsid w:val="0056682B"/>
    <w:rsid w:val="00572543"/>
    <w:rsid w:val="005779DE"/>
    <w:rsid w:val="00581E0C"/>
    <w:rsid w:val="00583E92"/>
    <w:rsid w:val="00590CD4"/>
    <w:rsid w:val="0059301B"/>
    <w:rsid w:val="0059418E"/>
    <w:rsid w:val="00594754"/>
    <w:rsid w:val="00594CA9"/>
    <w:rsid w:val="0059572F"/>
    <w:rsid w:val="005A4E10"/>
    <w:rsid w:val="005A69F4"/>
    <w:rsid w:val="005B3166"/>
    <w:rsid w:val="005B3AF7"/>
    <w:rsid w:val="005B5DCE"/>
    <w:rsid w:val="005B63AA"/>
    <w:rsid w:val="005C3D20"/>
    <w:rsid w:val="005C4EFE"/>
    <w:rsid w:val="005C4F17"/>
    <w:rsid w:val="005C4FA0"/>
    <w:rsid w:val="005C640A"/>
    <w:rsid w:val="005D1513"/>
    <w:rsid w:val="005D4555"/>
    <w:rsid w:val="005E30EB"/>
    <w:rsid w:val="005E4555"/>
    <w:rsid w:val="005F227F"/>
    <w:rsid w:val="005F3D67"/>
    <w:rsid w:val="005F4764"/>
    <w:rsid w:val="005F51FE"/>
    <w:rsid w:val="005F5294"/>
    <w:rsid w:val="005F6357"/>
    <w:rsid w:val="005F6732"/>
    <w:rsid w:val="005F7E4B"/>
    <w:rsid w:val="006014F8"/>
    <w:rsid w:val="00601B96"/>
    <w:rsid w:val="006031CA"/>
    <w:rsid w:val="00604B69"/>
    <w:rsid w:val="00605B9B"/>
    <w:rsid w:val="00606879"/>
    <w:rsid w:val="00614712"/>
    <w:rsid w:val="00614B8C"/>
    <w:rsid w:val="00620457"/>
    <w:rsid w:val="00622C2D"/>
    <w:rsid w:val="00622C70"/>
    <w:rsid w:val="00623026"/>
    <w:rsid w:val="00623715"/>
    <w:rsid w:val="00623889"/>
    <w:rsid w:val="00630073"/>
    <w:rsid w:val="0063456E"/>
    <w:rsid w:val="006347C0"/>
    <w:rsid w:val="006369FB"/>
    <w:rsid w:val="00636F87"/>
    <w:rsid w:val="00637785"/>
    <w:rsid w:val="00643EF1"/>
    <w:rsid w:val="006455A9"/>
    <w:rsid w:val="00646BC6"/>
    <w:rsid w:val="006506C1"/>
    <w:rsid w:val="00654374"/>
    <w:rsid w:val="00655E92"/>
    <w:rsid w:val="006562BB"/>
    <w:rsid w:val="006563F3"/>
    <w:rsid w:val="00665CB9"/>
    <w:rsid w:val="00666BD4"/>
    <w:rsid w:val="006702CF"/>
    <w:rsid w:val="006731ED"/>
    <w:rsid w:val="00675AD4"/>
    <w:rsid w:val="00687A3B"/>
    <w:rsid w:val="00691F59"/>
    <w:rsid w:val="00694185"/>
    <w:rsid w:val="00694DE1"/>
    <w:rsid w:val="00695C66"/>
    <w:rsid w:val="00696A66"/>
    <w:rsid w:val="0069778D"/>
    <w:rsid w:val="006A129E"/>
    <w:rsid w:val="006A69F0"/>
    <w:rsid w:val="006B07D7"/>
    <w:rsid w:val="006B2A7A"/>
    <w:rsid w:val="006B552A"/>
    <w:rsid w:val="006B63ED"/>
    <w:rsid w:val="006B6511"/>
    <w:rsid w:val="006C0B26"/>
    <w:rsid w:val="006C46F0"/>
    <w:rsid w:val="006D00ED"/>
    <w:rsid w:val="006D1D38"/>
    <w:rsid w:val="006D1D74"/>
    <w:rsid w:val="006D393F"/>
    <w:rsid w:val="006D495B"/>
    <w:rsid w:val="006D5746"/>
    <w:rsid w:val="006D68A0"/>
    <w:rsid w:val="006D76F5"/>
    <w:rsid w:val="006E3642"/>
    <w:rsid w:val="006E57E7"/>
    <w:rsid w:val="006E6EF2"/>
    <w:rsid w:val="006F213F"/>
    <w:rsid w:val="006F3181"/>
    <w:rsid w:val="007013DE"/>
    <w:rsid w:val="00702996"/>
    <w:rsid w:val="007030AE"/>
    <w:rsid w:val="007078D2"/>
    <w:rsid w:val="00710091"/>
    <w:rsid w:val="00711B7F"/>
    <w:rsid w:val="00712F9E"/>
    <w:rsid w:val="00713AFF"/>
    <w:rsid w:val="007169AE"/>
    <w:rsid w:val="00722271"/>
    <w:rsid w:val="007234F3"/>
    <w:rsid w:val="00726DA1"/>
    <w:rsid w:val="00726FF8"/>
    <w:rsid w:val="00730386"/>
    <w:rsid w:val="0073172A"/>
    <w:rsid w:val="00732990"/>
    <w:rsid w:val="00732994"/>
    <w:rsid w:val="00732A7E"/>
    <w:rsid w:val="00733A50"/>
    <w:rsid w:val="007340CF"/>
    <w:rsid w:val="00736021"/>
    <w:rsid w:val="007468BF"/>
    <w:rsid w:val="00750AB8"/>
    <w:rsid w:val="00750B2B"/>
    <w:rsid w:val="00755E22"/>
    <w:rsid w:val="00756544"/>
    <w:rsid w:val="00761358"/>
    <w:rsid w:val="00761531"/>
    <w:rsid w:val="00765DA2"/>
    <w:rsid w:val="00766862"/>
    <w:rsid w:val="007715AB"/>
    <w:rsid w:val="00771A84"/>
    <w:rsid w:val="007806C5"/>
    <w:rsid w:val="00781066"/>
    <w:rsid w:val="00781CCC"/>
    <w:rsid w:val="00782161"/>
    <w:rsid w:val="007847E0"/>
    <w:rsid w:val="00785655"/>
    <w:rsid w:val="00790D65"/>
    <w:rsid w:val="00792EFA"/>
    <w:rsid w:val="00793D7C"/>
    <w:rsid w:val="007953D2"/>
    <w:rsid w:val="00797EE4"/>
    <w:rsid w:val="007A620F"/>
    <w:rsid w:val="007B7A1F"/>
    <w:rsid w:val="007C3557"/>
    <w:rsid w:val="007D09C8"/>
    <w:rsid w:val="007D1BC4"/>
    <w:rsid w:val="007D21C8"/>
    <w:rsid w:val="007D55BD"/>
    <w:rsid w:val="007D6564"/>
    <w:rsid w:val="007E2656"/>
    <w:rsid w:val="007E32BB"/>
    <w:rsid w:val="007E64C0"/>
    <w:rsid w:val="007F3F79"/>
    <w:rsid w:val="008019F9"/>
    <w:rsid w:val="008046E0"/>
    <w:rsid w:val="00804EA3"/>
    <w:rsid w:val="00816F98"/>
    <w:rsid w:val="00817706"/>
    <w:rsid w:val="00817951"/>
    <w:rsid w:val="008213E1"/>
    <w:rsid w:val="00821FA4"/>
    <w:rsid w:val="008225A1"/>
    <w:rsid w:val="0082330A"/>
    <w:rsid w:val="00823D30"/>
    <w:rsid w:val="00825A7B"/>
    <w:rsid w:val="00830466"/>
    <w:rsid w:val="008322D8"/>
    <w:rsid w:val="0083377A"/>
    <w:rsid w:val="00833ED7"/>
    <w:rsid w:val="008344EA"/>
    <w:rsid w:val="00834C30"/>
    <w:rsid w:val="00837503"/>
    <w:rsid w:val="008400F5"/>
    <w:rsid w:val="00840480"/>
    <w:rsid w:val="0084093E"/>
    <w:rsid w:val="008412A3"/>
    <w:rsid w:val="00845996"/>
    <w:rsid w:val="00845E66"/>
    <w:rsid w:val="00846BC6"/>
    <w:rsid w:val="008516A8"/>
    <w:rsid w:val="00855ED0"/>
    <w:rsid w:val="008617F4"/>
    <w:rsid w:val="008625E7"/>
    <w:rsid w:val="0086756F"/>
    <w:rsid w:val="00867F57"/>
    <w:rsid w:val="00870726"/>
    <w:rsid w:val="00870B8C"/>
    <w:rsid w:val="0087143B"/>
    <w:rsid w:val="00873560"/>
    <w:rsid w:val="008751EF"/>
    <w:rsid w:val="00880C81"/>
    <w:rsid w:val="008814D7"/>
    <w:rsid w:val="00882B12"/>
    <w:rsid w:val="008971C2"/>
    <w:rsid w:val="00897F7F"/>
    <w:rsid w:val="008A041C"/>
    <w:rsid w:val="008A0CFA"/>
    <w:rsid w:val="008A24E1"/>
    <w:rsid w:val="008A2EB2"/>
    <w:rsid w:val="008A599B"/>
    <w:rsid w:val="008A6032"/>
    <w:rsid w:val="008A6D00"/>
    <w:rsid w:val="008A7674"/>
    <w:rsid w:val="008B0FAB"/>
    <w:rsid w:val="008B2DA7"/>
    <w:rsid w:val="008B42E2"/>
    <w:rsid w:val="008B668E"/>
    <w:rsid w:val="008B7182"/>
    <w:rsid w:val="008B751E"/>
    <w:rsid w:val="008C054C"/>
    <w:rsid w:val="008C0A8A"/>
    <w:rsid w:val="008C2170"/>
    <w:rsid w:val="008C2364"/>
    <w:rsid w:val="008C2A86"/>
    <w:rsid w:val="008C2DF4"/>
    <w:rsid w:val="008C55ED"/>
    <w:rsid w:val="008C7884"/>
    <w:rsid w:val="008D06DF"/>
    <w:rsid w:val="008D0BBB"/>
    <w:rsid w:val="008D1B74"/>
    <w:rsid w:val="008D1C86"/>
    <w:rsid w:val="008D20B7"/>
    <w:rsid w:val="008D269D"/>
    <w:rsid w:val="008D2A62"/>
    <w:rsid w:val="008D510A"/>
    <w:rsid w:val="008E0CB0"/>
    <w:rsid w:val="008E3E99"/>
    <w:rsid w:val="008E4129"/>
    <w:rsid w:val="008E5ABA"/>
    <w:rsid w:val="008F194A"/>
    <w:rsid w:val="00901467"/>
    <w:rsid w:val="00902BBA"/>
    <w:rsid w:val="00907960"/>
    <w:rsid w:val="00914CE6"/>
    <w:rsid w:val="00915CE3"/>
    <w:rsid w:val="00920FFA"/>
    <w:rsid w:val="0092185D"/>
    <w:rsid w:val="009270F0"/>
    <w:rsid w:val="00927D9C"/>
    <w:rsid w:val="00930573"/>
    <w:rsid w:val="00933E21"/>
    <w:rsid w:val="00934814"/>
    <w:rsid w:val="00935DDB"/>
    <w:rsid w:val="009422A4"/>
    <w:rsid w:val="00946731"/>
    <w:rsid w:val="009530F1"/>
    <w:rsid w:val="009611EF"/>
    <w:rsid w:val="00975CF3"/>
    <w:rsid w:val="0097780D"/>
    <w:rsid w:val="00986310"/>
    <w:rsid w:val="0099102D"/>
    <w:rsid w:val="00991DAE"/>
    <w:rsid w:val="009928BE"/>
    <w:rsid w:val="00993ECE"/>
    <w:rsid w:val="00994E1A"/>
    <w:rsid w:val="009951EF"/>
    <w:rsid w:val="00996BFC"/>
    <w:rsid w:val="00996ECE"/>
    <w:rsid w:val="00997DEA"/>
    <w:rsid w:val="009A0E04"/>
    <w:rsid w:val="009A2EAF"/>
    <w:rsid w:val="009A41D7"/>
    <w:rsid w:val="009A4EFB"/>
    <w:rsid w:val="009A7C61"/>
    <w:rsid w:val="009B6B9F"/>
    <w:rsid w:val="009C165F"/>
    <w:rsid w:val="009C3EFB"/>
    <w:rsid w:val="009C5B2B"/>
    <w:rsid w:val="009C62EA"/>
    <w:rsid w:val="009D0DF0"/>
    <w:rsid w:val="009D1090"/>
    <w:rsid w:val="009D22F1"/>
    <w:rsid w:val="009D2C13"/>
    <w:rsid w:val="009D3BFB"/>
    <w:rsid w:val="009D7B79"/>
    <w:rsid w:val="009E0A1D"/>
    <w:rsid w:val="009E1770"/>
    <w:rsid w:val="009E483F"/>
    <w:rsid w:val="009E493B"/>
    <w:rsid w:val="009E5DBD"/>
    <w:rsid w:val="009F01D0"/>
    <w:rsid w:val="009F0463"/>
    <w:rsid w:val="009F1B4E"/>
    <w:rsid w:val="009F32DB"/>
    <w:rsid w:val="009F33AA"/>
    <w:rsid w:val="00A00214"/>
    <w:rsid w:val="00A0259C"/>
    <w:rsid w:val="00A112B6"/>
    <w:rsid w:val="00A23BEE"/>
    <w:rsid w:val="00A245A8"/>
    <w:rsid w:val="00A24BDE"/>
    <w:rsid w:val="00A251EA"/>
    <w:rsid w:val="00A25A7B"/>
    <w:rsid w:val="00A25E79"/>
    <w:rsid w:val="00A3510C"/>
    <w:rsid w:val="00A354BB"/>
    <w:rsid w:val="00A45475"/>
    <w:rsid w:val="00A46370"/>
    <w:rsid w:val="00A525D1"/>
    <w:rsid w:val="00A527CF"/>
    <w:rsid w:val="00A5439C"/>
    <w:rsid w:val="00A560B1"/>
    <w:rsid w:val="00A60393"/>
    <w:rsid w:val="00A621DD"/>
    <w:rsid w:val="00A623F8"/>
    <w:rsid w:val="00A63BED"/>
    <w:rsid w:val="00A646BF"/>
    <w:rsid w:val="00A648B1"/>
    <w:rsid w:val="00A67989"/>
    <w:rsid w:val="00A73101"/>
    <w:rsid w:val="00A73FD0"/>
    <w:rsid w:val="00A803B5"/>
    <w:rsid w:val="00A81D6B"/>
    <w:rsid w:val="00A829C3"/>
    <w:rsid w:val="00A83191"/>
    <w:rsid w:val="00A843EB"/>
    <w:rsid w:val="00A8494D"/>
    <w:rsid w:val="00A86C91"/>
    <w:rsid w:val="00AA11D9"/>
    <w:rsid w:val="00AA2AC4"/>
    <w:rsid w:val="00AA3AF2"/>
    <w:rsid w:val="00AA7D6A"/>
    <w:rsid w:val="00AB0359"/>
    <w:rsid w:val="00AB1F17"/>
    <w:rsid w:val="00AB48ED"/>
    <w:rsid w:val="00AB5830"/>
    <w:rsid w:val="00AB5BCF"/>
    <w:rsid w:val="00AB7515"/>
    <w:rsid w:val="00AC3E42"/>
    <w:rsid w:val="00AC536C"/>
    <w:rsid w:val="00AD1C66"/>
    <w:rsid w:val="00AD1F89"/>
    <w:rsid w:val="00AD39C6"/>
    <w:rsid w:val="00AD3E9B"/>
    <w:rsid w:val="00AD47CC"/>
    <w:rsid w:val="00AD47E3"/>
    <w:rsid w:val="00AD4B57"/>
    <w:rsid w:val="00AD4E2D"/>
    <w:rsid w:val="00AD67C2"/>
    <w:rsid w:val="00AD7495"/>
    <w:rsid w:val="00AE6056"/>
    <w:rsid w:val="00AE652E"/>
    <w:rsid w:val="00AF2260"/>
    <w:rsid w:val="00AF23B2"/>
    <w:rsid w:val="00AF2512"/>
    <w:rsid w:val="00AF2F9D"/>
    <w:rsid w:val="00AF31FF"/>
    <w:rsid w:val="00AF5D14"/>
    <w:rsid w:val="00B05F15"/>
    <w:rsid w:val="00B07D34"/>
    <w:rsid w:val="00B11BBE"/>
    <w:rsid w:val="00B12720"/>
    <w:rsid w:val="00B13D5F"/>
    <w:rsid w:val="00B148A5"/>
    <w:rsid w:val="00B16406"/>
    <w:rsid w:val="00B20443"/>
    <w:rsid w:val="00B21CCA"/>
    <w:rsid w:val="00B2761A"/>
    <w:rsid w:val="00B278F6"/>
    <w:rsid w:val="00B27AE2"/>
    <w:rsid w:val="00B34558"/>
    <w:rsid w:val="00B36C1A"/>
    <w:rsid w:val="00B37684"/>
    <w:rsid w:val="00B5178D"/>
    <w:rsid w:val="00B54B1B"/>
    <w:rsid w:val="00B56325"/>
    <w:rsid w:val="00B5678C"/>
    <w:rsid w:val="00B60B9A"/>
    <w:rsid w:val="00B63193"/>
    <w:rsid w:val="00B6437B"/>
    <w:rsid w:val="00B64C71"/>
    <w:rsid w:val="00B812B6"/>
    <w:rsid w:val="00B8429C"/>
    <w:rsid w:val="00B843B0"/>
    <w:rsid w:val="00B861C2"/>
    <w:rsid w:val="00B87BF0"/>
    <w:rsid w:val="00B96B87"/>
    <w:rsid w:val="00B96F82"/>
    <w:rsid w:val="00B97450"/>
    <w:rsid w:val="00BA15B8"/>
    <w:rsid w:val="00BA2FF3"/>
    <w:rsid w:val="00BA767F"/>
    <w:rsid w:val="00BB016F"/>
    <w:rsid w:val="00BB1324"/>
    <w:rsid w:val="00BC0517"/>
    <w:rsid w:val="00BC171A"/>
    <w:rsid w:val="00BC3525"/>
    <w:rsid w:val="00BC3BD0"/>
    <w:rsid w:val="00BC4B3E"/>
    <w:rsid w:val="00BC5F0B"/>
    <w:rsid w:val="00BD063F"/>
    <w:rsid w:val="00BD1729"/>
    <w:rsid w:val="00BD339A"/>
    <w:rsid w:val="00BD3C18"/>
    <w:rsid w:val="00BD79E3"/>
    <w:rsid w:val="00BE2DD4"/>
    <w:rsid w:val="00BF0A26"/>
    <w:rsid w:val="00BF1677"/>
    <w:rsid w:val="00BF4811"/>
    <w:rsid w:val="00BF7943"/>
    <w:rsid w:val="00C015DD"/>
    <w:rsid w:val="00C02922"/>
    <w:rsid w:val="00C02DF7"/>
    <w:rsid w:val="00C032BF"/>
    <w:rsid w:val="00C10E93"/>
    <w:rsid w:val="00C1448F"/>
    <w:rsid w:val="00C153DD"/>
    <w:rsid w:val="00C155F9"/>
    <w:rsid w:val="00C157F4"/>
    <w:rsid w:val="00C2081D"/>
    <w:rsid w:val="00C24488"/>
    <w:rsid w:val="00C25EA0"/>
    <w:rsid w:val="00C26DBC"/>
    <w:rsid w:val="00C2704B"/>
    <w:rsid w:val="00C3031C"/>
    <w:rsid w:val="00C315B5"/>
    <w:rsid w:val="00C32AF8"/>
    <w:rsid w:val="00C32B5D"/>
    <w:rsid w:val="00C34ABD"/>
    <w:rsid w:val="00C379A0"/>
    <w:rsid w:val="00C40867"/>
    <w:rsid w:val="00C41FC1"/>
    <w:rsid w:val="00C422BD"/>
    <w:rsid w:val="00C440FC"/>
    <w:rsid w:val="00C467D0"/>
    <w:rsid w:val="00C4797C"/>
    <w:rsid w:val="00C51A74"/>
    <w:rsid w:val="00C54EC0"/>
    <w:rsid w:val="00C5595E"/>
    <w:rsid w:val="00C56BDE"/>
    <w:rsid w:val="00C61518"/>
    <w:rsid w:val="00C63057"/>
    <w:rsid w:val="00C64008"/>
    <w:rsid w:val="00C64E0A"/>
    <w:rsid w:val="00C6501E"/>
    <w:rsid w:val="00C7047D"/>
    <w:rsid w:val="00C70C27"/>
    <w:rsid w:val="00C74830"/>
    <w:rsid w:val="00C7737A"/>
    <w:rsid w:val="00C80A9C"/>
    <w:rsid w:val="00C821F3"/>
    <w:rsid w:val="00C835AC"/>
    <w:rsid w:val="00C87267"/>
    <w:rsid w:val="00C92E70"/>
    <w:rsid w:val="00C92F87"/>
    <w:rsid w:val="00C939DE"/>
    <w:rsid w:val="00CA2AFB"/>
    <w:rsid w:val="00CA3470"/>
    <w:rsid w:val="00CA7CEA"/>
    <w:rsid w:val="00CB2741"/>
    <w:rsid w:val="00CB4C91"/>
    <w:rsid w:val="00CB4F9E"/>
    <w:rsid w:val="00CB5D23"/>
    <w:rsid w:val="00CC41AA"/>
    <w:rsid w:val="00CD1D43"/>
    <w:rsid w:val="00CD3BEC"/>
    <w:rsid w:val="00CD45B4"/>
    <w:rsid w:val="00CD4C36"/>
    <w:rsid w:val="00CE1E04"/>
    <w:rsid w:val="00CE2D4B"/>
    <w:rsid w:val="00CE3031"/>
    <w:rsid w:val="00CE4CD4"/>
    <w:rsid w:val="00CF2DB7"/>
    <w:rsid w:val="00CF36F8"/>
    <w:rsid w:val="00CF6B11"/>
    <w:rsid w:val="00CF78DA"/>
    <w:rsid w:val="00D00770"/>
    <w:rsid w:val="00D02363"/>
    <w:rsid w:val="00D02446"/>
    <w:rsid w:val="00D0365F"/>
    <w:rsid w:val="00D036C5"/>
    <w:rsid w:val="00D049F6"/>
    <w:rsid w:val="00D05D60"/>
    <w:rsid w:val="00D06FE6"/>
    <w:rsid w:val="00D10AF3"/>
    <w:rsid w:val="00D163E7"/>
    <w:rsid w:val="00D17373"/>
    <w:rsid w:val="00D17FDC"/>
    <w:rsid w:val="00D214E7"/>
    <w:rsid w:val="00D21D67"/>
    <w:rsid w:val="00D26945"/>
    <w:rsid w:val="00D26FBA"/>
    <w:rsid w:val="00D27617"/>
    <w:rsid w:val="00D27692"/>
    <w:rsid w:val="00D312A7"/>
    <w:rsid w:val="00D33810"/>
    <w:rsid w:val="00D3537F"/>
    <w:rsid w:val="00D45C2E"/>
    <w:rsid w:val="00D51828"/>
    <w:rsid w:val="00D53510"/>
    <w:rsid w:val="00D53669"/>
    <w:rsid w:val="00D54C89"/>
    <w:rsid w:val="00D56F95"/>
    <w:rsid w:val="00D63F3A"/>
    <w:rsid w:val="00D667AF"/>
    <w:rsid w:val="00D67B1E"/>
    <w:rsid w:val="00D70812"/>
    <w:rsid w:val="00D757FB"/>
    <w:rsid w:val="00D75AAB"/>
    <w:rsid w:val="00D76898"/>
    <w:rsid w:val="00D76EB7"/>
    <w:rsid w:val="00D81A1B"/>
    <w:rsid w:val="00D8218E"/>
    <w:rsid w:val="00D83C6C"/>
    <w:rsid w:val="00D872B5"/>
    <w:rsid w:val="00D92058"/>
    <w:rsid w:val="00D93EA5"/>
    <w:rsid w:val="00D95904"/>
    <w:rsid w:val="00D95DC8"/>
    <w:rsid w:val="00D978B1"/>
    <w:rsid w:val="00DA4421"/>
    <w:rsid w:val="00DA4C5B"/>
    <w:rsid w:val="00DA6078"/>
    <w:rsid w:val="00DA6855"/>
    <w:rsid w:val="00DB5AEF"/>
    <w:rsid w:val="00DB6310"/>
    <w:rsid w:val="00DC1BD4"/>
    <w:rsid w:val="00DC2556"/>
    <w:rsid w:val="00DC370F"/>
    <w:rsid w:val="00DC3805"/>
    <w:rsid w:val="00DC7BF4"/>
    <w:rsid w:val="00DD2394"/>
    <w:rsid w:val="00DD2692"/>
    <w:rsid w:val="00DD348D"/>
    <w:rsid w:val="00DD3B04"/>
    <w:rsid w:val="00DD445D"/>
    <w:rsid w:val="00DD4931"/>
    <w:rsid w:val="00DD6BC3"/>
    <w:rsid w:val="00DD7008"/>
    <w:rsid w:val="00DE0086"/>
    <w:rsid w:val="00DE1F66"/>
    <w:rsid w:val="00DE2488"/>
    <w:rsid w:val="00DE3839"/>
    <w:rsid w:val="00DE4FFC"/>
    <w:rsid w:val="00DE55D2"/>
    <w:rsid w:val="00DE7DD8"/>
    <w:rsid w:val="00DF3762"/>
    <w:rsid w:val="00DF58B9"/>
    <w:rsid w:val="00DF6AE4"/>
    <w:rsid w:val="00E00F2F"/>
    <w:rsid w:val="00E01162"/>
    <w:rsid w:val="00E025DD"/>
    <w:rsid w:val="00E02DF9"/>
    <w:rsid w:val="00E042F2"/>
    <w:rsid w:val="00E04A68"/>
    <w:rsid w:val="00E120B5"/>
    <w:rsid w:val="00E15D0D"/>
    <w:rsid w:val="00E16BAD"/>
    <w:rsid w:val="00E22097"/>
    <w:rsid w:val="00E228D1"/>
    <w:rsid w:val="00E25DC1"/>
    <w:rsid w:val="00E30672"/>
    <w:rsid w:val="00E31FFE"/>
    <w:rsid w:val="00E33007"/>
    <w:rsid w:val="00E33987"/>
    <w:rsid w:val="00E36878"/>
    <w:rsid w:val="00E368B7"/>
    <w:rsid w:val="00E412EC"/>
    <w:rsid w:val="00E449AE"/>
    <w:rsid w:val="00E45581"/>
    <w:rsid w:val="00E4615D"/>
    <w:rsid w:val="00E508C8"/>
    <w:rsid w:val="00E50D52"/>
    <w:rsid w:val="00E521AD"/>
    <w:rsid w:val="00E529D9"/>
    <w:rsid w:val="00E5746A"/>
    <w:rsid w:val="00E5780F"/>
    <w:rsid w:val="00E57EFC"/>
    <w:rsid w:val="00E60401"/>
    <w:rsid w:val="00E606DB"/>
    <w:rsid w:val="00E60853"/>
    <w:rsid w:val="00E65D27"/>
    <w:rsid w:val="00E66578"/>
    <w:rsid w:val="00E70AA5"/>
    <w:rsid w:val="00E72FB5"/>
    <w:rsid w:val="00E759D6"/>
    <w:rsid w:val="00E90FED"/>
    <w:rsid w:val="00E92E41"/>
    <w:rsid w:val="00E94E76"/>
    <w:rsid w:val="00EA0AE1"/>
    <w:rsid w:val="00EA5A7C"/>
    <w:rsid w:val="00EB25DE"/>
    <w:rsid w:val="00EB2F58"/>
    <w:rsid w:val="00EB6180"/>
    <w:rsid w:val="00EB79AE"/>
    <w:rsid w:val="00EC227A"/>
    <w:rsid w:val="00EC7613"/>
    <w:rsid w:val="00ED26C6"/>
    <w:rsid w:val="00ED30EF"/>
    <w:rsid w:val="00ED3722"/>
    <w:rsid w:val="00ED6110"/>
    <w:rsid w:val="00ED6605"/>
    <w:rsid w:val="00ED75C4"/>
    <w:rsid w:val="00ED7681"/>
    <w:rsid w:val="00ED784D"/>
    <w:rsid w:val="00EE414A"/>
    <w:rsid w:val="00EE45EA"/>
    <w:rsid w:val="00EE4CE3"/>
    <w:rsid w:val="00EE6327"/>
    <w:rsid w:val="00EF0ED3"/>
    <w:rsid w:val="00EF11B6"/>
    <w:rsid w:val="00F00E13"/>
    <w:rsid w:val="00F01538"/>
    <w:rsid w:val="00F056A0"/>
    <w:rsid w:val="00F07831"/>
    <w:rsid w:val="00F10739"/>
    <w:rsid w:val="00F1388D"/>
    <w:rsid w:val="00F166A7"/>
    <w:rsid w:val="00F24F91"/>
    <w:rsid w:val="00F279D9"/>
    <w:rsid w:val="00F30917"/>
    <w:rsid w:val="00F3222A"/>
    <w:rsid w:val="00F3586D"/>
    <w:rsid w:val="00F424B8"/>
    <w:rsid w:val="00F44EA9"/>
    <w:rsid w:val="00F50059"/>
    <w:rsid w:val="00F51951"/>
    <w:rsid w:val="00F53C85"/>
    <w:rsid w:val="00F56B3C"/>
    <w:rsid w:val="00F60757"/>
    <w:rsid w:val="00F65916"/>
    <w:rsid w:val="00F6791D"/>
    <w:rsid w:val="00F7257A"/>
    <w:rsid w:val="00F8125C"/>
    <w:rsid w:val="00F84854"/>
    <w:rsid w:val="00F86A0F"/>
    <w:rsid w:val="00F924BF"/>
    <w:rsid w:val="00F9357A"/>
    <w:rsid w:val="00F93FB6"/>
    <w:rsid w:val="00FA04E2"/>
    <w:rsid w:val="00FA13AB"/>
    <w:rsid w:val="00FB6EC8"/>
    <w:rsid w:val="00FC074B"/>
    <w:rsid w:val="00FC24A1"/>
    <w:rsid w:val="00FD46C1"/>
    <w:rsid w:val="00FE0793"/>
    <w:rsid w:val="00FE31D3"/>
    <w:rsid w:val="00FE63FF"/>
    <w:rsid w:val="00FE709C"/>
    <w:rsid w:val="00FF13A9"/>
    <w:rsid w:val="00FF219D"/>
    <w:rsid w:val="00FF291F"/>
    <w:rsid w:val="00FF2FF4"/>
    <w:rsid w:val="00FF43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58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418E"/>
  </w:style>
  <w:style w:type="paragraph" w:styleId="Ttulo1">
    <w:name w:val="heading 1"/>
    <w:basedOn w:val="Normal"/>
    <w:next w:val="Normal"/>
    <w:link w:val="Ttulo1Char"/>
    <w:uiPriority w:val="9"/>
    <w:qFormat/>
    <w:rsid w:val="004A610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AD1C66"/>
    <w:pPr>
      <w:keepNext/>
      <w:tabs>
        <w:tab w:val="left" w:pos="2016"/>
      </w:tabs>
      <w:overflowPunct w:val="0"/>
      <w:autoSpaceDE w:val="0"/>
      <w:autoSpaceDN w:val="0"/>
      <w:adjustRightInd w:val="0"/>
      <w:spacing w:after="0" w:line="240" w:lineRule="auto"/>
      <w:ind w:left="144" w:right="720"/>
      <w:jc w:val="center"/>
      <w:textAlignment w:val="baseline"/>
      <w:outlineLvl w:val="4"/>
    </w:pPr>
    <w:rPr>
      <w:rFonts w:ascii="Times New Roman" w:eastAsia="Times New Roman" w:hAnsi="Times New Roman" w:cs="Times New Roman"/>
      <w:b/>
      <w:bCs/>
      <w:i/>
      <w:iCs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3D6A3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3D6A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D6A3A"/>
  </w:style>
  <w:style w:type="paragraph" w:styleId="Rodap">
    <w:name w:val="footer"/>
    <w:basedOn w:val="Normal"/>
    <w:link w:val="RodapChar"/>
    <w:uiPriority w:val="99"/>
    <w:unhideWhenUsed/>
    <w:rsid w:val="003D6A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D6A3A"/>
  </w:style>
  <w:style w:type="paragraph" w:styleId="PargrafodaLista">
    <w:name w:val="List Paragraph"/>
    <w:basedOn w:val="Normal"/>
    <w:uiPriority w:val="34"/>
    <w:qFormat/>
    <w:rsid w:val="0017047E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Textopadro">
    <w:name w:val="Texto padrão"/>
    <w:basedOn w:val="Normal"/>
    <w:rsid w:val="00C10E9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NormalWeb">
    <w:name w:val="Normal (Web)"/>
    <w:aliases w:val="Normal Sub"/>
    <w:basedOn w:val="Normal"/>
    <w:uiPriority w:val="99"/>
    <w:unhideWhenUsed/>
    <w:rsid w:val="00C10E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AD1C66"/>
    <w:rPr>
      <w:rFonts w:ascii="Times New Roman" w:eastAsia="Times New Roman" w:hAnsi="Times New Roman" w:cs="Times New Roman"/>
      <w:b/>
      <w:bCs/>
      <w:i/>
      <w:iCs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242E89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242E8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A25E7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25E79"/>
  </w:style>
  <w:style w:type="paragraph" w:styleId="SemEspaamento">
    <w:name w:val="No Spacing"/>
    <w:uiPriority w:val="1"/>
    <w:qFormat/>
    <w:rsid w:val="0009181E"/>
    <w:pPr>
      <w:spacing w:after="0" w:line="240" w:lineRule="auto"/>
    </w:pPr>
    <w:rPr>
      <w:rFonts w:ascii="Calibri" w:eastAsia="Calibri" w:hAnsi="Calibri" w:cs="Times New Roman"/>
    </w:rPr>
  </w:style>
  <w:style w:type="character" w:styleId="nfase">
    <w:name w:val="Emphasis"/>
    <w:basedOn w:val="Fontepargpadro"/>
    <w:uiPriority w:val="20"/>
    <w:qFormat/>
    <w:rsid w:val="00AF2F9D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4A610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470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70BD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D26945"/>
    <w:pPr>
      <w:spacing w:after="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D26945"/>
    <w:rPr>
      <w:rFonts w:ascii="Arial" w:eastAsia="Times New Roman" w:hAnsi="Arial" w:cs="Times New Roman"/>
      <w:b/>
      <w:sz w:val="28"/>
      <w:szCs w:val="20"/>
      <w:lang w:eastAsia="pt-BR"/>
    </w:rPr>
  </w:style>
  <w:style w:type="paragraph" w:styleId="Commarcadores">
    <w:name w:val="List Bullet"/>
    <w:basedOn w:val="Normal"/>
    <w:uiPriority w:val="99"/>
    <w:unhideWhenUsed/>
    <w:rsid w:val="00C02922"/>
    <w:pPr>
      <w:numPr>
        <w:numId w:val="4"/>
      </w:numPr>
      <w:contextualSpacing/>
    </w:pPr>
  </w:style>
  <w:style w:type="character" w:styleId="Forte">
    <w:name w:val="Strong"/>
    <w:basedOn w:val="Fontepargpadro"/>
    <w:uiPriority w:val="22"/>
    <w:qFormat/>
    <w:rsid w:val="00542896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418E"/>
  </w:style>
  <w:style w:type="paragraph" w:styleId="Ttulo1">
    <w:name w:val="heading 1"/>
    <w:basedOn w:val="Normal"/>
    <w:next w:val="Normal"/>
    <w:link w:val="Ttulo1Char"/>
    <w:uiPriority w:val="9"/>
    <w:qFormat/>
    <w:rsid w:val="004A610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5">
    <w:name w:val="heading 5"/>
    <w:basedOn w:val="Normal"/>
    <w:next w:val="Normal"/>
    <w:link w:val="Ttulo5Char"/>
    <w:qFormat/>
    <w:rsid w:val="00AD1C66"/>
    <w:pPr>
      <w:keepNext/>
      <w:tabs>
        <w:tab w:val="left" w:pos="2016"/>
      </w:tabs>
      <w:overflowPunct w:val="0"/>
      <w:autoSpaceDE w:val="0"/>
      <w:autoSpaceDN w:val="0"/>
      <w:adjustRightInd w:val="0"/>
      <w:spacing w:after="0" w:line="240" w:lineRule="auto"/>
      <w:ind w:left="144" w:right="720"/>
      <w:jc w:val="center"/>
      <w:textAlignment w:val="baseline"/>
      <w:outlineLvl w:val="4"/>
    </w:pPr>
    <w:rPr>
      <w:rFonts w:ascii="Times New Roman" w:eastAsia="Times New Roman" w:hAnsi="Times New Roman" w:cs="Times New Roman"/>
      <w:b/>
      <w:bCs/>
      <w:i/>
      <w:iCs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3D6A3A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Cabealho">
    <w:name w:val="header"/>
    <w:basedOn w:val="Normal"/>
    <w:link w:val="CabealhoChar"/>
    <w:unhideWhenUsed/>
    <w:rsid w:val="003D6A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3D6A3A"/>
  </w:style>
  <w:style w:type="paragraph" w:styleId="Rodap">
    <w:name w:val="footer"/>
    <w:basedOn w:val="Normal"/>
    <w:link w:val="RodapChar"/>
    <w:uiPriority w:val="99"/>
    <w:unhideWhenUsed/>
    <w:rsid w:val="003D6A3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3D6A3A"/>
  </w:style>
  <w:style w:type="paragraph" w:styleId="PargrafodaLista">
    <w:name w:val="List Paragraph"/>
    <w:basedOn w:val="Normal"/>
    <w:uiPriority w:val="34"/>
    <w:qFormat/>
    <w:rsid w:val="0017047E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Textopadro">
    <w:name w:val="Texto padrão"/>
    <w:basedOn w:val="Normal"/>
    <w:rsid w:val="00C10E9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NormalWeb">
    <w:name w:val="Normal (Web)"/>
    <w:aliases w:val="Normal Sub"/>
    <w:basedOn w:val="Normal"/>
    <w:uiPriority w:val="99"/>
    <w:unhideWhenUsed/>
    <w:rsid w:val="00C10E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5Char">
    <w:name w:val="Título 5 Char"/>
    <w:basedOn w:val="Fontepargpadro"/>
    <w:link w:val="Ttulo5"/>
    <w:rsid w:val="00AD1C66"/>
    <w:rPr>
      <w:rFonts w:ascii="Times New Roman" w:eastAsia="Times New Roman" w:hAnsi="Times New Roman" w:cs="Times New Roman"/>
      <w:b/>
      <w:bCs/>
      <w:i/>
      <w:iCs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242E89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242E8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A25E79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25E79"/>
  </w:style>
  <w:style w:type="paragraph" w:styleId="SemEspaamento">
    <w:name w:val="No Spacing"/>
    <w:uiPriority w:val="1"/>
    <w:qFormat/>
    <w:rsid w:val="0009181E"/>
    <w:pPr>
      <w:spacing w:after="0" w:line="240" w:lineRule="auto"/>
    </w:pPr>
    <w:rPr>
      <w:rFonts w:ascii="Calibri" w:eastAsia="Calibri" w:hAnsi="Calibri" w:cs="Times New Roman"/>
    </w:rPr>
  </w:style>
  <w:style w:type="character" w:styleId="nfase">
    <w:name w:val="Emphasis"/>
    <w:basedOn w:val="Fontepargpadro"/>
    <w:uiPriority w:val="20"/>
    <w:qFormat/>
    <w:rsid w:val="00AF2F9D"/>
    <w:rPr>
      <w:i/>
      <w:iCs/>
    </w:rPr>
  </w:style>
  <w:style w:type="character" w:customStyle="1" w:styleId="Ttulo1Char">
    <w:name w:val="Título 1 Char"/>
    <w:basedOn w:val="Fontepargpadro"/>
    <w:link w:val="Ttulo1"/>
    <w:uiPriority w:val="9"/>
    <w:rsid w:val="004A610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470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470BD"/>
    <w:rPr>
      <w:rFonts w:ascii="Tahoma" w:hAnsi="Tahoma" w:cs="Tahoma"/>
      <w:sz w:val="16"/>
      <w:szCs w:val="16"/>
    </w:rPr>
  </w:style>
  <w:style w:type="paragraph" w:styleId="Ttulo">
    <w:name w:val="Title"/>
    <w:basedOn w:val="Normal"/>
    <w:link w:val="TtuloChar"/>
    <w:qFormat/>
    <w:rsid w:val="00D26945"/>
    <w:pPr>
      <w:spacing w:after="0" w:line="240" w:lineRule="auto"/>
      <w:jc w:val="center"/>
    </w:pPr>
    <w:rPr>
      <w:rFonts w:ascii="Arial" w:eastAsia="Times New Roman" w:hAnsi="Arial" w:cs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D26945"/>
    <w:rPr>
      <w:rFonts w:ascii="Arial" w:eastAsia="Times New Roman" w:hAnsi="Arial" w:cs="Times New Roman"/>
      <w:b/>
      <w:sz w:val="28"/>
      <w:szCs w:val="20"/>
      <w:lang w:eastAsia="pt-BR"/>
    </w:rPr>
  </w:style>
  <w:style w:type="paragraph" w:styleId="Commarcadores">
    <w:name w:val="List Bullet"/>
    <w:basedOn w:val="Normal"/>
    <w:uiPriority w:val="99"/>
    <w:unhideWhenUsed/>
    <w:rsid w:val="00C02922"/>
    <w:pPr>
      <w:numPr>
        <w:numId w:val="4"/>
      </w:numPr>
      <w:contextualSpacing/>
    </w:pPr>
  </w:style>
  <w:style w:type="character" w:styleId="Forte">
    <w:name w:val="Strong"/>
    <w:basedOn w:val="Fontepargpadro"/>
    <w:uiPriority w:val="22"/>
    <w:qFormat/>
    <w:rsid w:val="0054289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945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13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8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5117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0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06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5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352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70278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79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637218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342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02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15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8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10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52825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382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964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454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51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934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56656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5223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353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48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5331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2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870805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15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091488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664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27058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833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4853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942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0727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1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75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71937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8868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12277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6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9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6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35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67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83188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8763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11547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591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347125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C28C16-953E-48B4-9F74-1E316C8831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325</TotalTime>
  <Pages>8</Pages>
  <Words>2057</Words>
  <Characters>11110</Characters>
  <Application>Microsoft Office Word</Application>
  <DocSecurity>0</DocSecurity>
  <Lines>92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WSC</dc:creator>
  <cp:lastModifiedBy>MarciaValaski</cp:lastModifiedBy>
  <cp:revision>17</cp:revision>
  <cp:lastPrinted>2021-09-02T13:44:00Z</cp:lastPrinted>
  <dcterms:created xsi:type="dcterms:W3CDTF">2021-08-31T21:15:00Z</dcterms:created>
  <dcterms:modified xsi:type="dcterms:W3CDTF">2021-09-03T16:43:00Z</dcterms:modified>
</cp:coreProperties>
</file>