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0C4" w:rsidRPr="00B06CF2" w:rsidRDefault="00625EC0" w:rsidP="004C20C4">
      <w:pPr>
        <w:pStyle w:val="NormalWeb"/>
        <w:shd w:val="clear" w:color="auto" w:fill="FFFFFF"/>
        <w:spacing w:before="0" w:beforeAutospacing="0" w:after="0" w:afterAutospacing="0"/>
        <w:ind w:firstLine="958"/>
        <w:jc w:val="both"/>
        <w:rPr>
          <w:b/>
          <w:bCs/>
          <w:color w:val="000000"/>
          <w:sz w:val="22"/>
          <w:szCs w:val="22"/>
        </w:rPr>
      </w:pPr>
      <w:r w:rsidRPr="00B06CF2">
        <w:rPr>
          <w:b/>
          <w:bCs/>
          <w:color w:val="000000"/>
          <w:sz w:val="22"/>
          <w:szCs w:val="22"/>
        </w:rPr>
        <w:t xml:space="preserve">REDAÇÃO FINAL AO </w:t>
      </w:r>
      <w:r w:rsidR="00741CCF" w:rsidRPr="00B06CF2">
        <w:rPr>
          <w:b/>
          <w:bCs/>
          <w:color w:val="000000"/>
          <w:sz w:val="22"/>
          <w:szCs w:val="22"/>
        </w:rPr>
        <w:t>PROJETO DE LEI Nº</w:t>
      </w:r>
      <w:r w:rsidR="001D18D1">
        <w:rPr>
          <w:b/>
          <w:bCs/>
          <w:color w:val="000000"/>
          <w:sz w:val="22"/>
          <w:szCs w:val="22"/>
        </w:rPr>
        <w:t xml:space="preserve"> 29</w:t>
      </w:r>
      <w:r w:rsidR="007E7407" w:rsidRPr="00B06CF2">
        <w:rPr>
          <w:b/>
          <w:bCs/>
          <w:color w:val="000000"/>
          <w:sz w:val="22"/>
          <w:szCs w:val="22"/>
        </w:rPr>
        <w:t>/2019</w:t>
      </w:r>
    </w:p>
    <w:p w:rsidR="004C20C4" w:rsidRPr="00B06CF2" w:rsidRDefault="004C20C4" w:rsidP="00B06CF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7D7EEA" w:rsidRPr="00B06CF2" w:rsidRDefault="007D7EEA" w:rsidP="00B06CF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EC31BF" w:rsidRPr="00B06CF2" w:rsidRDefault="002B2660" w:rsidP="00EC31BF">
      <w:pPr>
        <w:spacing w:line="240" w:lineRule="auto"/>
        <w:ind w:left="28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AUTORIZA A ALTERAÇÃO DA LEI ORÇAMENTÁRIA ANUAL ATRAVÉS DA ABERTURA DE UM CRÉDITO ADICIONAL </w:t>
      </w:r>
      <w:r w:rsidR="001D18D1">
        <w:rPr>
          <w:rFonts w:ascii="Times New Roman" w:hAnsi="Times New Roman" w:cs="Times New Roman"/>
          <w:b/>
          <w:bCs/>
        </w:rPr>
        <w:t>ESPECIAL</w:t>
      </w:r>
      <w:r>
        <w:rPr>
          <w:rFonts w:ascii="Times New Roman" w:hAnsi="Times New Roman" w:cs="Times New Roman"/>
          <w:b/>
          <w:bCs/>
        </w:rPr>
        <w:t xml:space="preserve"> E DÁ OUTRAS PROVIDÊNCIAS.</w:t>
      </w:r>
    </w:p>
    <w:p w:rsidR="007E7407" w:rsidRPr="00B06CF2" w:rsidRDefault="007E7407" w:rsidP="00EC31BF">
      <w:pPr>
        <w:pStyle w:val="NormalWeb"/>
        <w:shd w:val="clear" w:color="auto" w:fill="FFFFFF"/>
        <w:spacing w:before="0" w:beforeAutospacing="0" w:after="0" w:afterAutospacing="0"/>
        <w:jc w:val="both"/>
        <w:rPr>
          <w:rFonts w:eastAsia="Calibri"/>
          <w:b/>
          <w:bCs/>
          <w:sz w:val="22"/>
          <w:szCs w:val="22"/>
        </w:rPr>
      </w:pPr>
    </w:p>
    <w:p w:rsidR="007D7EEA" w:rsidRPr="00B06CF2" w:rsidRDefault="007D7EEA" w:rsidP="00EC31BF">
      <w:pPr>
        <w:pStyle w:val="NormalWeb"/>
        <w:shd w:val="clear" w:color="auto" w:fill="FFFFFF"/>
        <w:spacing w:before="0" w:beforeAutospacing="0" w:after="0" w:afterAutospacing="0"/>
        <w:jc w:val="both"/>
        <w:rPr>
          <w:rFonts w:eastAsia="Calibri"/>
          <w:b/>
          <w:bCs/>
          <w:sz w:val="22"/>
          <w:szCs w:val="22"/>
        </w:rPr>
      </w:pPr>
    </w:p>
    <w:p w:rsidR="007E7407" w:rsidRPr="00B06CF2" w:rsidRDefault="00625EC0" w:rsidP="009C13EB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="Calibri"/>
          <w:sz w:val="22"/>
          <w:szCs w:val="22"/>
        </w:rPr>
      </w:pPr>
      <w:r w:rsidRPr="00B06CF2">
        <w:rPr>
          <w:rFonts w:eastAsia="Calibri"/>
          <w:sz w:val="22"/>
          <w:szCs w:val="22"/>
        </w:rPr>
        <w:t>O</w:t>
      </w:r>
      <w:r w:rsidRPr="00B06CF2">
        <w:rPr>
          <w:rFonts w:eastAsia="Calibri"/>
          <w:b/>
          <w:sz w:val="22"/>
          <w:szCs w:val="22"/>
        </w:rPr>
        <w:t xml:space="preserve"> PRESIDENTE </w:t>
      </w:r>
      <w:r w:rsidRPr="00B06CF2">
        <w:rPr>
          <w:rFonts w:eastAsia="Calibri"/>
          <w:sz w:val="22"/>
          <w:szCs w:val="22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625EC0" w:rsidRPr="00B06CF2" w:rsidRDefault="00625EC0" w:rsidP="00EC31BF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  <w:rPr>
          <w:b/>
          <w:bCs/>
          <w:color w:val="000000"/>
          <w:sz w:val="22"/>
          <w:szCs w:val="22"/>
        </w:rPr>
      </w:pPr>
    </w:p>
    <w:p w:rsidR="004C20C4" w:rsidRPr="00B06CF2" w:rsidRDefault="00AF3117" w:rsidP="009C13EB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 w:val="22"/>
          <w:szCs w:val="22"/>
        </w:rPr>
      </w:pPr>
      <w:r w:rsidRPr="00B06CF2">
        <w:rPr>
          <w:b/>
          <w:bCs/>
          <w:color w:val="000000"/>
          <w:sz w:val="22"/>
          <w:szCs w:val="22"/>
        </w:rPr>
        <w:t xml:space="preserve">Art. 1º </w:t>
      </w:r>
      <w:r w:rsidR="00B30708" w:rsidRPr="00B06CF2">
        <w:rPr>
          <w:sz w:val="22"/>
          <w:szCs w:val="22"/>
        </w:rPr>
        <w:t xml:space="preserve">Fica </w:t>
      </w:r>
      <w:r w:rsidR="002B2660">
        <w:rPr>
          <w:sz w:val="22"/>
          <w:szCs w:val="22"/>
        </w:rPr>
        <w:t xml:space="preserve">o Poder Executivo Municipal autorizado a abrir um Crédito Adicional </w:t>
      </w:r>
      <w:r w:rsidR="001D18D1">
        <w:rPr>
          <w:sz w:val="22"/>
          <w:szCs w:val="22"/>
        </w:rPr>
        <w:t>Especial</w:t>
      </w:r>
      <w:r w:rsidR="002B2660">
        <w:rPr>
          <w:sz w:val="22"/>
          <w:szCs w:val="22"/>
        </w:rPr>
        <w:t xml:space="preserve"> no valor de R$ </w:t>
      </w:r>
      <w:r w:rsidR="001D18D1">
        <w:rPr>
          <w:sz w:val="22"/>
          <w:szCs w:val="22"/>
        </w:rPr>
        <w:t>5</w:t>
      </w:r>
      <w:r w:rsidR="00B803AC">
        <w:rPr>
          <w:sz w:val="22"/>
          <w:szCs w:val="22"/>
        </w:rPr>
        <w:t>0.000,00</w:t>
      </w:r>
      <w:r w:rsidR="002B2660">
        <w:rPr>
          <w:sz w:val="22"/>
          <w:szCs w:val="22"/>
        </w:rPr>
        <w:t xml:space="preserve"> (</w:t>
      </w:r>
      <w:r w:rsidR="001D18D1">
        <w:rPr>
          <w:sz w:val="22"/>
          <w:szCs w:val="22"/>
        </w:rPr>
        <w:t>cinquenta</w:t>
      </w:r>
      <w:r w:rsidR="00B803AC">
        <w:rPr>
          <w:sz w:val="22"/>
          <w:szCs w:val="22"/>
        </w:rPr>
        <w:t xml:space="preserve"> mil</w:t>
      </w:r>
      <w:r w:rsidR="002B2660">
        <w:rPr>
          <w:sz w:val="22"/>
          <w:szCs w:val="22"/>
        </w:rPr>
        <w:t xml:space="preserve"> reais), no orçamento do </w:t>
      </w:r>
      <w:r w:rsidR="001D18D1">
        <w:rPr>
          <w:sz w:val="22"/>
          <w:szCs w:val="22"/>
        </w:rPr>
        <w:t>Fundo Municipal de Saúde de Guarujá do Sul</w:t>
      </w:r>
      <w:r w:rsidR="002B2660">
        <w:rPr>
          <w:sz w:val="22"/>
          <w:szCs w:val="22"/>
        </w:rPr>
        <w:t xml:space="preserve">, no exercício de 2019, destinado </w:t>
      </w:r>
      <w:r w:rsidR="001D18D1">
        <w:rPr>
          <w:sz w:val="22"/>
          <w:szCs w:val="22"/>
        </w:rPr>
        <w:t xml:space="preserve">à inclusão do seguinte item </w:t>
      </w:r>
      <w:r w:rsidR="002B2660">
        <w:rPr>
          <w:sz w:val="22"/>
          <w:szCs w:val="22"/>
        </w:rPr>
        <w:t>orçamentário:</w:t>
      </w:r>
    </w:p>
    <w:p w:rsidR="009B25DE" w:rsidRPr="00B06CF2" w:rsidRDefault="001D18D1" w:rsidP="009B25D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Órgão 11</w:t>
      </w:r>
      <w:r w:rsidR="009B25DE" w:rsidRPr="00B06CF2">
        <w:rPr>
          <w:sz w:val="22"/>
          <w:szCs w:val="22"/>
        </w:rPr>
        <w:t xml:space="preserve"> – </w:t>
      </w:r>
      <w:r>
        <w:rPr>
          <w:sz w:val="22"/>
          <w:szCs w:val="22"/>
        </w:rPr>
        <w:t>FUNDO MUNICIPAL DE SAÚDE</w:t>
      </w:r>
      <w:r w:rsidR="009B25DE" w:rsidRPr="00B06CF2">
        <w:rPr>
          <w:sz w:val="22"/>
          <w:szCs w:val="22"/>
        </w:rPr>
        <w:t>:</w:t>
      </w:r>
    </w:p>
    <w:p w:rsidR="009B25DE" w:rsidRPr="00B06CF2" w:rsidRDefault="001D18D1" w:rsidP="009B25D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Unidade 01</w:t>
      </w:r>
      <w:r w:rsidR="009B25DE" w:rsidRPr="00B06CF2">
        <w:rPr>
          <w:sz w:val="22"/>
          <w:szCs w:val="22"/>
        </w:rPr>
        <w:t xml:space="preserve"> – </w:t>
      </w:r>
      <w:r>
        <w:rPr>
          <w:sz w:val="22"/>
          <w:szCs w:val="22"/>
        </w:rPr>
        <w:t>Departamento Administrativo de Saúde</w:t>
      </w:r>
      <w:r w:rsidR="009B25DE" w:rsidRPr="00B06CF2">
        <w:rPr>
          <w:sz w:val="22"/>
          <w:szCs w:val="22"/>
        </w:rPr>
        <w:t>:</w:t>
      </w:r>
    </w:p>
    <w:p w:rsidR="009B25DE" w:rsidRPr="00B06CF2" w:rsidRDefault="009B25DE" w:rsidP="009B25D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Função </w:t>
      </w:r>
      <w:r w:rsidR="001D18D1">
        <w:rPr>
          <w:sz w:val="22"/>
          <w:szCs w:val="22"/>
        </w:rPr>
        <w:t>10</w:t>
      </w:r>
      <w:r w:rsidRPr="00B06CF2">
        <w:rPr>
          <w:sz w:val="22"/>
          <w:szCs w:val="22"/>
        </w:rPr>
        <w:t xml:space="preserve"> – </w:t>
      </w:r>
      <w:r w:rsidR="003E0EA9">
        <w:rPr>
          <w:sz w:val="22"/>
          <w:szCs w:val="22"/>
        </w:rPr>
        <w:t>Saúde</w:t>
      </w:r>
    </w:p>
    <w:p w:rsidR="009B25DE" w:rsidRPr="00B06CF2" w:rsidRDefault="009B25DE" w:rsidP="009B25D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proofErr w:type="spellStart"/>
      <w:r w:rsidRPr="00B06CF2">
        <w:rPr>
          <w:sz w:val="22"/>
          <w:szCs w:val="22"/>
        </w:rPr>
        <w:t>Subfunção</w:t>
      </w:r>
      <w:proofErr w:type="spellEnd"/>
      <w:r w:rsidRPr="00B06CF2">
        <w:rPr>
          <w:sz w:val="22"/>
          <w:szCs w:val="22"/>
        </w:rPr>
        <w:t xml:space="preserve"> </w:t>
      </w:r>
      <w:r w:rsidR="003E0EA9">
        <w:rPr>
          <w:sz w:val="22"/>
          <w:szCs w:val="22"/>
        </w:rPr>
        <w:t>301</w:t>
      </w:r>
      <w:r w:rsidRPr="00B06CF2">
        <w:rPr>
          <w:sz w:val="22"/>
          <w:szCs w:val="22"/>
        </w:rPr>
        <w:t xml:space="preserve"> – </w:t>
      </w:r>
      <w:r w:rsidR="003E0EA9">
        <w:rPr>
          <w:sz w:val="22"/>
          <w:szCs w:val="22"/>
        </w:rPr>
        <w:t>Atenção Básica</w:t>
      </w:r>
    </w:p>
    <w:p w:rsidR="009B25DE" w:rsidRPr="00B06CF2" w:rsidRDefault="003E0EA9" w:rsidP="009B25D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Programa 10</w:t>
      </w:r>
      <w:r w:rsidR="009B25DE" w:rsidRPr="00B06CF2">
        <w:rPr>
          <w:sz w:val="22"/>
          <w:szCs w:val="22"/>
        </w:rPr>
        <w:t xml:space="preserve"> – </w:t>
      </w:r>
      <w:r>
        <w:rPr>
          <w:sz w:val="22"/>
          <w:szCs w:val="22"/>
        </w:rPr>
        <w:t>Saúde Básica</w:t>
      </w:r>
    </w:p>
    <w:p w:rsidR="009B25DE" w:rsidRPr="00B06CF2" w:rsidRDefault="003E0EA9" w:rsidP="009B25D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Projeto: </w:t>
      </w:r>
      <w:proofErr w:type="gramStart"/>
      <w:r>
        <w:rPr>
          <w:sz w:val="22"/>
          <w:szCs w:val="22"/>
        </w:rPr>
        <w:t>1.056</w:t>
      </w:r>
      <w:r w:rsidR="009B25DE" w:rsidRPr="00B06CF2">
        <w:rPr>
          <w:sz w:val="22"/>
          <w:szCs w:val="22"/>
        </w:rPr>
        <w:t xml:space="preserve"> – </w:t>
      </w:r>
      <w:r>
        <w:rPr>
          <w:sz w:val="22"/>
          <w:szCs w:val="22"/>
        </w:rPr>
        <w:t>Aquisição</w:t>
      </w:r>
      <w:proofErr w:type="gramEnd"/>
      <w:r>
        <w:rPr>
          <w:sz w:val="22"/>
          <w:szCs w:val="22"/>
        </w:rPr>
        <w:t xml:space="preserve"> de Academia de Saúde</w:t>
      </w:r>
    </w:p>
    <w:p w:rsidR="009B25DE" w:rsidRPr="00B06CF2" w:rsidRDefault="003E0EA9" w:rsidP="009B25D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4.4.90.00.00.00.002</w:t>
      </w:r>
      <w:r w:rsidR="009B25DE" w:rsidRPr="00B06CF2">
        <w:rPr>
          <w:sz w:val="22"/>
          <w:szCs w:val="22"/>
        </w:rPr>
        <w:t xml:space="preserve"> – </w:t>
      </w:r>
      <w:r w:rsidR="009B25DE">
        <w:rPr>
          <w:sz w:val="22"/>
          <w:szCs w:val="22"/>
        </w:rPr>
        <w:t>Aplicações Diretas</w:t>
      </w:r>
      <w:proofErr w:type="gramStart"/>
      <w:r w:rsidR="009B25DE">
        <w:rPr>
          <w:sz w:val="22"/>
          <w:szCs w:val="22"/>
        </w:rPr>
        <w:t>.</w:t>
      </w:r>
      <w:r w:rsidR="009B25DE" w:rsidRPr="00B06CF2">
        <w:rPr>
          <w:sz w:val="22"/>
          <w:szCs w:val="22"/>
        </w:rPr>
        <w:t>...........</w:t>
      </w:r>
      <w:r w:rsidR="009B25DE">
        <w:rPr>
          <w:sz w:val="22"/>
          <w:szCs w:val="22"/>
        </w:rPr>
        <w:t>......................................................</w:t>
      </w:r>
      <w:proofErr w:type="gramEnd"/>
      <w:r w:rsidR="009B25DE">
        <w:rPr>
          <w:sz w:val="22"/>
          <w:szCs w:val="22"/>
        </w:rPr>
        <w:t xml:space="preserve">R$ </w:t>
      </w:r>
      <w:r>
        <w:rPr>
          <w:sz w:val="22"/>
          <w:szCs w:val="22"/>
        </w:rPr>
        <w:t>5</w:t>
      </w:r>
      <w:r w:rsidR="00B803AC">
        <w:rPr>
          <w:sz w:val="22"/>
          <w:szCs w:val="22"/>
        </w:rPr>
        <w:t>0.000,00</w:t>
      </w:r>
    </w:p>
    <w:p w:rsidR="009B25DE" w:rsidRPr="00B06CF2" w:rsidRDefault="009B25DE" w:rsidP="009B25DE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sz w:val="22"/>
          <w:szCs w:val="22"/>
        </w:rPr>
      </w:pPr>
      <w:r w:rsidRPr="00B06CF2">
        <w:rPr>
          <w:sz w:val="22"/>
          <w:szCs w:val="22"/>
        </w:rPr>
        <w:t>Soma</w:t>
      </w:r>
      <w:proofErr w:type="gramStart"/>
      <w:r w:rsidRPr="00B06CF2">
        <w:rPr>
          <w:sz w:val="22"/>
          <w:szCs w:val="22"/>
        </w:rPr>
        <w:t>...........</w:t>
      </w:r>
      <w:r>
        <w:rPr>
          <w:sz w:val="22"/>
          <w:szCs w:val="22"/>
        </w:rPr>
        <w:t>.........</w:t>
      </w:r>
      <w:r w:rsidRPr="00B06CF2">
        <w:rPr>
          <w:sz w:val="22"/>
          <w:szCs w:val="22"/>
        </w:rPr>
        <w:t>..</w:t>
      </w:r>
      <w:proofErr w:type="gramEnd"/>
      <w:r w:rsidRPr="00B06CF2">
        <w:rPr>
          <w:sz w:val="22"/>
          <w:szCs w:val="22"/>
        </w:rPr>
        <w:t xml:space="preserve">R$ </w:t>
      </w:r>
      <w:r w:rsidR="003E0EA9">
        <w:rPr>
          <w:sz w:val="22"/>
          <w:szCs w:val="22"/>
        </w:rPr>
        <w:t>5</w:t>
      </w:r>
      <w:r w:rsidR="00B803AC">
        <w:rPr>
          <w:sz w:val="22"/>
          <w:szCs w:val="22"/>
        </w:rPr>
        <w:t>0.000,00</w:t>
      </w:r>
    </w:p>
    <w:p w:rsidR="009B25DE" w:rsidRDefault="009B25DE" w:rsidP="00AF388C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/>
          <w:bCs/>
          <w:color w:val="000000"/>
          <w:sz w:val="22"/>
          <w:szCs w:val="22"/>
        </w:rPr>
      </w:pPr>
    </w:p>
    <w:p w:rsidR="009B25DE" w:rsidRDefault="009B25DE" w:rsidP="00AF388C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Art. 2º</w:t>
      </w:r>
      <w:r>
        <w:rPr>
          <w:bCs/>
          <w:color w:val="000000"/>
          <w:sz w:val="22"/>
          <w:szCs w:val="22"/>
        </w:rPr>
        <w:t xml:space="preserve"> Para dar cobertura do Crédito Adicional </w:t>
      </w:r>
      <w:r w:rsidR="003E0EA9">
        <w:rPr>
          <w:bCs/>
          <w:color w:val="000000"/>
          <w:sz w:val="22"/>
          <w:szCs w:val="22"/>
        </w:rPr>
        <w:t>Especial</w:t>
      </w:r>
      <w:r>
        <w:rPr>
          <w:bCs/>
          <w:color w:val="000000"/>
          <w:sz w:val="22"/>
          <w:szCs w:val="22"/>
        </w:rPr>
        <w:t xml:space="preserve"> de que trata o art. 1º, fica reduzido do orçamento vigente do Município </w:t>
      </w:r>
      <w:r w:rsidR="00B803AC">
        <w:rPr>
          <w:bCs/>
          <w:color w:val="000000"/>
          <w:sz w:val="22"/>
          <w:szCs w:val="22"/>
        </w:rPr>
        <w:t>do Fundo Municipal de Saúde de Guarujá do Sul, o seguinte item orçamentário</w:t>
      </w:r>
      <w:r>
        <w:rPr>
          <w:bCs/>
          <w:color w:val="000000"/>
          <w:sz w:val="22"/>
          <w:szCs w:val="22"/>
        </w:rPr>
        <w:t>:</w:t>
      </w:r>
    </w:p>
    <w:p w:rsidR="006D7F3C" w:rsidRPr="00B06CF2" w:rsidRDefault="00B803AC" w:rsidP="006D7F3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Órgão 11</w:t>
      </w:r>
      <w:r w:rsidR="006D7F3C" w:rsidRPr="00B06CF2">
        <w:rPr>
          <w:sz w:val="22"/>
          <w:szCs w:val="22"/>
        </w:rPr>
        <w:t xml:space="preserve"> – </w:t>
      </w:r>
      <w:r>
        <w:rPr>
          <w:sz w:val="22"/>
          <w:szCs w:val="22"/>
        </w:rPr>
        <w:t>FUNDO MUNICIPAL DE SAÚDE</w:t>
      </w:r>
      <w:r w:rsidR="006D7F3C" w:rsidRPr="00B06CF2">
        <w:rPr>
          <w:sz w:val="22"/>
          <w:szCs w:val="22"/>
        </w:rPr>
        <w:t>:</w:t>
      </w:r>
    </w:p>
    <w:p w:rsidR="006D7F3C" w:rsidRPr="00B06CF2" w:rsidRDefault="006D7F3C" w:rsidP="006D7F3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Unidade 0</w:t>
      </w:r>
      <w:r>
        <w:rPr>
          <w:sz w:val="22"/>
          <w:szCs w:val="22"/>
        </w:rPr>
        <w:t>2</w:t>
      </w:r>
      <w:r w:rsidRPr="00B06CF2">
        <w:rPr>
          <w:sz w:val="22"/>
          <w:szCs w:val="22"/>
        </w:rPr>
        <w:t xml:space="preserve"> – </w:t>
      </w:r>
      <w:r w:rsidR="00B803AC">
        <w:rPr>
          <w:sz w:val="22"/>
          <w:szCs w:val="22"/>
        </w:rPr>
        <w:t>Secretaria Adjunta</w:t>
      </w:r>
      <w:r w:rsidRPr="00B06CF2">
        <w:rPr>
          <w:sz w:val="22"/>
          <w:szCs w:val="22"/>
        </w:rPr>
        <w:t>:</w:t>
      </w:r>
    </w:p>
    <w:p w:rsidR="006D7F3C" w:rsidRPr="00B06CF2" w:rsidRDefault="00B803AC" w:rsidP="006D7F3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Função 10</w:t>
      </w:r>
      <w:r w:rsidR="006D7F3C" w:rsidRPr="00B06CF2">
        <w:rPr>
          <w:sz w:val="22"/>
          <w:szCs w:val="22"/>
        </w:rPr>
        <w:t xml:space="preserve"> – </w:t>
      </w:r>
      <w:r>
        <w:rPr>
          <w:sz w:val="22"/>
          <w:szCs w:val="22"/>
        </w:rPr>
        <w:t>Saúde</w:t>
      </w:r>
    </w:p>
    <w:p w:rsidR="006D7F3C" w:rsidRPr="00B06CF2" w:rsidRDefault="006D7F3C" w:rsidP="006D7F3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proofErr w:type="spellStart"/>
      <w:r w:rsidRPr="00B06CF2">
        <w:rPr>
          <w:sz w:val="22"/>
          <w:szCs w:val="22"/>
        </w:rPr>
        <w:t>Subfunção</w:t>
      </w:r>
      <w:proofErr w:type="spellEnd"/>
      <w:r w:rsidRPr="00B06CF2">
        <w:rPr>
          <w:sz w:val="22"/>
          <w:szCs w:val="22"/>
        </w:rPr>
        <w:t xml:space="preserve"> </w:t>
      </w:r>
      <w:r w:rsidR="00B803AC">
        <w:rPr>
          <w:sz w:val="22"/>
          <w:szCs w:val="22"/>
        </w:rPr>
        <w:t>30</w:t>
      </w:r>
      <w:r>
        <w:rPr>
          <w:sz w:val="22"/>
          <w:szCs w:val="22"/>
        </w:rPr>
        <w:t>1</w:t>
      </w:r>
      <w:r w:rsidRPr="00B06CF2">
        <w:rPr>
          <w:sz w:val="22"/>
          <w:szCs w:val="22"/>
        </w:rPr>
        <w:t xml:space="preserve"> – </w:t>
      </w:r>
      <w:r w:rsidR="00B803AC">
        <w:rPr>
          <w:sz w:val="22"/>
          <w:szCs w:val="22"/>
        </w:rPr>
        <w:t>Atenção Básica</w:t>
      </w:r>
    </w:p>
    <w:p w:rsidR="006D7F3C" w:rsidRPr="00B06CF2" w:rsidRDefault="00B803AC" w:rsidP="006D7F3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Programa 10</w:t>
      </w:r>
      <w:r w:rsidR="006D7F3C" w:rsidRPr="00B06CF2">
        <w:rPr>
          <w:sz w:val="22"/>
          <w:szCs w:val="22"/>
        </w:rPr>
        <w:t xml:space="preserve"> – </w:t>
      </w:r>
      <w:r>
        <w:rPr>
          <w:sz w:val="22"/>
          <w:szCs w:val="22"/>
        </w:rPr>
        <w:t>Saúde Básica</w:t>
      </w:r>
    </w:p>
    <w:p w:rsidR="006D7F3C" w:rsidRPr="00B06CF2" w:rsidRDefault="00B803AC" w:rsidP="006D7F3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Atividade: </w:t>
      </w:r>
      <w:proofErr w:type="gramStart"/>
      <w:r>
        <w:rPr>
          <w:sz w:val="22"/>
          <w:szCs w:val="22"/>
        </w:rPr>
        <w:t>2.043</w:t>
      </w:r>
      <w:r w:rsidR="006D7F3C" w:rsidRPr="00B06CF2">
        <w:rPr>
          <w:sz w:val="22"/>
          <w:szCs w:val="22"/>
        </w:rPr>
        <w:t xml:space="preserve"> – </w:t>
      </w:r>
      <w:r w:rsidR="006D7F3C">
        <w:rPr>
          <w:sz w:val="22"/>
          <w:szCs w:val="22"/>
        </w:rPr>
        <w:t>Manutenção</w:t>
      </w:r>
      <w:proofErr w:type="gramEnd"/>
      <w:r w:rsidR="006D7F3C">
        <w:rPr>
          <w:sz w:val="22"/>
          <w:szCs w:val="22"/>
        </w:rPr>
        <w:t xml:space="preserve"> do </w:t>
      </w:r>
      <w:r>
        <w:rPr>
          <w:sz w:val="22"/>
          <w:szCs w:val="22"/>
        </w:rPr>
        <w:t>ESF</w:t>
      </w:r>
    </w:p>
    <w:p w:rsidR="006D7F3C" w:rsidRPr="00B06CF2" w:rsidRDefault="00B803AC" w:rsidP="006D7F3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3.1.90.00.00.00.002</w:t>
      </w:r>
      <w:r w:rsidR="006D7F3C" w:rsidRPr="00B06CF2">
        <w:rPr>
          <w:sz w:val="22"/>
          <w:szCs w:val="22"/>
        </w:rPr>
        <w:t xml:space="preserve"> – </w:t>
      </w:r>
      <w:r w:rsidR="006D7F3C">
        <w:rPr>
          <w:sz w:val="22"/>
          <w:szCs w:val="22"/>
        </w:rPr>
        <w:t>Aplicações Diretas</w:t>
      </w:r>
      <w:proofErr w:type="gramStart"/>
      <w:r w:rsidR="006D7F3C">
        <w:rPr>
          <w:sz w:val="22"/>
          <w:szCs w:val="22"/>
        </w:rPr>
        <w:t>.</w:t>
      </w:r>
      <w:r w:rsidR="006D7F3C" w:rsidRPr="00B06CF2">
        <w:rPr>
          <w:sz w:val="22"/>
          <w:szCs w:val="22"/>
        </w:rPr>
        <w:t>...........</w:t>
      </w:r>
      <w:r w:rsidR="006D7F3C">
        <w:rPr>
          <w:sz w:val="22"/>
          <w:szCs w:val="22"/>
        </w:rPr>
        <w:t>......................................................</w:t>
      </w:r>
      <w:proofErr w:type="gramEnd"/>
      <w:r w:rsidR="006D7F3C">
        <w:rPr>
          <w:sz w:val="22"/>
          <w:szCs w:val="22"/>
        </w:rPr>
        <w:t xml:space="preserve">R$ </w:t>
      </w:r>
      <w:r w:rsidR="003E0EA9">
        <w:rPr>
          <w:sz w:val="22"/>
          <w:szCs w:val="22"/>
        </w:rPr>
        <w:t>5</w:t>
      </w:r>
      <w:r w:rsidR="000B51D7">
        <w:rPr>
          <w:sz w:val="22"/>
          <w:szCs w:val="22"/>
        </w:rPr>
        <w:t>0.000,00</w:t>
      </w:r>
    </w:p>
    <w:p w:rsidR="009B25DE" w:rsidRPr="009B25DE" w:rsidRDefault="006D7F3C" w:rsidP="006D7F3C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lastRenderedPageBreak/>
        <w:t>Soma</w:t>
      </w:r>
      <w:proofErr w:type="gramStart"/>
      <w:r>
        <w:rPr>
          <w:bCs/>
          <w:color w:val="000000"/>
          <w:sz w:val="22"/>
          <w:szCs w:val="22"/>
        </w:rPr>
        <w:t>............</w:t>
      </w:r>
      <w:proofErr w:type="gramEnd"/>
      <w:r>
        <w:rPr>
          <w:bCs/>
          <w:color w:val="000000"/>
          <w:sz w:val="22"/>
          <w:szCs w:val="22"/>
        </w:rPr>
        <w:t xml:space="preserve">R$ </w:t>
      </w:r>
      <w:r w:rsidR="003E0EA9">
        <w:rPr>
          <w:bCs/>
          <w:color w:val="000000"/>
          <w:sz w:val="22"/>
          <w:szCs w:val="22"/>
        </w:rPr>
        <w:t>5</w:t>
      </w:r>
      <w:r w:rsidR="000B51D7">
        <w:rPr>
          <w:bCs/>
          <w:color w:val="000000"/>
          <w:sz w:val="22"/>
          <w:szCs w:val="22"/>
        </w:rPr>
        <w:t>0.000,00</w:t>
      </w:r>
    </w:p>
    <w:p w:rsidR="00D23902" w:rsidRDefault="00D23902" w:rsidP="00AF388C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color w:val="000000"/>
          <w:sz w:val="22"/>
          <w:szCs w:val="22"/>
        </w:rPr>
      </w:pPr>
    </w:p>
    <w:p w:rsidR="00D23902" w:rsidRDefault="000B51D7" w:rsidP="00AF388C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Art. 3</w:t>
      </w:r>
      <w:r w:rsidR="00D23902" w:rsidRPr="00D23902">
        <w:rPr>
          <w:b/>
          <w:color w:val="000000"/>
          <w:sz w:val="22"/>
          <w:szCs w:val="22"/>
        </w:rPr>
        <w:t>º</w:t>
      </w:r>
      <w:r w:rsidR="00D23902">
        <w:rPr>
          <w:color w:val="000000"/>
          <w:sz w:val="22"/>
          <w:szCs w:val="22"/>
        </w:rPr>
        <w:t xml:space="preserve"> </w:t>
      </w:r>
      <w:r w:rsidR="00D23902">
        <w:t>Esta Lei entra em vigor na data de sua publicação.</w:t>
      </w:r>
    </w:p>
    <w:p w:rsidR="007369C5" w:rsidRPr="00B06CF2" w:rsidRDefault="007369C5" w:rsidP="00A97740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Cs/>
          <w:color w:val="000000"/>
          <w:sz w:val="22"/>
          <w:szCs w:val="22"/>
        </w:rPr>
      </w:pPr>
    </w:p>
    <w:p w:rsidR="00625EC0" w:rsidRPr="00B06CF2" w:rsidRDefault="00625EC0" w:rsidP="009A741F">
      <w:pPr>
        <w:shd w:val="clear" w:color="auto" w:fill="FFFFFF" w:themeFill="background1"/>
        <w:tabs>
          <w:tab w:val="left" w:pos="0"/>
        </w:tabs>
        <w:ind w:firstLine="1418"/>
        <w:jc w:val="both"/>
        <w:rPr>
          <w:rFonts w:ascii="Times New Roman" w:hAnsi="Times New Roman" w:cs="Times New Roman"/>
        </w:rPr>
      </w:pPr>
      <w:r w:rsidRPr="00B06CF2">
        <w:rPr>
          <w:rFonts w:ascii="Times New Roman" w:hAnsi="Times New Roman" w:cs="Times New Roman"/>
        </w:rPr>
        <w:t xml:space="preserve">Da Secretaria da Câmara Municipal de Vereadores de Guarujá do Sul, Estado de Santa Catarina, aos </w:t>
      </w:r>
      <w:r w:rsidR="003E0EA9">
        <w:rPr>
          <w:rFonts w:ascii="Times New Roman" w:hAnsi="Times New Roman" w:cs="Times New Roman"/>
        </w:rPr>
        <w:t>15</w:t>
      </w:r>
      <w:bookmarkStart w:id="0" w:name="_GoBack"/>
      <w:bookmarkEnd w:id="0"/>
      <w:r w:rsidR="00B06CF2" w:rsidRPr="00B06CF2">
        <w:rPr>
          <w:rFonts w:ascii="Times New Roman" w:hAnsi="Times New Roman" w:cs="Times New Roman"/>
        </w:rPr>
        <w:t xml:space="preserve"> </w:t>
      </w:r>
      <w:r w:rsidRPr="00B06CF2">
        <w:rPr>
          <w:rFonts w:ascii="Times New Roman" w:hAnsi="Times New Roman" w:cs="Times New Roman"/>
        </w:rPr>
        <w:t xml:space="preserve">dias do mês de </w:t>
      </w:r>
      <w:r w:rsidR="000B51D7">
        <w:rPr>
          <w:rFonts w:ascii="Times New Roman" w:hAnsi="Times New Roman" w:cs="Times New Roman"/>
        </w:rPr>
        <w:t>outubro</w:t>
      </w:r>
      <w:r w:rsidRPr="00B06CF2">
        <w:rPr>
          <w:rFonts w:ascii="Times New Roman" w:hAnsi="Times New Roman" w:cs="Times New Roman"/>
        </w:rPr>
        <w:t xml:space="preserve"> de 2019.</w:t>
      </w:r>
    </w:p>
    <w:p w:rsidR="00625EC0" w:rsidRPr="00B06CF2" w:rsidRDefault="00625EC0" w:rsidP="009A741F">
      <w:pPr>
        <w:shd w:val="clear" w:color="auto" w:fill="FFFFFF" w:themeFill="background1"/>
        <w:ind w:firstLine="1418"/>
        <w:jc w:val="both"/>
        <w:rPr>
          <w:rFonts w:ascii="Times New Roman" w:hAnsi="Times New Roman" w:cs="Times New Roman"/>
        </w:rPr>
      </w:pPr>
      <w:r w:rsidRPr="00B06CF2">
        <w:rPr>
          <w:rFonts w:ascii="Times New Roman" w:hAnsi="Times New Roman" w:cs="Times New Roman"/>
        </w:rPr>
        <w:t>Em sua 14ª Legis</w:t>
      </w:r>
      <w:r w:rsidR="00A97740">
        <w:rPr>
          <w:rFonts w:ascii="Times New Roman" w:hAnsi="Times New Roman" w:cs="Times New Roman"/>
        </w:rPr>
        <w:t>latura, 3ª Sessão Legislativa, 2</w:t>
      </w:r>
      <w:r w:rsidRPr="00B06CF2">
        <w:rPr>
          <w:rFonts w:ascii="Times New Roman" w:hAnsi="Times New Roman" w:cs="Times New Roman"/>
        </w:rPr>
        <w:t xml:space="preserve">º período, 56º ano de sua Instalação Legislativa. </w:t>
      </w:r>
    </w:p>
    <w:p w:rsidR="00160B86" w:rsidRPr="00B06CF2" w:rsidRDefault="00160B86" w:rsidP="00625EC0">
      <w:pPr>
        <w:shd w:val="clear" w:color="auto" w:fill="FFFFFF" w:themeFill="background1"/>
        <w:jc w:val="both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1134"/>
        <w:gridCol w:w="3716"/>
      </w:tblGrid>
      <w:tr w:rsidR="00160B86" w:rsidRPr="00B06CF2" w:rsidTr="00625152">
        <w:tc>
          <w:tcPr>
            <w:tcW w:w="3794" w:type="dxa"/>
          </w:tcPr>
          <w:p w:rsidR="00160B86" w:rsidRPr="00B06CF2" w:rsidRDefault="00160B86" w:rsidP="00625152">
            <w:pPr>
              <w:jc w:val="center"/>
              <w:rPr>
                <w:rFonts w:ascii="Times New Roman" w:hAnsi="Times New Roman" w:cs="Times New Roman"/>
                <w:lang w:eastAsia="pt-BR"/>
              </w:rPr>
            </w:pPr>
            <w:r w:rsidRPr="00B06CF2">
              <w:rPr>
                <w:rFonts w:ascii="Times New Roman" w:hAnsi="Times New Roman" w:cs="Times New Roman"/>
                <w:lang w:eastAsia="pt-BR"/>
              </w:rPr>
              <w:t>__________________________</w:t>
            </w:r>
          </w:p>
        </w:tc>
        <w:tc>
          <w:tcPr>
            <w:tcW w:w="1134" w:type="dxa"/>
          </w:tcPr>
          <w:p w:rsidR="00160B86" w:rsidRPr="00B06CF2" w:rsidRDefault="00160B86" w:rsidP="00625152">
            <w:pPr>
              <w:jc w:val="center"/>
              <w:rPr>
                <w:rFonts w:ascii="Times New Roman" w:hAnsi="Times New Roman" w:cs="Times New Roman"/>
                <w:lang w:eastAsia="pt-BR"/>
              </w:rPr>
            </w:pPr>
          </w:p>
        </w:tc>
        <w:tc>
          <w:tcPr>
            <w:tcW w:w="3716" w:type="dxa"/>
          </w:tcPr>
          <w:p w:rsidR="00160B86" w:rsidRPr="00B06CF2" w:rsidRDefault="00160B86" w:rsidP="00625152">
            <w:pPr>
              <w:jc w:val="center"/>
              <w:rPr>
                <w:rFonts w:ascii="Times New Roman" w:hAnsi="Times New Roman" w:cs="Times New Roman"/>
                <w:lang w:eastAsia="pt-BR"/>
              </w:rPr>
            </w:pPr>
            <w:r w:rsidRPr="00B06CF2">
              <w:rPr>
                <w:rFonts w:ascii="Times New Roman" w:hAnsi="Times New Roman" w:cs="Times New Roman"/>
                <w:lang w:eastAsia="pt-BR"/>
              </w:rPr>
              <w:t>__________________________</w:t>
            </w:r>
          </w:p>
        </w:tc>
      </w:tr>
      <w:tr w:rsidR="00625EC0" w:rsidRPr="00B06CF2" w:rsidTr="00625152">
        <w:tc>
          <w:tcPr>
            <w:tcW w:w="3794" w:type="dxa"/>
            <w:hideMark/>
          </w:tcPr>
          <w:p w:rsidR="00625EC0" w:rsidRPr="00B06CF2" w:rsidRDefault="00625EC0" w:rsidP="0062515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pt-BR"/>
              </w:rPr>
            </w:pPr>
            <w:r w:rsidRPr="00B06CF2">
              <w:rPr>
                <w:rFonts w:ascii="Times New Roman" w:hAnsi="Times New Roman" w:cs="Times New Roman"/>
                <w:lang w:eastAsia="pt-BR"/>
              </w:rPr>
              <w:t>ILÁRIO BAUMGARDT</w:t>
            </w:r>
          </w:p>
        </w:tc>
        <w:tc>
          <w:tcPr>
            <w:tcW w:w="1134" w:type="dxa"/>
          </w:tcPr>
          <w:p w:rsidR="00625EC0" w:rsidRPr="00B06CF2" w:rsidRDefault="00625EC0" w:rsidP="0062515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B06CF2" w:rsidRDefault="00625EC0" w:rsidP="0062515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pt-BR"/>
              </w:rPr>
            </w:pPr>
            <w:r w:rsidRPr="00B06CF2">
              <w:rPr>
                <w:rFonts w:ascii="Times New Roman" w:hAnsi="Times New Roman" w:cs="Times New Roman"/>
                <w:lang w:eastAsia="pt-BR"/>
              </w:rPr>
              <w:t>GILMAR KLAUS</w:t>
            </w:r>
          </w:p>
        </w:tc>
      </w:tr>
      <w:tr w:rsidR="00625EC0" w:rsidRPr="00B06CF2" w:rsidTr="00625152">
        <w:tc>
          <w:tcPr>
            <w:tcW w:w="3794" w:type="dxa"/>
            <w:hideMark/>
          </w:tcPr>
          <w:p w:rsidR="00625EC0" w:rsidRPr="00B06CF2" w:rsidRDefault="00625EC0" w:rsidP="0062515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pt-BR"/>
              </w:rPr>
            </w:pPr>
            <w:r w:rsidRPr="00B06CF2">
              <w:rPr>
                <w:rFonts w:ascii="Times New Roman" w:hAnsi="Times New Roman" w:cs="Times New Roman"/>
                <w:lang w:eastAsia="pt-BR"/>
              </w:rPr>
              <w:t>Presidente</w:t>
            </w:r>
          </w:p>
        </w:tc>
        <w:tc>
          <w:tcPr>
            <w:tcW w:w="1134" w:type="dxa"/>
          </w:tcPr>
          <w:p w:rsidR="00625EC0" w:rsidRPr="00B06CF2" w:rsidRDefault="00625EC0" w:rsidP="0062515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B06CF2" w:rsidRDefault="00625EC0" w:rsidP="0062515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pt-BR"/>
              </w:rPr>
            </w:pPr>
            <w:r w:rsidRPr="00B06CF2">
              <w:rPr>
                <w:rFonts w:ascii="Times New Roman" w:hAnsi="Times New Roman" w:cs="Times New Roman"/>
                <w:lang w:eastAsia="pt-BR"/>
              </w:rPr>
              <w:t>1ª Secretário</w:t>
            </w:r>
          </w:p>
        </w:tc>
      </w:tr>
    </w:tbl>
    <w:p w:rsidR="004C20C4" w:rsidRPr="00B06CF2" w:rsidRDefault="004C20C4">
      <w:pPr>
        <w:rPr>
          <w:rFonts w:ascii="Times New Roman" w:hAnsi="Times New Roman" w:cs="Times New Roman"/>
        </w:rPr>
      </w:pPr>
    </w:p>
    <w:sectPr w:rsidR="004C20C4" w:rsidRPr="00B06CF2" w:rsidSect="0017175A">
      <w:pgSz w:w="11906" w:h="16838"/>
      <w:pgMar w:top="255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0C4"/>
    <w:rsid w:val="00036E86"/>
    <w:rsid w:val="000B51D7"/>
    <w:rsid w:val="00124704"/>
    <w:rsid w:val="00160B86"/>
    <w:rsid w:val="001649DB"/>
    <w:rsid w:val="0017175A"/>
    <w:rsid w:val="001C57FD"/>
    <w:rsid w:val="001D18D1"/>
    <w:rsid w:val="00217DC9"/>
    <w:rsid w:val="00294638"/>
    <w:rsid w:val="002A7178"/>
    <w:rsid w:val="002B2660"/>
    <w:rsid w:val="002E0C2B"/>
    <w:rsid w:val="00363B88"/>
    <w:rsid w:val="003E0EA9"/>
    <w:rsid w:val="004C20C4"/>
    <w:rsid w:val="005F30B8"/>
    <w:rsid w:val="00625EC0"/>
    <w:rsid w:val="00664A58"/>
    <w:rsid w:val="0067222C"/>
    <w:rsid w:val="006D7F3C"/>
    <w:rsid w:val="00703291"/>
    <w:rsid w:val="00727B05"/>
    <w:rsid w:val="007369C5"/>
    <w:rsid w:val="00741CCF"/>
    <w:rsid w:val="007D3E20"/>
    <w:rsid w:val="007D7EEA"/>
    <w:rsid w:val="007E7407"/>
    <w:rsid w:val="0080471C"/>
    <w:rsid w:val="008E0176"/>
    <w:rsid w:val="0094366C"/>
    <w:rsid w:val="009A741F"/>
    <w:rsid w:val="009B25DE"/>
    <w:rsid w:val="009C13EB"/>
    <w:rsid w:val="00A60718"/>
    <w:rsid w:val="00A97740"/>
    <w:rsid w:val="00AF3117"/>
    <w:rsid w:val="00AF388C"/>
    <w:rsid w:val="00B06CF2"/>
    <w:rsid w:val="00B07AB0"/>
    <w:rsid w:val="00B30708"/>
    <w:rsid w:val="00B803AC"/>
    <w:rsid w:val="00C0564E"/>
    <w:rsid w:val="00C1013F"/>
    <w:rsid w:val="00D04CAC"/>
    <w:rsid w:val="00D23902"/>
    <w:rsid w:val="00DE691D"/>
    <w:rsid w:val="00E90961"/>
    <w:rsid w:val="00EB059A"/>
    <w:rsid w:val="00EC31BF"/>
    <w:rsid w:val="00EC4FD5"/>
    <w:rsid w:val="00EC7A48"/>
    <w:rsid w:val="00F770B7"/>
    <w:rsid w:val="00FD1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7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308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Presidente</cp:lastModifiedBy>
  <cp:revision>28</cp:revision>
  <cp:lastPrinted>2019-10-15T18:15:00Z</cp:lastPrinted>
  <dcterms:created xsi:type="dcterms:W3CDTF">2019-04-02T12:17:00Z</dcterms:created>
  <dcterms:modified xsi:type="dcterms:W3CDTF">2019-10-15T18:15:00Z</dcterms:modified>
</cp:coreProperties>
</file>