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 xml:space="preserve">INDICAÇÃO Nº </w:t>
      </w:r>
      <w:r>
        <w:rPr>
          <w:rFonts w:ascii="Calibri" w:hAnsi="Calibri"/>
          <w:b/>
          <w:bCs/>
          <w:sz w:val="28"/>
          <w:szCs w:val="28"/>
        </w:rPr>
        <w:t xml:space="preserve">__________</w:t>
      </w:r>
      <w:r>
        <w:rPr>
          <w:rFonts w:ascii="Calibri" w:hAnsi="Calibri"/>
          <w:b/>
          <w:bCs/>
          <w:sz w:val="28"/>
          <w:szCs w:val="28"/>
        </w:rPr>
        <w:t xml:space="preserve">/2025</w:t>
      </w:r>
      <w:r>
        <w:rPr>
          <w:rFonts w:ascii="Calibri" w:hAnsi="Calibri"/>
          <w:b/>
          <w:bCs/>
          <w:sz w:val="28"/>
          <w:szCs w:val="28"/>
        </w:rPr>
      </w:r>
      <w:r>
        <w:rPr>
          <w:rFonts w:ascii="Calibri" w:hAnsi="Calibri"/>
          <w:b/>
          <w:bCs/>
          <w:sz w:val="28"/>
          <w:szCs w:val="28"/>
        </w:rPr>
      </w:r>
    </w:p>
    <w:p>
      <w:pPr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0FEC4F13">
      <w:pPr>
        <w:pBdr/>
        <w:tabs>
          <w:tab w:val="left" w:leader="none" w:pos="720"/>
        </w:tabs>
        <w:spacing w:line="360" w:lineRule="auto"/>
        <w:ind/>
        <w:jc w:val="both"/>
        <w:rPr/>
      </w:pPr>
      <w:r>
        <w:rPr>
          <w:rStyle w:val="976"/>
          <w:rFonts w:ascii="Calibri" w:hAnsi="Calibri"/>
        </w:rPr>
        <w:t xml:space="preserve">                        </w:t>
      </w:r>
      <w:r>
        <w:rPr>
          <w:b/>
          <w:bCs/>
        </w:rPr>
      </w:r>
      <w:r>
        <w:rPr>
          <w:rStyle w:val="976"/>
          <w:rFonts w:ascii="Calibri" w:hAnsi="Calibri"/>
        </w:rPr>
        <w:t xml:space="preserve">O Vereador que a presente subscreve, no uso de suas atribuições legais e em conformidade com as normas regimentais, INDICA ao Excelentíssimo Senhor Chefe do Poder Executivo Municipal que adote as providências necessárias no sentido de promover articulação i</w:t>
      </w:r>
      <w:r>
        <w:rPr>
          <w:rStyle w:val="976"/>
          <w:rFonts w:ascii="Calibri" w:hAnsi="Calibri"/>
        </w:rPr>
        <w:t xml:space="preserve">nstitucional junto à Polícia Militar do Estado do Rio de Janeiro (PMERJ), com vistas à instalação de um posto policial e da Guarda Municipal no espaço situado nas proximidades do entroncamento da Avenida Fábio Franco com a Rua Jandira Perlingeiro, </w:t>
      </w:r>
      <w:r>
        <w:rPr>
          <w:rStyle w:val="976"/>
          <w:rFonts w:ascii="Calibri" w:hAnsi="Calibri"/>
        </w:rPr>
        <w:t xml:space="preserve">no bairro Alto dos Cajueiros, </w:t>
      </w:r>
      <w:r>
        <w:rPr>
          <w:rStyle w:val="976"/>
          <w:rFonts w:ascii="Calibri" w:hAnsi="Calibri"/>
        </w:rPr>
        <w:t xml:space="preserve">tendo por finalidade reforçar a segurança pública na região, proporcionando maior presença ostensiva das forças de segurança, contribuindo para a prevenção e repressão de práticas delituosas, além de promover maior sensação de segurança à po</w:t>
      </w:r>
      <w:r>
        <w:rPr>
          <w:rStyle w:val="976"/>
          <w:rFonts w:ascii="Calibri" w:hAnsi="Calibri"/>
        </w:rPr>
        <w:t xml:space="preserve">pulação local.</w:t>
      </w:r>
      <w:r>
        <w:rPr>
          <w:rStyle w:val="976"/>
          <w:rFonts w:ascii="Calibri" w:hAnsi="Calibri"/>
        </w:rPr>
      </w:r>
      <w:r>
        <w:rPr>
          <w:rStyle w:val="976"/>
          <w:rFonts w:ascii="Calibri" w:hAnsi="Calibri"/>
        </w:rPr>
      </w:r>
      <w:r>
        <w:rPr>
          <w:b/>
          <w:bCs/>
        </w:rPr>
      </w:r>
      <w:r/>
      <w:r>
        <w:rPr>
          <w:rStyle w:val="976"/>
          <w:rFonts w:ascii="Calibri" w:hAnsi="Calibri"/>
        </w:rPr>
      </w:r>
    </w:p>
    <w:p>
      <w:pPr>
        <w:pBdr/>
        <w:tabs>
          <w:tab w:val="left" w:leader="none" w:pos="720"/>
        </w:tabs>
        <w:spacing w:line="360" w:lineRule="auto"/>
        <w:ind/>
        <w:jc w:val="both"/>
        <w:rPr>
          <w:rStyle w:val="976"/>
          <w:rFonts w:ascii="Calibri" w:hAnsi="Calibri"/>
        </w:rPr>
      </w:pPr>
      <w:r>
        <w:rPr>
          <w:rStyle w:val="976"/>
          <w:rFonts w:ascii="Calibri" w:hAnsi="Calibri"/>
          <w:highlight w:val="none"/>
        </w:rPr>
      </w:r>
      <w:r>
        <w:rPr>
          <w:rStyle w:val="976"/>
          <w:rFonts w:ascii="Calibri" w:hAnsi="Calibri"/>
        </w:rPr>
      </w:r>
      <w:r>
        <w:rPr>
          <w:rStyle w:val="976"/>
          <w:rFonts w:ascii="Calibri" w:hAnsi="Calibri"/>
        </w:rPr>
      </w:r>
    </w:p>
    <w:p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S</w:t>
      </w:r>
      <w:r>
        <w:rPr>
          <w:rFonts w:ascii="Calibri" w:hAnsi="Calibri"/>
        </w:rPr>
        <w:t xml:space="preserve">ala das Sessões, 17 de abril de 2026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LEONES ALMEIDA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2490"/>
        </w:tabs>
        <w:spacing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2490"/>
        </w:tabs>
        <w:spacing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489110" cy="2722591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7048546" name=""/>
                        <pic:cNvPicPr>
                          <a:picLocks noChangeAspect="1"/>
                        </pic:cNvPicPr>
                        <pic:nvPr/>
                      </pic:nvPicPr>
                      <pic:blipFill rotWithShape="1"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4489110" cy="27225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353.47pt;height:214.38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Calibri" w:hAnsi="Calibri"/>
        </w:rPr>
      </w:r>
      <w:r>
        <w:rPr>
          <w:rFonts w:ascii="Calibri" w:hAnsi="Calibri"/>
        </w:rPr>
      </w:r>
    </w:p>
    <w:sectPr>
      <w:headerReference w:type="default" r:id="rId8"/>
      <w:footerReference w:type="default" r:id="rId9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9"/>
      <w:pBdr/>
      <w:spacing/>
      <w:ind/>
      <w:jc w:val="center"/>
      <w:rPr/>
    </w:pPr>
    <w:r>
      <w:rPr>
        <w:rStyle w:val="976"/>
        <w:rFonts w:ascii="Verdana" w:hAnsi="Verdana"/>
        <w:sz w:val="16"/>
        <w:szCs w:val="16"/>
      </w:rPr>
      <w:t xml:space="preserve">Palácio do Legislativo </w:t>
    </w:r>
    <w:r>
      <w:rPr>
        <w:rStyle w:val="976"/>
        <w:rFonts w:ascii="Verdana" w:hAnsi="Verdana"/>
        <w:sz w:val="16"/>
        <w:szCs w:val="16"/>
      </w:rPr>
      <w:t xml:space="preserve">Natálio</w:t>
    </w:r>
    <w:r>
      <w:rPr>
        <w:rStyle w:val="976"/>
        <w:rFonts w:ascii="Verdana" w:hAnsi="Verdana"/>
        <w:sz w:val="16"/>
        <w:szCs w:val="16"/>
      </w:rPr>
      <w:t xml:space="preserve"> Salvador Antunes</w:t>
    </w:r>
    <w:r/>
  </w:p>
  <w:p>
    <w:pPr>
      <w:pStyle w:val="1019"/>
      <w:pBdr/>
      <w:spacing/>
      <w:ind/>
      <w:jc w:val="center"/>
      <w:rPr/>
    </w:pPr>
    <w:r>
      <w:rPr>
        <w:rStyle w:val="1038"/>
        <w:rFonts w:ascii="Verdana" w:hAnsi="Verdana"/>
        <w:color w:val="202124"/>
        <w:sz w:val="16"/>
        <w:szCs w:val="16"/>
      </w:rPr>
      <w:t xml:space="preserve">Avenida Antônio Abreu, 1805. Fazenda </w:t>
    </w:r>
    <w:r>
      <w:rPr>
        <w:rStyle w:val="1038"/>
        <w:rFonts w:ascii="Verdana" w:hAnsi="Verdana"/>
        <w:color w:val="202124"/>
        <w:sz w:val="16"/>
        <w:szCs w:val="16"/>
      </w:rPr>
      <w:t xml:space="preserve">Blanchete</w:t>
    </w:r>
    <w:r>
      <w:rPr>
        <w:rStyle w:val="1038"/>
        <w:rFonts w:ascii="Verdana" w:hAnsi="Verdana"/>
        <w:color w:val="202124"/>
        <w:sz w:val="16"/>
        <w:szCs w:val="16"/>
      </w:rPr>
      <w:t xml:space="preserve"> - Horto - Macaé - RJ. 27.947-570</w:t>
    </w:r>
    <w:r/>
  </w:p>
  <w:p>
    <w:pPr>
      <w:pStyle w:val="1019"/>
      <w:pBdr/>
      <w:spacing/>
      <w:ind/>
      <w:jc w:val="center"/>
      <w:rPr/>
    </w:pPr>
    <w:r>
      <w:rPr>
        <w:rStyle w:val="976"/>
        <w:rFonts w:ascii="Verdana" w:hAnsi="Verdana"/>
        <w:sz w:val="16"/>
        <w:szCs w:val="16"/>
      </w:rPr>
      <w:t xml:space="preserve"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w:history="1">
      <w:r>
        <w:rPr>
          <w:rStyle w:val="1035"/>
          <w:rFonts w:ascii="Verdana" w:hAnsi="Verdana"/>
          <w:color w:val="000000"/>
          <w:sz w:val="16"/>
          <w:szCs w:val="16"/>
          <w:u w:val="none"/>
        </w:rPr>
        <w:t xml:space="preserve">(22) 2796-7800</w:t>
      </w:r>
    </w:hyperlink>
    <w:r/>
    <w:r/>
  </w:p>
  <w:p>
    <w:pPr>
      <w:pStyle w:val="1019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998"/>
      <w:pBdr/>
      <w:spacing/>
      <w:ind/>
      <w:rPr/>
    </w:pPr>
    <w:r/>
    <w:r/>
  </w:p>
  <w:p>
    <w:pPr>
      <w:pStyle w:val="998"/>
      <w:pBdr/>
      <w:spacing/>
      <w:ind/>
      <w:rPr/>
    </w:pPr>
    <w:r/>
    <w:r/>
  </w:p>
  <w:p>
    <w:pPr>
      <w:pStyle w:val="998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rPr>
          <w:color w:val="000000"/>
        </w:rP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9"/>
      <w:pBdr/>
      <w:tabs>
        <w:tab w:val="left" w:leader="none" w:pos="2160"/>
        <w:tab w:val="center" w:leader="none" w:pos="3519"/>
      </w:tabs>
      <w:spacing/>
      <w:ind/>
      <w:jc w:val="center"/>
      <w:rPr/>
    </w:pPr>
    <w:r>
      <w:rPr>
        <w:rStyle w:val="976"/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  <w:p>
    <w:pPr>
      <w:pStyle w:val="1019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19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19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19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19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21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3">
    <w:name w:val="Intense Emphasis"/>
    <w:basedOn w:val="9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804">
    <w:name w:val="Intense Reference"/>
    <w:basedOn w:val="9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05">
    <w:name w:val="Subtle Emphasis"/>
    <w:basedOn w:val="9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06">
    <w:name w:val="Emphasis"/>
    <w:basedOn w:val="973"/>
    <w:uiPriority w:val="20"/>
    <w:qFormat/>
    <w:pPr>
      <w:pBdr/>
      <w:spacing/>
      <w:ind/>
    </w:pPr>
    <w:rPr>
      <w:i/>
      <w:iCs/>
    </w:rPr>
  </w:style>
  <w:style w:type="character" w:styleId="807">
    <w:name w:val="Subtle Reference"/>
    <w:basedOn w:val="9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08">
    <w:name w:val="Book Title"/>
    <w:basedOn w:val="97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09">
    <w:name w:val="FollowedHyperlink"/>
    <w:basedOn w:val="9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10">
    <w:name w:val="Placeholder Text"/>
    <w:basedOn w:val="973"/>
    <w:uiPriority w:val="99"/>
    <w:semiHidden/>
    <w:pPr>
      <w:pBdr/>
      <w:spacing/>
      <w:ind/>
    </w:pPr>
    <w:rPr>
      <w:color w:val="666666"/>
    </w:rPr>
  </w:style>
  <w:style w:type="character" w:styleId="811">
    <w:name w:val="Heading 1 Char"/>
    <w:basedOn w:val="973"/>
    <w:link w:val="96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12">
    <w:name w:val="Heading 2 Char"/>
    <w:basedOn w:val="973"/>
    <w:link w:val="965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13">
    <w:name w:val="Heading 3 Char"/>
    <w:basedOn w:val="973"/>
    <w:link w:val="96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14">
    <w:name w:val="Heading 4 Char"/>
    <w:basedOn w:val="973"/>
    <w:link w:val="96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15">
    <w:name w:val="Heading 5 Char"/>
    <w:basedOn w:val="973"/>
    <w:link w:val="968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16">
    <w:name w:val="Heading 6 Char"/>
    <w:basedOn w:val="973"/>
    <w:link w:val="969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17">
    <w:name w:val="Heading 7 Char"/>
    <w:basedOn w:val="973"/>
    <w:link w:val="97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8">
    <w:name w:val="Heading 8 Char"/>
    <w:basedOn w:val="973"/>
    <w:link w:val="97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19">
    <w:name w:val="Heading 9 Char"/>
    <w:basedOn w:val="973"/>
    <w:link w:val="97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20">
    <w:name w:val="Subtitle Char"/>
    <w:basedOn w:val="973"/>
    <w:link w:val="990"/>
    <w:uiPriority w:val="11"/>
    <w:pPr>
      <w:pBdr/>
      <w:spacing/>
      <w:ind/>
    </w:pPr>
    <w:rPr>
      <w:sz w:val="24"/>
      <w:szCs w:val="24"/>
    </w:rPr>
  </w:style>
  <w:style w:type="character" w:styleId="821">
    <w:name w:val="Quote Char"/>
    <w:link w:val="992"/>
    <w:uiPriority w:val="29"/>
    <w:pPr>
      <w:pBdr/>
      <w:spacing/>
      <w:ind/>
    </w:pPr>
    <w:rPr>
      <w:i/>
    </w:rPr>
  </w:style>
  <w:style w:type="character" w:styleId="822">
    <w:name w:val="Intense Quote Char"/>
    <w:link w:val="994"/>
    <w:uiPriority w:val="30"/>
    <w:pPr>
      <w:pBdr/>
      <w:spacing/>
      <w:ind/>
    </w:pPr>
    <w:rPr>
      <w:i/>
    </w:rPr>
  </w:style>
  <w:style w:type="character" w:styleId="823">
    <w:name w:val="Header Char"/>
    <w:basedOn w:val="973"/>
    <w:link w:val="996"/>
    <w:uiPriority w:val="99"/>
    <w:pPr>
      <w:pBdr/>
      <w:spacing/>
      <w:ind/>
    </w:pPr>
  </w:style>
  <w:style w:type="table" w:styleId="824">
    <w:name w:val="Table Grid"/>
    <w:basedOn w:val="97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Table Grid Light"/>
    <w:basedOn w:val="97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Plain Table 1"/>
    <w:basedOn w:val="97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Plain Table 2"/>
    <w:basedOn w:val="97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"/>
    <w:basedOn w:val="9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1"/>
    <w:basedOn w:val="9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2"/>
    <w:basedOn w:val="9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3"/>
    <w:basedOn w:val="9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4"/>
    <w:basedOn w:val="9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5"/>
    <w:basedOn w:val="9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6"/>
    <w:basedOn w:val="9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1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2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3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4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5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6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 - Accent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basedOn w:val="9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- Accent 1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- Accent 2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- Accent 3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4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5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6"/>
    <w:basedOn w:val="9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0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951">
    <w:name w:val="Footnote Text Char"/>
    <w:link w:val="1002"/>
    <w:uiPriority w:val="99"/>
    <w:pPr>
      <w:pBdr/>
      <w:spacing/>
      <w:ind/>
    </w:pPr>
    <w:rPr>
      <w:sz w:val="18"/>
    </w:rPr>
  </w:style>
  <w:style w:type="character" w:styleId="952">
    <w:name w:val="Endnote Text Char"/>
    <w:link w:val="1005"/>
    <w:uiPriority w:val="99"/>
    <w:pPr>
      <w:pBdr/>
      <w:spacing/>
      <w:ind/>
    </w:pPr>
    <w:rPr>
      <w:sz w:val="20"/>
    </w:rPr>
  </w:style>
  <w:style w:type="paragraph" w:styleId="953">
    <w:name w:val="toc 1"/>
    <w:basedOn w:val="963"/>
    <w:next w:val="963"/>
    <w:uiPriority w:val="39"/>
    <w:unhideWhenUsed/>
    <w:pPr>
      <w:pBdr/>
      <w:spacing w:after="57"/>
      <w:ind w:right="0" w:firstLine="0" w:left="0"/>
    </w:pPr>
  </w:style>
  <w:style w:type="paragraph" w:styleId="954">
    <w:name w:val="toc 2"/>
    <w:basedOn w:val="963"/>
    <w:next w:val="963"/>
    <w:uiPriority w:val="39"/>
    <w:unhideWhenUsed/>
    <w:pPr>
      <w:pBdr/>
      <w:spacing w:after="57"/>
      <w:ind w:right="0" w:firstLine="0" w:left="283"/>
    </w:pPr>
  </w:style>
  <w:style w:type="paragraph" w:styleId="955">
    <w:name w:val="toc 3"/>
    <w:basedOn w:val="963"/>
    <w:next w:val="963"/>
    <w:uiPriority w:val="39"/>
    <w:unhideWhenUsed/>
    <w:pPr>
      <w:pBdr/>
      <w:spacing w:after="57"/>
      <w:ind w:right="0" w:firstLine="0" w:left="567"/>
    </w:pPr>
  </w:style>
  <w:style w:type="paragraph" w:styleId="956">
    <w:name w:val="toc 4"/>
    <w:basedOn w:val="963"/>
    <w:next w:val="963"/>
    <w:uiPriority w:val="39"/>
    <w:unhideWhenUsed/>
    <w:pPr>
      <w:pBdr/>
      <w:spacing w:after="57"/>
      <w:ind w:right="0" w:firstLine="0" w:left="850"/>
    </w:pPr>
  </w:style>
  <w:style w:type="paragraph" w:styleId="957">
    <w:name w:val="toc 5"/>
    <w:basedOn w:val="963"/>
    <w:next w:val="963"/>
    <w:uiPriority w:val="39"/>
    <w:unhideWhenUsed/>
    <w:pPr>
      <w:pBdr/>
      <w:spacing w:after="57"/>
      <w:ind w:right="0" w:firstLine="0" w:left="1134"/>
    </w:pPr>
  </w:style>
  <w:style w:type="paragraph" w:styleId="958">
    <w:name w:val="toc 6"/>
    <w:basedOn w:val="963"/>
    <w:next w:val="963"/>
    <w:uiPriority w:val="39"/>
    <w:unhideWhenUsed/>
    <w:pPr>
      <w:pBdr/>
      <w:spacing w:after="57"/>
      <w:ind w:right="0" w:firstLine="0" w:left="1417"/>
    </w:pPr>
  </w:style>
  <w:style w:type="paragraph" w:styleId="959">
    <w:name w:val="toc 7"/>
    <w:basedOn w:val="963"/>
    <w:next w:val="963"/>
    <w:uiPriority w:val="39"/>
    <w:unhideWhenUsed/>
    <w:pPr>
      <w:pBdr/>
      <w:spacing w:after="57"/>
      <w:ind w:right="0" w:firstLine="0" w:left="1701"/>
    </w:pPr>
  </w:style>
  <w:style w:type="paragraph" w:styleId="960">
    <w:name w:val="toc 8"/>
    <w:basedOn w:val="963"/>
    <w:next w:val="963"/>
    <w:uiPriority w:val="39"/>
    <w:unhideWhenUsed/>
    <w:pPr>
      <w:pBdr/>
      <w:spacing w:after="57"/>
      <w:ind w:right="0" w:firstLine="0" w:left="1984"/>
    </w:pPr>
  </w:style>
  <w:style w:type="paragraph" w:styleId="961">
    <w:name w:val="toc 9"/>
    <w:basedOn w:val="963"/>
    <w:next w:val="963"/>
    <w:uiPriority w:val="39"/>
    <w:unhideWhenUsed/>
    <w:pPr>
      <w:pBdr/>
      <w:spacing w:after="57"/>
      <w:ind w:right="0" w:firstLine="0" w:left="2268"/>
    </w:pPr>
  </w:style>
  <w:style w:type="paragraph" w:styleId="962">
    <w:name w:val="TOC Heading"/>
    <w:uiPriority w:val="39"/>
    <w:unhideWhenUsed/>
    <w:pPr>
      <w:pBdr/>
      <w:spacing/>
      <w:ind/>
    </w:pPr>
  </w:style>
  <w:style w:type="paragraph" w:styleId="963" w:default="1">
    <w:name w:val="Normal"/>
    <w:pPr>
      <w:pBdr/>
      <w:spacing/>
      <w:ind/>
    </w:pPr>
    <w:rPr>
      <w:sz w:val="24"/>
      <w:szCs w:val="24"/>
      <w:lang w:eastAsia="pt-BR"/>
    </w:rPr>
  </w:style>
  <w:style w:type="paragraph" w:styleId="964">
    <w:name w:val="Heading 1"/>
    <w:basedOn w:val="963"/>
    <w:next w:val="963"/>
    <w:pPr>
      <w:keepNext w:val="true"/>
      <w:pBdr/>
      <w:spacing/>
      <w:ind/>
      <w:jc w:val="center"/>
      <w:outlineLvl w:val="0"/>
    </w:pPr>
    <w:rPr>
      <w:sz w:val="36"/>
    </w:rPr>
  </w:style>
  <w:style w:type="paragraph" w:styleId="965">
    <w:name w:val="Heading 2"/>
    <w:basedOn w:val="963"/>
    <w:next w:val="963"/>
    <w:pPr>
      <w:keepNext w:val="true"/>
      <w:pBdr/>
      <w:spacing w:after="60" w:before="240"/>
      <w:ind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966">
    <w:name w:val="Heading 3"/>
    <w:basedOn w:val="963"/>
    <w:next w:val="963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967">
    <w:name w:val="Heading 4"/>
    <w:basedOn w:val="963"/>
    <w:next w:val="963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968">
    <w:name w:val="Heading 5"/>
    <w:basedOn w:val="963"/>
    <w:next w:val="963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</w:rPr>
  </w:style>
  <w:style w:type="paragraph" w:styleId="969">
    <w:name w:val="Heading 6"/>
    <w:basedOn w:val="963"/>
    <w:next w:val="963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970">
    <w:name w:val="Heading 7"/>
    <w:basedOn w:val="963"/>
    <w:next w:val="96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71">
    <w:name w:val="Heading 8"/>
    <w:basedOn w:val="963"/>
    <w:next w:val="963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72">
    <w:name w:val="Heading 9"/>
    <w:basedOn w:val="963"/>
    <w:next w:val="963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973" w:default="1">
    <w:name w:val="Default Paragraph Font"/>
    <w:uiPriority w:val="1"/>
    <w:semiHidden/>
    <w:unhideWhenUsed/>
    <w:pPr>
      <w:pBdr/>
      <w:spacing/>
      <w:ind/>
    </w:pPr>
  </w:style>
  <w:style w:type="table" w:styleId="97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75" w:default="1">
    <w:name w:val="No List"/>
    <w:uiPriority w:val="99"/>
    <w:semiHidden/>
    <w:unhideWhenUsed/>
    <w:pPr>
      <w:pBdr/>
      <w:spacing/>
      <w:ind/>
    </w:pPr>
  </w:style>
  <w:style w:type="character" w:styleId="976" w:customStyle="1">
    <w:name w:val="Tipo de letra predefinido do parágrafo"/>
    <w:pPr>
      <w:pBdr/>
      <w:spacing/>
      <w:ind/>
    </w:pPr>
  </w:style>
  <w:style w:type="character" w:styleId="977" w:customStyle="1">
    <w:name w:val="Título 1 Caráter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78" w:customStyle="1">
    <w:name w:val="Título 2 Caráter"/>
    <w:pPr>
      <w:pBdr/>
      <w:spacing/>
      <w:ind/>
    </w:pPr>
    <w:rPr>
      <w:rFonts w:ascii="Arial" w:hAnsi="Arial" w:eastAsia="Arial" w:cs="Arial"/>
      <w:sz w:val="34"/>
    </w:rPr>
  </w:style>
  <w:style w:type="character" w:styleId="979" w:customStyle="1">
    <w:name w:val="Título 3 Caráter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80" w:customStyle="1">
    <w:name w:val="Título 4 Caráter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81" w:customStyle="1">
    <w:name w:val="Título 5 Caráter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82" w:customStyle="1">
    <w:name w:val="Título 6 Caráter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83" w:customStyle="1">
    <w:name w:val="Título 7 Caráter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84" w:customStyle="1">
    <w:name w:val="Título 8 Caráter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85" w:customStyle="1">
    <w:name w:val="Título 9 Caráter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86">
    <w:name w:val="List Paragraph"/>
    <w:basedOn w:val="963"/>
    <w:pPr>
      <w:pBdr/>
      <w:spacing/>
      <w:ind w:left="708"/>
    </w:pPr>
  </w:style>
  <w:style w:type="paragraph" w:styleId="987">
    <w:name w:val="No Spacing"/>
    <w:pPr>
      <w:pBdr/>
      <w:spacing/>
      <w:ind/>
    </w:pPr>
  </w:style>
  <w:style w:type="paragraph" w:styleId="988">
    <w:name w:val="Title"/>
    <w:basedOn w:val="963"/>
    <w:pPr>
      <w:pBdr/>
      <w:spacing/>
      <w:ind/>
      <w:jc w:val="center"/>
    </w:pPr>
    <w:rPr>
      <w:b/>
      <w:bCs/>
      <w:sz w:val="28"/>
      <w:szCs w:val="28"/>
    </w:rPr>
  </w:style>
  <w:style w:type="character" w:styleId="989" w:customStyle="1">
    <w:name w:val="Title Char"/>
    <w:pPr>
      <w:pBdr/>
      <w:spacing/>
      <w:ind/>
    </w:pPr>
    <w:rPr>
      <w:sz w:val="48"/>
      <w:szCs w:val="48"/>
    </w:rPr>
  </w:style>
  <w:style w:type="paragraph" w:styleId="990">
    <w:name w:val="Subtitle"/>
    <w:basedOn w:val="963"/>
    <w:next w:val="963"/>
    <w:pPr>
      <w:pBdr/>
      <w:spacing w:after="200" w:before="200"/>
      <w:ind/>
    </w:pPr>
  </w:style>
  <w:style w:type="character" w:styleId="991" w:customStyle="1">
    <w:name w:val="Subtítulo Caráter"/>
    <w:pPr>
      <w:pBdr/>
      <w:spacing/>
      <w:ind/>
    </w:pPr>
    <w:rPr>
      <w:sz w:val="24"/>
      <w:szCs w:val="24"/>
    </w:rPr>
  </w:style>
  <w:style w:type="paragraph" w:styleId="992">
    <w:name w:val="Quote"/>
    <w:basedOn w:val="963"/>
    <w:next w:val="963"/>
    <w:pPr>
      <w:pBdr/>
      <w:spacing/>
      <w:ind w:right="720" w:left="720"/>
    </w:pPr>
    <w:rPr>
      <w:i/>
    </w:rPr>
  </w:style>
  <w:style w:type="character" w:styleId="993" w:customStyle="1">
    <w:name w:val="Citação Caráter"/>
    <w:pPr>
      <w:pBdr/>
      <w:spacing/>
      <w:ind/>
    </w:pPr>
    <w:rPr>
      <w:i/>
    </w:rPr>
  </w:style>
  <w:style w:type="paragraph" w:styleId="994">
    <w:name w:val="Intense Quote"/>
    <w:basedOn w:val="963"/>
    <w:next w:val="96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95" w:customStyle="1">
    <w:name w:val="Citação Intensa Caráter"/>
    <w:pPr>
      <w:pBdr/>
      <w:spacing/>
      <w:ind/>
    </w:pPr>
    <w:rPr>
      <w:i/>
    </w:rPr>
  </w:style>
  <w:style w:type="paragraph" w:styleId="996">
    <w:name w:val="Header"/>
    <w:basedOn w:val="963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97" w:customStyle="1">
    <w:name w:val="Cabeçalho Caráter"/>
    <w:pPr>
      <w:pBdr/>
      <w:spacing/>
      <w:ind/>
    </w:pPr>
  </w:style>
  <w:style w:type="paragraph" w:styleId="998">
    <w:name w:val="Footer"/>
    <w:basedOn w:val="963"/>
    <w:pPr>
      <w:pBdr/>
      <w:tabs>
        <w:tab w:val="center" w:leader="none" w:pos="4419"/>
        <w:tab w:val="right" w:leader="none" w:pos="8838"/>
      </w:tabs>
      <w:spacing/>
      <w:ind/>
    </w:pPr>
  </w:style>
  <w:style w:type="character" w:styleId="999" w:customStyle="1">
    <w:name w:val="Footer Char"/>
    <w:pPr>
      <w:pBdr/>
      <w:spacing/>
      <w:ind/>
    </w:pPr>
  </w:style>
  <w:style w:type="paragraph" w:styleId="1000">
    <w:name w:val="Caption"/>
    <w:basedOn w:val="963"/>
    <w:next w:val="963"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1001" w:customStyle="1">
    <w:name w:val="Caption Char"/>
    <w:pPr>
      <w:pBdr/>
      <w:spacing/>
      <w:ind/>
    </w:pPr>
  </w:style>
  <w:style w:type="paragraph" w:styleId="1002">
    <w:name w:val="footnote text"/>
    <w:basedOn w:val="963"/>
    <w:pPr>
      <w:pBdr/>
      <w:spacing w:after="40"/>
      <w:ind/>
    </w:pPr>
    <w:rPr>
      <w:sz w:val="18"/>
    </w:rPr>
  </w:style>
  <w:style w:type="character" w:styleId="1003" w:customStyle="1">
    <w:name w:val="Texto de nota de rodapé Caráter"/>
    <w:pPr>
      <w:pBdr/>
      <w:spacing/>
      <w:ind/>
    </w:pPr>
    <w:rPr>
      <w:sz w:val="18"/>
    </w:rPr>
  </w:style>
  <w:style w:type="character" w:styleId="1004">
    <w:name w:val="footnote reference"/>
    <w:pPr>
      <w:pBdr/>
      <w:spacing/>
      <w:ind/>
    </w:pPr>
    <w:rPr>
      <w:position w:val="0"/>
      <w:vertAlign w:val="superscript"/>
    </w:rPr>
  </w:style>
  <w:style w:type="paragraph" w:styleId="1005">
    <w:name w:val="endnote text"/>
    <w:basedOn w:val="963"/>
    <w:pPr>
      <w:pBdr/>
      <w:spacing/>
      <w:ind/>
    </w:pPr>
    <w:rPr>
      <w:sz w:val="20"/>
    </w:rPr>
  </w:style>
  <w:style w:type="character" w:styleId="1006" w:customStyle="1">
    <w:name w:val="Texto de nota de fim Caráter"/>
    <w:pPr>
      <w:pBdr/>
      <w:spacing/>
      <w:ind/>
    </w:pPr>
    <w:rPr>
      <w:sz w:val="20"/>
    </w:rPr>
  </w:style>
  <w:style w:type="character" w:styleId="1007">
    <w:name w:val="endnote reference"/>
    <w:pPr>
      <w:pBdr/>
      <w:spacing/>
      <w:ind/>
    </w:pPr>
    <w:rPr>
      <w:position w:val="0"/>
      <w:vertAlign w:val="superscript"/>
    </w:rPr>
  </w:style>
  <w:style w:type="paragraph" w:styleId="1008" w:customStyle="1">
    <w:name w:val="Índice 1"/>
    <w:basedOn w:val="963"/>
    <w:next w:val="963"/>
    <w:pPr>
      <w:pBdr/>
      <w:spacing w:after="57"/>
      <w:ind/>
    </w:pPr>
  </w:style>
  <w:style w:type="paragraph" w:styleId="1009" w:customStyle="1">
    <w:name w:val="Índice 2"/>
    <w:basedOn w:val="963"/>
    <w:next w:val="963"/>
    <w:pPr>
      <w:pBdr/>
      <w:spacing w:after="57"/>
      <w:ind w:left="283"/>
    </w:pPr>
  </w:style>
  <w:style w:type="paragraph" w:styleId="1010" w:customStyle="1">
    <w:name w:val="Índice 3"/>
    <w:basedOn w:val="963"/>
    <w:next w:val="963"/>
    <w:pPr>
      <w:pBdr/>
      <w:spacing w:after="57"/>
      <w:ind w:left="567"/>
    </w:pPr>
  </w:style>
  <w:style w:type="paragraph" w:styleId="1011" w:customStyle="1">
    <w:name w:val="Índice 4"/>
    <w:basedOn w:val="963"/>
    <w:next w:val="963"/>
    <w:pPr>
      <w:pBdr/>
      <w:spacing w:after="57"/>
      <w:ind w:left="850"/>
    </w:pPr>
  </w:style>
  <w:style w:type="paragraph" w:styleId="1012" w:customStyle="1">
    <w:name w:val="Índice 5"/>
    <w:basedOn w:val="963"/>
    <w:next w:val="963"/>
    <w:pPr>
      <w:pBdr/>
      <w:spacing w:after="57"/>
      <w:ind w:left="1134"/>
    </w:pPr>
  </w:style>
  <w:style w:type="paragraph" w:styleId="1013" w:customStyle="1">
    <w:name w:val="Índice 6"/>
    <w:basedOn w:val="963"/>
    <w:next w:val="963"/>
    <w:pPr>
      <w:pBdr/>
      <w:spacing w:after="57"/>
      <w:ind w:left="1417"/>
    </w:pPr>
  </w:style>
  <w:style w:type="paragraph" w:styleId="1014" w:customStyle="1">
    <w:name w:val="Índice 7"/>
    <w:basedOn w:val="963"/>
    <w:next w:val="963"/>
    <w:pPr>
      <w:pBdr/>
      <w:spacing w:after="57"/>
      <w:ind w:left="1701"/>
    </w:pPr>
  </w:style>
  <w:style w:type="paragraph" w:styleId="1015" w:customStyle="1">
    <w:name w:val="Índice 8"/>
    <w:basedOn w:val="963"/>
    <w:next w:val="963"/>
    <w:pPr>
      <w:pBdr/>
      <w:spacing w:after="57"/>
      <w:ind w:left="1984"/>
    </w:pPr>
  </w:style>
  <w:style w:type="paragraph" w:styleId="1016" w:customStyle="1">
    <w:name w:val="Índice 9"/>
    <w:basedOn w:val="963"/>
    <w:next w:val="963"/>
    <w:pPr>
      <w:pBdr/>
      <w:spacing w:after="57"/>
      <w:ind w:left="2268"/>
    </w:pPr>
  </w:style>
  <w:style w:type="paragraph" w:styleId="1017" w:customStyle="1">
    <w:name w:val="Cabeçalho do Índice"/>
    <w:pPr>
      <w:pBdr/>
      <w:spacing/>
      <w:ind/>
    </w:pPr>
  </w:style>
  <w:style w:type="paragraph" w:styleId="1018">
    <w:name w:val="table of figures"/>
    <w:basedOn w:val="963"/>
    <w:next w:val="963"/>
    <w:pPr>
      <w:pBdr/>
      <w:spacing/>
      <w:ind/>
    </w:pPr>
  </w:style>
  <w:style w:type="paragraph" w:styleId="1019" w:customStyle="1">
    <w:name w:val="Cabeçalho;Cabeçalho superior;Heading 1a"/>
    <w:basedOn w:val="963"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20">
    <w:name w:val="Body Text"/>
    <w:basedOn w:val="963"/>
    <w:pPr>
      <w:pBdr/>
      <w:spacing/>
      <w:ind/>
      <w:jc w:val="both"/>
    </w:pPr>
  </w:style>
  <w:style w:type="paragraph" w:styleId="1021" w:customStyle="1">
    <w:name w:val="Avanço de corpo de texto"/>
    <w:basedOn w:val="963"/>
    <w:pPr>
      <w:pBdr/>
      <w:spacing/>
      <w:ind w:left="3960"/>
    </w:pPr>
  </w:style>
  <w:style w:type="paragraph" w:styleId="1022">
    <w:name w:val="Body Text 2"/>
    <w:basedOn w:val="963"/>
    <w:pPr>
      <w:pBdr/>
      <w:spacing/>
      <w:ind/>
      <w:jc w:val="both"/>
    </w:pPr>
    <w:rPr>
      <w:rFonts w:ascii="Arial" w:hAnsi="Arial"/>
      <w:b/>
      <w:bCs/>
      <w:sz w:val="28"/>
    </w:rPr>
  </w:style>
  <w:style w:type="paragraph" w:styleId="1023" w:customStyle="1">
    <w:name w:val="p21"/>
    <w:basedOn w:val="963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24" w:customStyle="1">
    <w:name w:val="Avanço de corpo de texto 2"/>
    <w:basedOn w:val="963"/>
    <w:pPr>
      <w:pBdr/>
      <w:spacing/>
      <w:ind w:left="540"/>
      <w:jc w:val="both"/>
    </w:pPr>
    <w:rPr>
      <w:rFonts w:ascii="Arial" w:hAnsi="Arial"/>
      <w:b/>
      <w:bCs/>
    </w:rPr>
  </w:style>
  <w:style w:type="paragraph" w:styleId="1025" w:customStyle="1">
    <w:name w:val="Avanço de corpo de texto 3"/>
    <w:basedOn w:val="963"/>
    <w:pPr>
      <w:pBdr/>
      <w:spacing/>
      <w:ind w:left="720"/>
      <w:jc w:val="both"/>
    </w:pPr>
    <w:rPr>
      <w:rFonts w:ascii="Arial" w:hAnsi="Arial"/>
      <w:b/>
      <w:bCs/>
    </w:rPr>
  </w:style>
  <w:style w:type="paragraph" w:styleId="1026">
    <w:name w:val="Body Text 3"/>
    <w:basedOn w:val="963"/>
    <w:pPr>
      <w:pBdr/>
      <w:spacing/>
      <w:ind/>
      <w:jc w:val="both"/>
    </w:pPr>
    <w:rPr>
      <w:rFonts w:ascii="Arial" w:hAnsi="Arial"/>
      <w:b/>
      <w:bCs/>
    </w:rPr>
  </w:style>
  <w:style w:type="character" w:styleId="1027" w:customStyle="1">
    <w:name w:val="Título Caráter"/>
    <w:pPr>
      <w:pBdr/>
      <w:spacing/>
      <w:ind/>
    </w:pPr>
    <w:rPr>
      <w:b/>
      <w:bCs/>
      <w:sz w:val="28"/>
      <w:szCs w:val="28"/>
    </w:rPr>
  </w:style>
  <w:style w:type="paragraph" w:styleId="1028" w:customStyle="1">
    <w:name w:val="Texto simples"/>
    <w:basedOn w:val="963"/>
    <w:pPr>
      <w:pBdr/>
      <w:spacing/>
      <w:ind/>
    </w:pPr>
    <w:rPr>
      <w:rFonts w:ascii="Courier New" w:hAnsi="Courier New"/>
      <w:sz w:val="20"/>
      <w:szCs w:val="20"/>
    </w:rPr>
  </w:style>
  <w:style w:type="character" w:styleId="1029" w:customStyle="1">
    <w:name w:val="Texto simples Caráter"/>
    <w:pPr>
      <w:pBdr/>
      <w:spacing/>
      <w:ind/>
    </w:pPr>
    <w:rPr>
      <w:rFonts w:ascii="Courier New" w:hAnsi="Courier New"/>
    </w:rPr>
  </w:style>
  <w:style w:type="character" w:styleId="1030" w:customStyle="1">
    <w:name w:val="Cabeçalho Char;Cabeçalho superior Char;Heading 1a Char"/>
    <w:basedOn w:val="976"/>
    <w:pPr>
      <w:pBdr/>
      <w:spacing/>
      <w:ind/>
    </w:pPr>
  </w:style>
  <w:style w:type="paragraph" w:styleId="1031">
    <w:name w:val="Normal (Web)"/>
    <w:basedOn w:val="963"/>
    <w:pPr>
      <w:pBdr/>
      <w:spacing w:after="100" w:before="100"/>
      <w:ind/>
    </w:pPr>
  </w:style>
  <w:style w:type="character" w:styleId="1032">
    <w:name w:val="Strong"/>
    <w:pPr>
      <w:pBdr/>
      <w:spacing/>
      <w:ind/>
    </w:pPr>
    <w:rPr>
      <w:b/>
      <w:bCs/>
    </w:rPr>
  </w:style>
  <w:style w:type="character" w:styleId="1033" w:customStyle="1">
    <w:name w:val="textojustificado"/>
    <w:basedOn w:val="976"/>
    <w:pPr>
      <w:pBdr/>
      <w:spacing/>
      <w:ind/>
    </w:pPr>
  </w:style>
  <w:style w:type="character" w:styleId="1034" w:customStyle="1">
    <w:name w:val="Rodapé Caráter"/>
    <w:pPr>
      <w:pBdr/>
      <w:spacing/>
      <w:ind/>
    </w:pPr>
    <w:rPr>
      <w:sz w:val="24"/>
      <w:szCs w:val="24"/>
    </w:rPr>
  </w:style>
  <w:style w:type="character" w:styleId="1035" w:customStyle="1">
    <w:name w:val="Hiperligação"/>
    <w:pPr>
      <w:pBdr/>
      <w:spacing/>
      <w:ind/>
    </w:pPr>
    <w:rPr>
      <w:color w:val="0563c1"/>
      <w:u w:val="single"/>
    </w:rPr>
  </w:style>
  <w:style w:type="paragraph" w:styleId="1036">
    <w:name w:val="Balloon Text"/>
    <w:basedOn w:val="963"/>
    <w:pPr>
      <w:pBdr/>
      <w:spacing/>
      <w:ind/>
    </w:pPr>
    <w:rPr>
      <w:rFonts w:ascii="Segoe UI" w:hAnsi="Segoe UI"/>
      <w:sz w:val="18"/>
      <w:szCs w:val="18"/>
    </w:rPr>
  </w:style>
  <w:style w:type="character" w:styleId="1037" w:customStyle="1">
    <w:name w:val="Texto de balão Caráter"/>
    <w:pPr>
      <w:pBdr/>
      <w:spacing/>
      <w:ind/>
    </w:pPr>
    <w:rPr>
      <w:rFonts w:ascii="Segoe UI" w:hAnsi="Segoe UI"/>
      <w:sz w:val="18"/>
      <w:szCs w:val="18"/>
    </w:rPr>
  </w:style>
  <w:style w:type="character" w:styleId="1038" w:customStyle="1">
    <w:name w:val="lrzxr"/>
    <w:basedOn w:val="97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revision>11</cp:revision>
  <dcterms:created xsi:type="dcterms:W3CDTF">2025-02-07T20:00:00Z</dcterms:created>
  <dcterms:modified xsi:type="dcterms:W3CDTF">2026-04-17T17:04:37Z</dcterms:modified>
</cp:coreProperties>
</file>