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476F4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1192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45C42">
        <w:rPr>
          <w:rFonts w:ascii="Times New Roman" w:hAnsi="Times New Roman"/>
          <w:sz w:val="24"/>
          <w:szCs w:val="24"/>
          <w:lang w:val="pt-PT"/>
        </w:rPr>
        <w:t>27 de 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45C42">
        <w:rPr>
          <w:rFonts w:ascii="Times New Roman" w:hAnsi="Times New Roman"/>
          <w:sz w:val="24"/>
        </w:rPr>
        <w:t>26 de setembro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445C42">
        <w:rPr>
          <w:rFonts w:ascii="Times New Roman" w:hAnsi="Times New Roman"/>
          <w:sz w:val="24"/>
        </w:rPr>
        <w:t xml:space="preserve">Cria </w:t>
      </w:r>
      <w:r w:rsidR="004476F4">
        <w:rPr>
          <w:rFonts w:ascii="Times New Roman" w:hAnsi="Times New Roman"/>
          <w:sz w:val="24"/>
        </w:rPr>
        <w:t>os Jogos Comunitários de Esteio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  <w:bookmarkStart w:id="0" w:name="_GoBack"/>
      <w:bookmarkEnd w:id="0"/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2113D"/>
    <w:rsid w:val="00445C42"/>
    <w:rsid w:val="004476F4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80221"/>
    <w:rsid w:val="00DC434E"/>
    <w:rsid w:val="00DF7D82"/>
    <w:rsid w:val="00E12CC6"/>
    <w:rsid w:val="00E32647"/>
    <w:rsid w:val="00E51ACF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D0A61-8026-494D-AE19-203DB0E42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2017-09-27T15:05:00Z</dcterms:created>
  <dcterms:modified xsi:type="dcterms:W3CDTF">2017-09-27T15:06:00Z</dcterms:modified>
</cp:coreProperties>
</file>