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D33F55" w14:textId="77777777" w:rsidR="006B1A77" w:rsidRDefault="006B1A77" w:rsidP="006B1A77">
      <w:pPr>
        <w:autoSpaceDE w:val="0"/>
        <w:autoSpaceDN w:val="0"/>
        <w:adjustRightInd w:val="0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14:paraId="43B43051" w14:textId="3F8D00E5" w:rsidR="00A46799" w:rsidRDefault="006B1A77" w:rsidP="006B1A77">
      <w:pPr>
        <w:autoSpaceDE w:val="0"/>
        <w:autoSpaceDN w:val="0"/>
        <w:adjustRightInd w:val="0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6799">
        <w:rPr>
          <w:rFonts w:ascii="Times New Roman" w:hAnsi="Times New Roman" w:cs="Times New Roman"/>
          <w:b/>
          <w:bCs/>
          <w:sz w:val="24"/>
          <w:szCs w:val="24"/>
        </w:rPr>
        <w:t xml:space="preserve">ATO DA PRESIDÊNCIA Nº </w:t>
      </w:r>
      <w:r w:rsidR="005263D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4679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A46799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9F548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5263D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A46799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5263D6">
        <w:rPr>
          <w:rFonts w:ascii="Times New Roman" w:hAnsi="Times New Roman" w:cs="Times New Roman"/>
          <w:b/>
          <w:bCs/>
          <w:sz w:val="24"/>
          <w:szCs w:val="24"/>
        </w:rPr>
        <w:t>abril</w:t>
      </w:r>
      <w:r w:rsidR="00A46799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9F548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A4679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070F80A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78E85825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048A6C58" w14:textId="1A0A774F" w:rsidR="006B1A77" w:rsidRDefault="006B1A77" w:rsidP="006B1A77">
      <w:pPr>
        <w:autoSpaceDE w:val="0"/>
        <w:autoSpaceDN w:val="0"/>
        <w:adjustRightInd w:val="0"/>
        <w:spacing w:line="276" w:lineRule="auto"/>
        <w:ind w:left="4253" w:right="95" w:hanging="382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Designa o Vereador </w:t>
      </w:r>
      <w:proofErr w:type="spellStart"/>
      <w:r w:rsidR="005263D6">
        <w:rPr>
          <w:rFonts w:ascii="Times New Roman" w:hAnsi="Times New Roman" w:cs="Times New Roman"/>
          <w:b/>
          <w:sz w:val="24"/>
          <w:szCs w:val="24"/>
        </w:rPr>
        <w:t>Satilio</w:t>
      </w:r>
      <w:proofErr w:type="spellEnd"/>
      <w:r w:rsidR="005263D6">
        <w:rPr>
          <w:rFonts w:ascii="Times New Roman" w:hAnsi="Times New Roman" w:cs="Times New Roman"/>
          <w:b/>
          <w:sz w:val="24"/>
          <w:szCs w:val="24"/>
        </w:rPr>
        <w:t xml:space="preserve"> da Silva Neves</w:t>
      </w:r>
      <w:r>
        <w:rPr>
          <w:rFonts w:ascii="Times New Roman" w:hAnsi="Times New Roman" w:cs="Times New Roman"/>
          <w:b/>
          <w:sz w:val="24"/>
          <w:szCs w:val="24"/>
        </w:rPr>
        <w:t xml:space="preserve"> para suprir vaga de Vereador titular em Comissões Permanentes.</w:t>
      </w:r>
    </w:p>
    <w:p w14:paraId="4D6B2AD5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2357166E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5F0446C3" w14:textId="12578A1A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O PRESIDENTE DA CÂMARA MUNICIPAL DE CAMPO NOVO DO PARECIS, no uso das atribuições que lhe são conferidas pelo art. 65 do Regimento Interno e, considerando o disposto no art. 59, § 2º, deste mesmo diploma legal, em face da vaga verificada em Comissões Permanentes desta Casa, em virtude da licença do Vereador </w:t>
      </w:r>
      <w:proofErr w:type="spellStart"/>
      <w:r w:rsidR="005263D6">
        <w:rPr>
          <w:rFonts w:ascii="Times New Roman" w:hAnsi="Times New Roman" w:cs="Times New Roman"/>
          <w:sz w:val="24"/>
          <w:szCs w:val="24"/>
        </w:rPr>
        <w:t>Deilson</w:t>
      </w:r>
      <w:proofErr w:type="spellEnd"/>
      <w:r w:rsidR="005263D6">
        <w:rPr>
          <w:rFonts w:ascii="Times New Roman" w:hAnsi="Times New Roman" w:cs="Times New Roman"/>
          <w:sz w:val="24"/>
          <w:szCs w:val="24"/>
        </w:rPr>
        <w:t xml:space="preserve"> Lopes Beiral</w:t>
      </w:r>
      <w:r>
        <w:rPr>
          <w:rFonts w:ascii="Times New Roman" w:hAnsi="Times New Roman" w:cs="Times New Roman"/>
          <w:sz w:val="24"/>
          <w:szCs w:val="24"/>
        </w:rPr>
        <w:t xml:space="preserve"> e a convocação de seu respectivo suplente, </w:t>
      </w:r>
    </w:p>
    <w:p w14:paraId="421B87A6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352FB8DB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14:paraId="02D38354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14:paraId="0761D1DC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BC9C12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BC4362" w14:textId="19CEDC5F" w:rsidR="006B1A77" w:rsidRDefault="006B1A77" w:rsidP="006B1A77">
      <w:pPr>
        <w:autoSpaceDE w:val="0"/>
        <w:autoSpaceDN w:val="0"/>
        <w:adjustRightInd w:val="0"/>
        <w:spacing w:line="276" w:lineRule="auto"/>
        <w:ind w:right="95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DESIGNAR</w:t>
      </w:r>
      <w:r>
        <w:rPr>
          <w:rFonts w:ascii="Times New Roman" w:hAnsi="Times New Roman" w:cs="Times New Roman"/>
          <w:sz w:val="24"/>
          <w:szCs w:val="24"/>
        </w:rPr>
        <w:t xml:space="preserve"> o Vereador </w:t>
      </w:r>
      <w:r w:rsidR="005263D6">
        <w:rPr>
          <w:rFonts w:ascii="Times New Roman" w:hAnsi="Times New Roman" w:cs="Times New Roman"/>
          <w:sz w:val="24"/>
          <w:szCs w:val="24"/>
        </w:rPr>
        <w:t>SATILIO DA SILVA NEVES</w:t>
      </w:r>
      <w:r>
        <w:rPr>
          <w:rFonts w:ascii="Times New Roman" w:hAnsi="Times New Roman" w:cs="Times New Roman"/>
          <w:sz w:val="24"/>
          <w:szCs w:val="24"/>
        </w:rPr>
        <w:t xml:space="preserve"> para compor, como membro suplente, as Comissões Permanentes de Legislação, Justiça e Redação Final</w:t>
      </w:r>
      <w:r w:rsidR="002D4144">
        <w:rPr>
          <w:rFonts w:ascii="Times New Roman" w:hAnsi="Times New Roman" w:cs="Times New Roman"/>
          <w:sz w:val="24"/>
          <w:szCs w:val="24"/>
        </w:rPr>
        <w:t>, Cultura, Turismo e Meio Ambiente</w:t>
      </w:r>
      <w:r w:rsidR="001B0C2B">
        <w:rPr>
          <w:rFonts w:ascii="Times New Roman" w:hAnsi="Times New Roman" w:cs="Times New Roman"/>
          <w:sz w:val="24"/>
          <w:szCs w:val="24"/>
        </w:rPr>
        <w:t xml:space="preserve"> e Educação e Saúde,</w:t>
      </w:r>
      <w:r>
        <w:rPr>
          <w:rFonts w:ascii="Times New Roman" w:hAnsi="Times New Roman" w:cs="Times New Roman"/>
          <w:sz w:val="24"/>
          <w:szCs w:val="24"/>
        </w:rPr>
        <w:t xml:space="preserve"> no período de 0</w:t>
      </w:r>
      <w:r w:rsidR="001B0C2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.0</w:t>
      </w:r>
      <w:r w:rsidR="001B0C2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D72F2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2F23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0</w:t>
      </w:r>
      <w:r w:rsidR="001B0C2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="00D72F23">
        <w:rPr>
          <w:rFonts w:ascii="Times New Roman" w:hAnsi="Times New Roman" w:cs="Times New Roman"/>
          <w:sz w:val="24"/>
          <w:szCs w:val="24"/>
        </w:rPr>
        <w:t>0</w:t>
      </w:r>
      <w:r w:rsidR="001B0C2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D72F2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571E3E3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405AC5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8E73991" w14:textId="2F379634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</w:t>
      </w:r>
      <w:r w:rsidR="001B0C2B">
        <w:rPr>
          <w:rFonts w:ascii="Times New Roman" w:hAnsi="Times New Roman" w:cs="Times New Roman"/>
          <w:sz w:val="24"/>
          <w:szCs w:val="24"/>
        </w:rPr>
        <w:t>02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1B0C2B">
        <w:rPr>
          <w:rFonts w:ascii="Times New Roman" w:hAnsi="Times New Roman" w:cs="Times New Roman"/>
          <w:sz w:val="24"/>
          <w:szCs w:val="24"/>
        </w:rPr>
        <w:t>abril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D72F23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9984F36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2394CC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102935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099A97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7C5F82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68D118" w14:textId="77777777" w:rsidR="006B1A77" w:rsidRDefault="006B1A77" w:rsidP="006B1A77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2A81DF" w14:textId="1AD4D852" w:rsidR="006B1A77" w:rsidRDefault="006B1A77" w:rsidP="006B1A77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VER. </w:t>
      </w:r>
      <w:r w:rsidR="00D72F23">
        <w:rPr>
          <w:rFonts w:ascii="Times New Roman" w:hAnsi="Times New Roman" w:cs="Times New Roman"/>
          <w:b/>
          <w:sz w:val="24"/>
          <w:szCs w:val="24"/>
        </w:rPr>
        <w:t>VANDERLEI BAIOTO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14:paraId="40C54777" w14:textId="77777777" w:rsidR="006B1A77" w:rsidRDefault="006B1A77" w:rsidP="006B1A7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Presidente    </w:t>
      </w:r>
    </w:p>
    <w:p w14:paraId="6B537905" w14:textId="77777777" w:rsidR="006B1A77" w:rsidRDefault="006B1A77" w:rsidP="006B1A7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7C569805" w14:textId="77777777" w:rsidR="006B1A77" w:rsidRDefault="006B1A77" w:rsidP="006B1A77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2112E48A" w14:textId="77777777" w:rsidR="006B1A77" w:rsidRDefault="006B1A77" w:rsidP="006B1A77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14:paraId="6CD64B2F" w14:textId="77777777" w:rsidR="006B1A77" w:rsidRDefault="006B1A77" w:rsidP="006B1A77"/>
    <w:p w14:paraId="740F4E18" w14:textId="77777777" w:rsidR="006B1A77" w:rsidRDefault="006B1A77" w:rsidP="006B1A77"/>
    <w:p w14:paraId="0A33F106" w14:textId="77777777" w:rsidR="006B1A77" w:rsidRDefault="006B1A77" w:rsidP="006B1A77"/>
    <w:p w14:paraId="05B221DD" w14:textId="77777777" w:rsidR="006B1A77" w:rsidRDefault="006B1A77" w:rsidP="006B1A77"/>
    <w:p w14:paraId="1DC9D4FB" w14:textId="77777777" w:rsidR="006B1A77" w:rsidRDefault="006B1A77" w:rsidP="006B1A77"/>
    <w:p w14:paraId="38DF65E5" w14:textId="77777777" w:rsidR="00AB181C" w:rsidRDefault="00AB181C"/>
    <w:sectPr w:rsidR="00AB181C" w:rsidSect="006F5794">
      <w:headerReference w:type="default" r:id="rId6"/>
      <w:footerReference w:type="default" r:id="rId7"/>
      <w:pgSz w:w="11906" w:h="16838"/>
      <w:pgMar w:top="1440" w:right="1440" w:bottom="1440" w:left="1440" w:header="680" w:footer="7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D676E7" w14:textId="77777777" w:rsidR="006A046D" w:rsidRDefault="006A046D">
      <w:r>
        <w:separator/>
      </w:r>
    </w:p>
  </w:endnote>
  <w:endnote w:type="continuationSeparator" w:id="0">
    <w:p w14:paraId="7434EE79" w14:textId="77777777" w:rsidR="006A046D" w:rsidRDefault="006A0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1D9E3D" w14:textId="77777777" w:rsidR="003A244B" w:rsidRDefault="006B1A77">
    <w:pPr>
      <w:pStyle w:val="Rodap"/>
    </w:pPr>
    <w:r>
      <w:rPr>
        <w:noProof/>
        <w:lang w:eastAsia="pt-BR"/>
      </w:rPr>
      <w:drawing>
        <wp:inline distT="0" distB="0" distL="0" distR="0" wp14:anchorId="04E16106" wp14:editId="5553D648">
          <wp:extent cx="5612130" cy="427990"/>
          <wp:effectExtent l="0" t="0" r="7620" b="0"/>
          <wp:docPr id="6" name="Imagem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28CA82" w14:textId="77777777" w:rsidR="006A046D" w:rsidRDefault="006A046D">
      <w:r>
        <w:separator/>
      </w:r>
    </w:p>
  </w:footnote>
  <w:footnote w:type="continuationSeparator" w:id="0">
    <w:p w14:paraId="39246706" w14:textId="77777777" w:rsidR="006A046D" w:rsidRDefault="006A04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FC75C7" w14:textId="77777777" w:rsidR="003A244B" w:rsidRDefault="006B1A77">
    <w:pPr>
      <w:pStyle w:val="Cabealho"/>
    </w:pPr>
    <w:r>
      <w:rPr>
        <w:noProof/>
        <w:lang w:eastAsia="pt-BR"/>
      </w:rPr>
      <w:drawing>
        <wp:inline distT="0" distB="0" distL="0" distR="0" wp14:anchorId="29B944C5" wp14:editId="438FF61C">
          <wp:extent cx="5612130" cy="695960"/>
          <wp:effectExtent l="0" t="0" r="7620" b="8890"/>
          <wp:docPr id="5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12771"/>
    <w:rsid w:val="001915A3"/>
    <w:rsid w:val="001B0C2B"/>
    <w:rsid w:val="00217F62"/>
    <w:rsid w:val="002D4144"/>
    <w:rsid w:val="003A244B"/>
    <w:rsid w:val="005263D6"/>
    <w:rsid w:val="006A046D"/>
    <w:rsid w:val="006B1A77"/>
    <w:rsid w:val="006F5794"/>
    <w:rsid w:val="00766B46"/>
    <w:rsid w:val="009F5485"/>
    <w:rsid w:val="00A140B9"/>
    <w:rsid w:val="00A46799"/>
    <w:rsid w:val="00A906D8"/>
    <w:rsid w:val="00AB181C"/>
    <w:rsid w:val="00AB5A74"/>
    <w:rsid w:val="00D72F23"/>
    <w:rsid w:val="00F071AE"/>
    <w:rsid w:val="00F71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B7C6B"/>
  <w15:docId w15:val="{C43E7C07-1063-4CE5-B440-40E1E3EDE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6B1A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B1A77"/>
  </w:style>
  <w:style w:type="paragraph" w:styleId="Rodap">
    <w:name w:val="footer"/>
    <w:basedOn w:val="Normal"/>
    <w:link w:val="RodapChar"/>
    <w:uiPriority w:val="99"/>
    <w:unhideWhenUsed/>
    <w:rsid w:val="006B1A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1A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João Carlos Gehring Junior</dc:creator>
  <cp:lastModifiedBy>pc</cp:lastModifiedBy>
  <cp:revision>2</cp:revision>
  <cp:lastPrinted>2024-03-05T13:29:00Z</cp:lastPrinted>
  <dcterms:created xsi:type="dcterms:W3CDTF">2024-04-03T14:44:00Z</dcterms:created>
  <dcterms:modified xsi:type="dcterms:W3CDTF">2024-04-03T14:44:00Z</dcterms:modified>
</cp:coreProperties>
</file>