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A58" w:rsidRDefault="00B90A58" w:rsidP="002E6CBF">
      <w:pPr>
        <w:pStyle w:val="Ttulo7"/>
        <w:rPr>
          <w:rFonts w:ascii="Century Gothic" w:hAnsi="Century Gothic"/>
          <w:color w:val="auto"/>
          <w:sz w:val="24"/>
        </w:rPr>
      </w:pPr>
    </w:p>
    <w:p w:rsidR="00A402F7" w:rsidRDefault="00F243A8" w:rsidP="002E6CBF">
      <w:pPr>
        <w:pStyle w:val="Ttulo7"/>
        <w:rPr>
          <w:rFonts w:ascii="Century Gothic" w:hAnsi="Century Gothic"/>
          <w:color w:val="auto"/>
          <w:sz w:val="24"/>
        </w:rPr>
      </w:pPr>
      <w:r>
        <w:rPr>
          <w:rFonts w:ascii="Century Gothic" w:hAnsi="Century Gothic"/>
          <w:noProof/>
          <w:color w:val="auto"/>
          <w:sz w:val="24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2288290</wp:posOffset>
            </wp:positionH>
            <wp:positionV relativeFrom="paragraph">
              <wp:posOffset>-227565</wp:posOffset>
            </wp:positionV>
            <wp:extent cx="761151" cy="750013"/>
            <wp:effectExtent l="19050" t="0" r="849" b="0"/>
            <wp:wrapNone/>
            <wp:docPr id="3" name="Imagem 3" descr="Brasa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rasa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151" cy="7500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D1BF5">
        <w:rPr>
          <w:rFonts w:ascii="Century Gothic" w:hAnsi="Century Gothic"/>
          <w:color w:val="auto"/>
          <w:sz w:val="24"/>
        </w:rPr>
        <w:t xml:space="preserve">                    </w:t>
      </w:r>
    </w:p>
    <w:p w:rsidR="002E6CBF" w:rsidRPr="00375DDA" w:rsidRDefault="002E6CBF" w:rsidP="002E6CBF">
      <w:pPr>
        <w:pStyle w:val="Ttulo7"/>
        <w:rPr>
          <w:rFonts w:ascii="Century Gothic" w:hAnsi="Century Gothic"/>
          <w:color w:val="auto"/>
          <w:sz w:val="24"/>
        </w:rPr>
      </w:pPr>
    </w:p>
    <w:p w:rsidR="002E6CBF" w:rsidRPr="00375DDA" w:rsidRDefault="002E6CBF" w:rsidP="002E6CBF">
      <w:pPr>
        <w:rPr>
          <w:rFonts w:ascii="Century Gothic" w:hAnsi="Century Gothic"/>
        </w:rPr>
      </w:pPr>
    </w:p>
    <w:p w:rsidR="002E6CBF" w:rsidRPr="00F243A8" w:rsidRDefault="002E6CBF" w:rsidP="002E6CBF">
      <w:pPr>
        <w:pStyle w:val="Ttulo7"/>
        <w:jc w:val="center"/>
        <w:rPr>
          <w:rFonts w:ascii="Verdana" w:hAnsi="Verdana" w:cstheme="minorHAnsi"/>
          <w:color w:val="auto"/>
          <w:sz w:val="20"/>
          <w:szCs w:val="20"/>
        </w:rPr>
      </w:pPr>
      <w:r w:rsidRPr="00F243A8">
        <w:rPr>
          <w:rFonts w:ascii="Verdana" w:hAnsi="Verdana" w:cstheme="minorHAnsi"/>
          <w:color w:val="auto"/>
          <w:sz w:val="20"/>
          <w:szCs w:val="20"/>
        </w:rPr>
        <w:t>ESTADO DE RONDÔNIA</w:t>
      </w:r>
    </w:p>
    <w:p w:rsidR="002E6CBF" w:rsidRPr="00F243A8" w:rsidRDefault="002E6CBF" w:rsidP="002E6CBF">
      <w:pPr>
        <w:pStyle w:val="Ttulo1"/>
        <w:shd w:val="clear" w:color="auto" w:fill="FFFFFF"/>
        <w:rPr>
          <w:rFonts w:ascii="Verdana" w:hAnsi="Verdana" w:cstheme="minorHAnsi"/>
          <w:sz w:val="20"/>
          <w:szCs w:val="20"/>
        </w:rPr>
      </w:pPr>
      <w:r w:rsidRPr="00F243A8">
        <w:rPr>
          <w:rFonts w:ascii="Verdana" w:hAnsi="Verdana" w:cstheme="minorHAnsi"/>
          <w:sz w:val="20"/>
          <w:szCs w:val="20"/>
          <w:u w:val="none"/>
        </w:rPr>
        <w:t>PODER LEGISLATIVO</w:t>
      </w:r>
    </w:p>
    <w:p w:rsidR="002E6CBF" w:rsidRPr="00F243A8" w:rsidRDefault="002E6CBF" w:rsidP="002E6CBF">
      <w:pPr>
        <w:pStyle w:val="Ttulo1"/>
        <w:shd w:val="clear" w:color="auto" w:fill="FFFFFF"/>
        <w:rPr>
          <w:rFonts w:ascii="Verdana" w:hAnsi="Verdana" w:cstheme="minorHAnsi"/>
          <w:sz w:val="20"/>
          <w:szCs w:val="20"/>
          <w:u w:val="none"/>
        </w:rPr>
      </w:pPr>
      <w:r w:rsidRPr="00F243A8">
        <w:rPr>
          <w:rFonts w:ascii="Verdana" w:hAnsi="Verdana" w:cstheme="minorHAnsi"/>
          <w:sz w:val="20"/>
          <w:szCs w:val="20"/>
          <w:u w:val="none"/>
        </w:rPr>
        <w:t>CÂMARA MUNICIPAL DE ROLIM DE MOURA</w:t>
      </w:r>
    </w:p>
    <w:p w:rsidR="002E6CBF" w:rsidRPr="00375DDA" w:rsidRDefault="005C2BCC" w:rsidP="002E6CBF">
      <w:pPr>
        <w:jc w:val="center"/>
        <w:rPr>
          <w:rFonts w:ascii="Century Gothic" w:hAnsi="Century Gothic" w:cstheme="minorHAnsi"/>
          <w:sz w:val="18"/>
          <w:szCs w:val="18"/>
        </w:rPr>
      </w:pPr>
      <w:r w:rsidRPr="005D6DB0">
        <w:rPr>
          <w:rFonts w:ascii="Verdana" w:hAnsi="Verdana"/>
          <w:color w:val="000000"/>
          <w:sz w:val="16"/>
          <w:szCs w:val="16"/>
        </w:rPr>
        <w:t>Avenida João Pessoa, 4463 – (69) 3442-1629 – CEP: 76.940-000 - Rolim de Moura – Rondônia</w:t>
      </w:r>
      <w:r w:rsidR="002E6CBF" w:rsidRPr="00375DDA">
        <w:rPr>
          <w:rFonts w:ascii="Century Gothic" w:hAnsi="Century Gothic" w:cstheme="minorHAnsi"/>
          <w:sz w:val="18"/>
          <w:szCs w:val="18"/>
        </w:rPr>
        <w:t>.</w:t>
      </w:r>
    </w:p>
    <w:p w:rsidR="002E6CBF" w:rsidRPr="00375DDA" w:rsidRDefault="002E6CBF" w:rsidP="002E6CBF">
      <w:pPr>
        <w:jc w:val="center"/>
        <w:rPr>
          <w:rFonts w:ascii="Century Gothic" w:hAnsi="Century Gothic" w:cstheme="minorHAnsi"/>
          <w:sz w:val="28"/>
          <w:szCs w:val="28"/>
        </w:rPr>
      </w:pPr>
    </w:p>
    <w:p w:rsidR="00EC06BC" w:rsidRPr="00E103EF" w:rsidRDefault="00973C22" w:rsidP="00E103EF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Verdana" w:hAnsi="Verdana" w:cs="Arial"/>
          <w:b/>
          <w:bCs/>
          <w:sz w:val="28"/>
          <w:szCs w:val="28"/>
          <w:u w:val="single"/>
        </w:rPr>
        <w:t xml:space="preserve">PRIMEIRO </w:t>
      </w:r>
      <w:r w:rsidR="002A6634" w:rsidRPr="00A53A8A">
        <w:rPr>
          <w:rFonts w:ascii="Verdana" w:hAnsi="Verdana" w:cs="Arial"/>
          <w:b/>
          <w:bCs/>
          <w:sz w:val="28"/>
          <w:szCs w:val="28"/>
          <w:u w:val="single"/>
        </w:rPr>
        <w:t>PERÍODO LEGISLATIVO/202</w:t>
      </w:r>
      <w:r>
        <w:rPr>
          <w:rFonts w:ascii="Verdana" w:hAnsi="Verdana" w:cs="Arial"/>
          <w:b/>
          <w:bCs/>
          <w:sz w:val="28"/>
          <w:szCs w:val="28"/>
          <w:u w:val="single"/>
        </w:rPr>
        <w:t>6</w:t>
      </w:r>
      <w:r w:rsidR="002E6CBF" w:rsidRPr="00A53A8A">
        <w:rPr>
          <w:rFonts w:ascii="Arial" w:hAnsi="Arial" w:cs="Arial"/>
          <w:b/>
          <w:bCs/>
          <w:sz w:val="28"/>
          <w:szCs w:val="28"/>
          <w:u w:val="single"/>
        </w:rPr>
        <w:t>.</w:t>
      </w:r>
    </w:p>
    <w:p w:rsidR="00973C22" w:rsidRPr="006B721D" w:rsidRDefault="002E6CBF" w:rsidP="00E103EF">
      <w:pPr>
        <w:spacing w:line="360" w:lineRule="auto"/>
        <w:ind w:firstLine="1134"/>
        <w:jc w:val="both"/>
        <w:rPr>
          <w:rFonts w:ascii="Verdana" w:hAnsi="Verdana" w:cs="Arial"/>
          <w:bCs/>
          <w:sz w:val="22"/>
          <w:szCs w:val="22"/>
        </w:rPr>
      </w:pPr>
      <w:r w:rsidRPr="006B721D">
        <w:rPr>
          <w:rFonts w:ascii="Verdana" w:hAnsi="Verdana" w:cs="Arial"/>
          <w:bCs/>
          <w:sz w:val="22"/>
          <w:szCs w:val="22"/>
        </w:rPr>
        <w:t xml:space="preserve">Constatada a existência legal de </w:t>
      </w:r>
      <w:r w:rsidRPr="006B721D">
        <w:rPr>
          <w:rFonts w:ascii="Verdana" w:hAnsi="Verdana" w:cs="Arial"/>
          <w:b/>
          <w:bCs/>
          <w:sz w:val="22"/>
          <w:szCs w:val="22"/>
        </w:rPr>
        <w:t>QUORUM</w:t>
      </w:r>
      <w:r w:rsidRPr="006B721D">
        <w:rPr>
          <w:rFonts w:ascii="Verdana" w:hAnsi="Verdana" w:cs="Arial"/>
          <w:bCs/>
          <w:sz w:val="22"/>
          <w:szCs w:val="22"/>
        </w:rPr>
        <w:t xml:space="preserve">, e sob a proteção de Deus declaro aberta a </w:t>
      </w:r>
      <w:r w:rsidR="00C95CAF" w:rsidRPr="006B721D">
        <w:rPr>
          <w:rFonts w:ascii="Verdana" w:hAnsi="Verdana" w:cs="Arial"/>
          <w:b/>
          <w:sz w:val="22"/>
          <w:szCs w:val="22"/>
          <w:u w:val="double"/>
        </w:rPr>
        <w:t>DÉCIMA</w:t>
      </w:r>
      <w:r w:rsidR="000863D2" w:rsidRPr="006B721D">
        <w:rPr>
          <w:rFonts w:ascii="Verdana" w:hAnsi="Verdana" w:cs="Arial"/>
          <w:b/>
          <w:sz w:val="22"/>
          <w:szCs w:val="22"/>
          <w:u w:val="double"/>
        </w:rPr>
        <w:t xml:space="preserve"> </w:t>
      </w:r>
      <w:r w:rsidR="00EB3BB2" w:rsidRPr="006B721D">
        <w:rPr>
          <w:rFonts w:ascii="Verdana" w:hAnsi="Verdana" w:cs="Arial"/>
          <w:b/>
          <w:sz w:val="22"/>
          <w:szCs w:val="22"/>
          <w:u w:val="double"/>
        </w:rPr>
        <w:t>QUARTA</w:t>
      </w:r>
      <w:r w:rsidR="00C35E01" w:rsidRPr="006B721D">
        <w:rPr>
          <w:rFonts w:ascii="Verdana" w:hAnsi="Verdana" w:cs="Arial"/>
          <w:b/>
          <w:sz w:val="22"/>
          <w:szCs w:val="22"/>
          <w:u w:val="double"/>
        </w:rPr>
        <w:t xml:space="preserve"> </w:t>
      </w:r>
      <w:r w:rsidRPr="006B721D">
        <w:rPr>
          <w:rFonts w:ascii="Verdana" w:hAnsi="Verdana" w:cs="Arial"/>
          <w:b/>
          <w:sz w:val="22"/>
          <w:szCs w:val="22"/>
          <w:u w:val="double"/>
        </w:rPr>
        <w:t>SESSÃO ORDINÁRIA</w:t>
      </w:r>
      <w:r w:rsidRPr="006B721D">
        <w:rPr>
          <w:rFonts w:ascii="Verdana" w:hAnsi="Verdana" w:cs="Arial"/>
          <w:sz w:val="22"/>
          <w:szCs w:val="22"/>
        </w:rPr>
        <w:t xml:space="preserve">, </w:t>
      </w:r>
      <w:r w:rsidR="00DD1EC4" w:rsidRPr="006B721D">
        <w:rPr>
          <w:rFonts w:ascii="Verdana" w:hAnsi="Verdana" w:cs="Arial"/>
          <w:bCs/>
          <w:sz w:val="22"/>
          <w:szCs w:val="22"/>
        </w:rPr>
        <w:t xml:space="preserve">do </w:t>
      </w:r>
      <w:r w:rsidR="00973C22" w:rsidRPr="006B721D">
        <w:rPr>
          <w:rFonts w:ascii="Verdana" w:hAnsi="Verdana" w:cs="Arial"/>
          <w:bCs/>
          <w:sz w:val="22"/>
          <w:szCs w:val="22"/>
        </w:rPr>
        <w:t xml:space="preserve">Primeiro </w:t>
      </w:r>
      <w:r w:rsidRPr="006B721D">
        <w:rPr>
          <w:rFonts w:ascii="Verdana" w:hAnsi="Verdana" w:cs="Arial"/>
          <w:bCs/>
          <w:sz w:val="22"/>
          <w:szCs w:val="22"/>
        </w:rPr>
        <w:t xml:space="preserve">Período Legislativo da </w:t>
      </w:r>
      <w:r w:rsidR="00973C22" w:rsidRPr="006B721D">
        <w:rPr>
          <w:rFonts w:ascii="Verdana" w:hAnsi="Verdana" w:cs="Arial"/>
          <w:bCs/>
          <w:sz w:val="22"/>
          <w:szCs w:val="22"/>
        </w:rPr>
        <w:t xml:space="preserve">Segunda </w:t>
      </w:r>
      <w:r w:rsidRPr="006B721D">
        <w:rPr>
          <w:rFonts w:ascii="Verdana" w:hAnsi="Verdana" w:cs="Arial"/>
          <w:bCs/>
          <w:sz w:val="22"/>
          <w:szCs w:val="22"/>
        </w:rPr>
        <w:t>Sessão Legislativa da Décima</w:t>
      </w:r>
      <w:r w:rsidR="00F243A8" w:rsidRPr="006B721D">
        <w:rPr>
          <w:rFonts w:ascii="Verdana" w:hAnsi="Verdana" w:cs="Arial"/>
          <w:bCs/>
          <w:sz w:val="22"/>
          <w:szCs w:val="22"/>
        </w:rPr>
        <w:t xml:space="preserve"> Primeira</w:t>
      </w:r>
      <w:r w:rsidRPr="006B721D">
        <w:rPr>
          <w:rFonts w:ascii="Verdana" w:hAnsi="Verdana" w:cs="Arial"/>
          <w:bCs/>
          <w:sz w:val="22"/>
          <w:szCs w:val="22"/>
        </w:rPr>
        <w:t xml:space="preserve"> Legislatura da Câmara Municipal de Rolim de Moura, Rondônia. </w:t>
      </w:r>
    </w:p>
    <w:p w:rsidR="00AF073B" w:rsidRPr="006B721D" w:rsidRDefault="002E6CBF" w:rsidP="002E6CBF">
      <w:pPr>
        <w:spacing w:line="360" w:lineRule="auto"/>
        <w:jc w:val="both"/>
        <w:rPr>
          <w:rFonts w:ascii="Verdana" w:hAnsi="Verdana" w:cs="Arial"/>
          <w:bCs/>
          <w:sz w:val="22"/>
          <w:szCs w:val="22"/>
          <w:u w:val="double"/>
        </w:rPr>
      </w:pPr>
      <w:r w:rsidRPr="006B721D">
        <w:rPr>
          <w:rFonts w:ascii="Verdana" w:hAnsi="Verdana" w:cs="Arial"/>
          <w:bCs/>
          <w:sz w:val="22"/>
          <w:szCs w:val="22"/>
          <w:u w:val="double"/>
        </w:rPr>
        <w:t>Conv</w:t>
      </w:r>
      <w:r w:rsidR="0047586C" w:rsidRPr="006B721D">
        <w:rPr>
          <w:rFonts w:ascii="Verdana" w:hAnsi="Verdana" w:cs="Arial"/>
          <w:bCs/>
          <w:sz w:val="22"/>
          <w:szCs w:val="22"/>
          <w:u w:val="double"/>
        </w:rPr>
        <w:t xml:space="preserve">ido Vereador                   </w:t>
      </w:r>
      <w:r w:rsidR="008E63EB" w:rsidRPr="006B721D">
        <w:rPr>
          <w:rFonts w:ascii="Verdana" w:hAnsi="Verdana" w:cs="Arial"/>
          <w:bCs/>
          <w:sz w:val="22"/>
          <w:szCs w:val="22"/>
          <w:u w:val="double"/>
        </w:rPr>
        <w:t xml:space="preserve"> </w:t>
      </w:r>
      <w:r w:rsidRPr="006B721D">
        <w:rPr>
          <w:rFonts w:ascii="Verdana" w:hAnsi="Verdana" w:cs="Arial"/>
          <w:bCs/>
          <w:sz w:val="22"/>
          <w:szCs w:val="22"/>
          <w:u w:val="double"/>
        </w:rPr>
        <w:t>para fazer a Leitura de um Versículo da Bíblia Sagrada</w:t>
      </w:r>
      <w:r w:rsidR="00DF34D2" w:rsidRPr="006B721D">
        <w:rPr>
          <w:rFonts w:ascii="Verdana" w:hAnsi="Verdana" w:cs="Arial"/>
          <w:bCs/>
          <w:sz w:val="22"/>
          <w:szCs w:val="22"/>
          <w:u w:val="double"/>
        </w:rPr>
        <w:t>.</w:t>
      </w:r>
    </w:p>
    <w:p w:rsidR="005B713D" w:rsidRPr="006B721D" w:rsidRDefault="005B713D" w:rsidP="002E6CBF">
      <w:pPr>
        <w:spacing w:line="360" w:lineRule="auto"/>
        <w:jc w:val="both"/>
        <w:rPr>
          <w:rFonts w:ascii="Verdana" w:hAnsi="Verdana" w:cs="Arial"/>
          <w:bCs/>
          <w:sz w:val="22"/>
          <w:szCs w:val="22"/>
          <w:u w:val="double"/>
        </w:rPr>
      </w:pPr>
    </w:p>
    <w:p w:rsidR="005B713D" w:rsidRPr="006B721D" w:rsidRDefault="00F330EF" w:rsidP="00CE001C">
      <w:pPr>
        <w:pStyle w:val="Recuodecorpodetexto"/>
        <w:tabs>
          <w:tab w:val="left" w:pos="7184"/>
        </w:tabs>
        <w:spacing w:line="360" w:lineRule="auto"/>
        <w:ind w:firstLine="0"/>
        <w:rPr>
          <w:rFonts w:ascii="Verdana" w:hAnsi="Verdana" w:cs="Arial"/>
          <w:b/>
          <w:bCs/>
          <w:sz w:val="22"/>
          <w:szCs w:val="22"/>
        </w:rPr>
      </w:pPr>
      <w:r w:rsidRPr="006B721D">
        <w:rPr>
          <w:rFonts w:ascii="Verdana" w:hAnsi="Verdana" w:cs="Arial"/>
          <w:b/>
          <w:bCs/>
          <w:sz w:val="22"/>
          <w:szCs w:val="22"/>
        </w:rPr>
        <w:t>1ª Parte – Leitura dos Expedientes Recebidos</w:t>
      </w:r>
    </w:p>
    <w:p w:rsidR="00216128" w:rsidRPr="006B721D" w:rsidRDefault="00216128" w:rsidP="00216128">
      <w:pPr>
        <w:jc w:val="both"/>
        <w:rPr>
          <w:rFonts w:ascii="Verdana" w:hAnsi="Verdana" w:cstheme="minorHAnsi"/>
          <w:i/>
          <w:sz w:val="22"/>
          <w:szCs w:val="22"/>
        </w:rPr>
      </w:pPr>
    </w:p>
    <w:p w:rsidR="00D0462C" w:rsidRPr="006B721D" w:rsidRDefault="00D0462C" w:rsidP="00D0462C">
      <w:pPr>
        <w:ind w:left="851"/>
        <w:jc w:val="both"/>
        <w:rPr>
          <w:rFonts w:ascii="Verdana" w:hAnsi="Verdana"/>
          <w:sz w:val="22"/>
          <w:szCs w:val="22"/>
        </w:rPr>
      </w:pPr>
      <w:r w:rsidRPr="006B721D">
        <w:rPr>
          <w:rFonts w:ascii="Verdana" w:hAnsi="Verdana" w:cstheme="minorHAnsi"/>
          <w:sz w:val="22"/>
          <w:szCs w:val="22"/>
        </w:rPr>
        <w:t xml:space="preserve">- </w:t>
      </w:r>
      <w:r w:rsidR="00FA3DA0" w:rsidRPr="006B721D">
        <w:rPr>
          <w:rFonts w:ascii="Verdana" w:hAnsi="Verdana" w:cstheme="minorHAnsi"/>
          <w:sz w:val="22"/>
          <w:szCs w:val="22"/>
        </w:rPr>
        <w:t xml:space="preserve">Anteprojeto de Lei nº </w:t>
      </w:r>
      <w:r w:rsidR="00FA3DA0" w:rsidRPr="006B721D">
        <w:rPr>
          <w:rFonts w:ascii="Verdana" w:hAnsi="Verdana" w:cstheme="minorHAnsi"/>
          <w:b/>
          <w:sz w:val="22"/>
          <w:szCs w:val="22"/>
        </w:rPr>
        <w:t>013</w:t>
      </w:r>
      <w:r w:rsidR="00FA3DA0" w:rsidRPr="006B721D">
        <w:rPr>
          <w:rFonts w:ascii="Verdana" w:hAnsi="Verdana" w:cstheme="minorHAnsi"/>
          <w:sz w:val="22"/>
          <w:szCs w:val="22"/>
        </w:rPr>
        <w:t xml:space="preserve">/CMRM-2026, de autoria da Vereadora </w:t>
      </w:r>
      <w:r w:rsidR="00FA3DA0" w:rsidRPr="006B721D">
        <w:rPr>
          <w:rFonts w:ascii="Verdana" w:hAnsi="Verdana" w:cstheme="minorHAnsi"/>
          <w:b/>
          <w:sz w:val="22"/>
          <w:szCs w:val="22"/>
        </w:rPr>
        <w:t>APARECIDA FERREIRA DOS SANTOS</w:t>
      </w:r>
      <w:r w:rsidR="00FA3DA0" w:rsidRPr="006B721D">
        <w:rPr>
          <w:rFonts w:ascii="Verdana" w:hAnsi="Verdana" w:cstheme="minorHAnsi"/>
          <w:sz w:val="22"/>
          <w:szCs w:val="22"/>
        </w:rPr>
        <w:t xml:space="preserve">, que, </w:t>
      </w:r>
      <w:r w:rsidR="00FA3DA0" w:rsidRPr="006B721D">
        <w:rPr>
          <w:rFonts w:ascii="Verdana" w:hAnsi="Verdana"/>
          <w:b/>
          <w:sz w:val="22"/>
          <w:szCs w:val="22"/>
        </w:rPr>
        <w:t>Institui o Programa Municipal de Atenção Integral à Saúde da Pessoa Idosa no âmbito do Município de Rolim de Moura, dispondo sobre a organização do fluxo prioritário de atendimento e a implantação progressiva do modelo de Pronto Socorro do Idoso, e dá outras providências</w:t>
      </w:r>
      <w:r w:rsidR="00FA3DA0" w:rsidRPr="006B721D">
        <w:rPr>
          <w:rFonts w:ascii="Verdana" w:hAnsi="Verdana"/>
          <w:sz w:val="22"/>
          <w:szCs w:val="22"/>
        </w:rPr>
        <w:t>.</w:t>
      </w:r>
    </w:p>
    <w:p w:rsidR="006C227E" w:rsidRPr="006B721D" w:rsidRDefault="006C227E" w:rsidP="00D0462C">
      <w:pPr>
        <w:ind w:left="851"/>
        <w:jc w:val="both"/>
        <w:rPr>
          <w:rFonts w:ascii="Verdana" w:hAnsi="Verdana"/>
          <w:sz w:val="22"/>
          <w:szCs w:val="22"/>
        </w:rPr>
      </w:pPr>
    </w:p>
    <w:p w:rsidR="006C227E" w:rsidRPr="006B721D" w:rsidRDefault="006C227E" w:rsidP="006C227E">
      <w:pPr>
        <w:ind w:left="851"/>
        <w:jc w:val="both"/>
        <w:rPr>
          <w:rFonts w:ascii="Verdana" w:hAnsi="Verdana"/>
          <w:sz w:val="22"/>
          <w:szCs w:val="22"/>
        </w:rPr>
      </w:pPr>
      <w:r w:rsidRPr="006B721D">
        <w:rPr>
          <w:rFonts w:ascii="Verdana" w:hAnsi="Verdana" w:cstheme="minorHAnsi"/>
          <w:sz w:val="22"/>
          <w:szCs w:val="22"/>
        </w:rPr>
        <w:t xml:space="preserve">- Anteprojeto de Lei nº </w:t>
      </w:r>
      <w:r w:rsidRPr="006B721D">
        <w:rPr>
          <w:rFonts w:ascii="Verdana" w:hAnsi="Verdana" w:cstheme="minorHAnsi"/>
          <w:b/>
          <w:sz w:val="22"/>
          <w:szCs w:val="22"/>
        </w:rPr>
        <w:t>014</w:t>
      </w:r>
      <w:r w:rsidRPr="006B721D">
        <w:rPr>
          <w:rFonts w:ascii="Verdana" w:hAnsi="Verdana" w:cstheme="minorHAnsi"/>
          <w:sz w:val="22"/>
          <w:szCs w:val="22"/>
        </w:rPr>
        <w:t xml:space="preserve">/CMRM-2026, de autoria do Vereador </w:t>
      </w:r>
      <w:r w:rsidRPr="006B721D">
        <w:rPr>
          <w:rFonts w:ascii="Verdana" w:hAnsi="Verdana" w:cstheme="minorHAnsi"/>
          <w:b/>
          <w:sz w:val="22"/>
          <w:szCs w:val="22"/>
        </w:rPr>
        <w:t>EDILSON DOS SANTOS</w:t>
      </w:r>
      <w:r w:rsidRPr="006B721D">
        <w:rPr>
          <w:rFonts w:ascii="Verdana" w:hAnsi="Verdana" w:cstheme="minorHAnsi"/>
          <w:sz w:val="22"/>
          <w:szCs w:val="22"/>
        </w:rPr>
        <w:t xml:space="preserve">, que, </w:t>
      </w:r>
      <w:r w:rsidRPr="006B721D">
        <w:rPr>
          <w:rFonts w:ascii="Verdana" w:hAnsi="Verdana" w:cs="Segoe UI"/>
          <w:b/>
          <w:sz w:val="22"/>
          <w:szCs w:val="22"/>
        </w:rPr>
        <w:t>Dispõe sobre a validade por tempo indeterminado dos laudos médicos que atestem o Transtorno do Espectro Autista (TEA) e deficiências de caráter irreversível, no âmbito do Município de Rolim de Moura, e dá outras providências</w:t>
      </w:r>
      <w:r w:rsidRPr="006B721D">
        <w:rPr>
          <w:rFonts w:ascii="Verdana" w:hAnsi="Verdana"/>
          <w:b/>
          <w:sz w:val="22"/>
          <w:szCs w:val="22"/>
        </w:rPr>
        <w:t>.</w:t>
      </w:r>
    </w:p>
    <w:p w:rsidR="006C227E" w:rsidRPr="006B721D" w:rsidRDefault="006C227E" w:rsidP="00D0462C">
      <w:pPr>
        <w:ind w:left="851"/>
        <w:jc w:val="both"/>
        <w:rPr>
          <w:rFonts w:ascii="Verdana" w:hAnsi="Verdana"/>
          <w:sz w:val="22"/>
          <w:szCs w:val="22"/>
        </w:rPr>
      </w:pPr>
    </w:p>
    <w:p w:rsidR="006C227E" w:rsidRPr="006B721D" w:rsidRDefault="006C227E" w:rsidP="006C227E">
      <w:pPr>
        <w:ind w:left="851"/>
        <w:jc w:val="both"/>
        <w:rPr>
          <w:rFonts w:ascii="Verdana" w:hAnsi="Verdana"/>
          <w:sz w:val="22"/>
          <w:szCs w:val="22"/>
        </w:rPr>
      </w:pPr>
      <w:r w:rsidRPr="006B721D">
        <w:rPr>
          <w:rFonts w:ascii="Verdana" w:hAnsi="Verdana" w:cstheme="minorHAnsi"/>
          <w:sz w:val="22"/>
          <w:szCs w:val="22"/>
        </w:rPr>
        <w:t xml:space="preserve">- Anteprojeto de Lei nº </w:t>
      </w:r>
      <w:r w:rsidRPr="006B721D">
        <w:rPr>
          <w:rFonts w:ascii="Verdana" w:hAnsi="Verdana" w:cstheme="minorHAnsi"/>
          <w:b/>
          <w:sz w:val="22"/>
          <w:szCs w:val="22"/>
        </w:rPr>
        <w:t>015</w:t>
      </w:r>
      <w:r w:rsidRPr="006B721D">
        <w:rPr>
          <w:rFonts w:ascii="Verdana" w:hAnsi="Verdana" w:cstheme="minorHAnsi"/>
          <w:sz w:val="22"/>
          <w:szCs w:val="22"/>
        </w:rPr>
        <w:t xml:space="preserve">/CMRM-2026, de autoria do Vereador </w:t>
      </w:r>
      <w:r w:rsidRPr="006B721D">
        <w:rPr>
          <w:rFonts w:ascii="Verdana" w:hAnsi="Verdana" w:cstheme="minorHAnsi"/>
          <w:b/>
          <w:sz w:val="22"/>
          <w:szCs w:val="22"/>
        </w:rPr>
        <w:t>EDILSON DOS SANTOS</w:t>
      </w:r>
      <w:r w:rsidRPr="006B721D">
        <w:rPr>
          <w:rFonts w:ascii="Verdana" w:hAnsi="Verdana" w:cstheme="minorHAnsi"/>
          <w:sz w:val="22"/>
          <w:szCs w:val="22"/>
        </w:rPr>
        <w:t xml:space="preserve">, que, </w:t>
      </w:r>
      <w:r w:rsidRPr="006B721D">
        <w:rPr>
          <w:rFonts w:ascii="Verdana" w:hAnsi="Verdana" w:cs="Segoe UI"/>
          <w:b/>
          <w:sz w:val="22"/>
          <w:szCs w:val="22"/>
        </w:rPr>
        <w:t>Altera a redação do Artigo 39 da Lei Complementar nº 325/2023, para permitir a permuta de servidores em estágio probatório e garantir a contagem ininterrupta do tempo de serviço para fins de estabilidade, mesmo em casos de permuta interfederativa</w:t>
      </w:r>
      <w:r w:rsidRPr="006B721D">
        <w:rPr>
          <w:rFonts w:ascii="Verdana" w:hAnsi="Verdana"/>
          <w:b/>
          <w:sz w:val="22"/>
          <w:szCs w:val="22"/>
        </w:rPr>
        <w:t>.</w:t>
      </w:r>
    </w:p>
    <w:p w:rsidR="00EB3BB2" w:rsidRPr="006B721D" w:rsidRDefault="00EB3BB2" w:rsidP="00D0462C">
      <w:pPr>
        <w:ind w:left="851"/>
        <w:jc w:val="both"/>
        <w:rPr>
          <w:rFonts w:ascii="Verdana" w:hAnsi="Verdana"/>
          <w:color w:val="FF0000"/>
          <w:sz w:val="22"/>
          <w:szCs w:val="22"/>
        </w:rPr>
      </w:pPr>
    </w:p>
    <w:p w:rsidR="00EB3BB2" w:rsidRPr="006B721D" w:rsidRDefault="00EB3BB2" w:rsidP="00EB3BB2">
      <w:pPr>
        <w:ind w:left="851"/>
        <w:jc w:val="both"/>
        <w:rPr>
          <w:rFonts w:ascii="Verdana" w:hAnsi="Verdana" w:cstheme="minorHAnsi"/>
          <w:sz w:val="22"/>
          <w:szCs w:val="22"/>
        </w:rPr>
      </w:pPr>
      <w:r w:rsidRPr="006B721D">
        <w:rPr>
          <w:rFonts w:ascii="Verdana" w:hAnsi="Verdana" w:cstheme="minorHAnsi"/>
          <w:sz w:val="22"/>
          <w:szCs w:val="22"/>
        </w:rPr>
        <w:t xml:space="preserve">- Projeto de Lei </w:t>
      </w:r>
      <w:r w:rsidRPr="006B721D">
        <w:rPr>
          <w:rFonts w:ascii="Verdana" w:hAnsi="Verdana" w:cstheme="minorHAnsi"/>
          <w:b/>
          <w:sz w:val="22"/>
          <w:szCs w:val="22"/>
        </w:rPr>
        <w:t>067</w:t>
      </w:r>
      <w:r w:rsidRPr="006B721D">
        <w:rPr>
          <w:rFonts w:ascii="Verdana" w:hAnsi="Verdana" w:cstheme="minorHAnsi"/>
          <w:sz w:val="22"/>
          <w:szCs w:val="22"/>
        </w:rPr>
        <w:t xml:space="preserve">/CMRM-2026, de autoria do Vereador </w:t>
      </w:r>
      <w:r w:rsidRPr="006B721D">
        <w:rPr>
          <w:rFonts w:ascii="Verdana" w:hAnsi="Verdana" w:cstheme="minorHAnsi"/>
          <w:b/>
          <w:sz w:val="22"/>
          <w:szCs w:val="22"/>
        </w:rPr>
        <w:t>ADAIR CARDOSO BATISTA</w:t>
      </w:r>
      <w:r w:rsidRPr="006B721D">
        <w:rPr>
          <w:rFonts w:ascii="Verdana" w:hAnsi="Verdana" w:cstheme="minorHAnsi"/>
          <w:sz w:val="22"/>
          <w:szCs w:val="22"/>
        </w:rPr>
        <w:t xml:space="preserve">, que </w:t>
      </w:r>
      <w:r w:rsidRPr="006B721D">
        <w:rPr>
          <w:rFonts w:ascii="Verdana" w:hAnsi="Verdana" w:cstheme="minorHAnsi"/>
          <w:b/>
          <w:sz w:val="22"/>
          <w:szCs w:val="22"/>
        </w:rPr>
        <w:t>Declara de Utilidade Pública Municipal a ASSOCIAÇÃO VIRTUS e dá outras providências</w:t>
      </w:r>
      <w:r w:rsidRPr="006B721D">
        <w:rPr>
          <w:rFonts w:ascii="Verdana" w:hAnsi="Verdana" w:cstheme="minorHAnsi"/>
          <w:sz w:val="22"/>
          <w:szCs w:val="22"/>
        </w:rPr>
        <w:t>.</w:t>
      </w:r>
    </w:p>
    <w:p w:rsidR="00EB3BB2" w:rsidRPr="006B721D" w:rsidRDefault="00EB3BB2" w:rsidP="00EB3BB2">
      <w:pPr>
        <w:ind w:left="851"/>
        <w:jc w:val="both"/>
        <w:rPr>
          <w:rFonts w:ascii="Verdana" w:hAnsi="Verdana" w:cstheme="minorHAnsi"/>
          <w:sz w:val="22"/>
          <w:szCs w:val="22"/>
        </w:rPr>
      </w:pPr>
    </w:p>
    <w:p w:rsidR="00EB3BB2" w:rsidRPr="006B721D" w:rsidRDefault="00EB3BB2" w:rsidP="00EB3BB2">
      <w:pPr>
        <w:ind w:left="851"/>
        <w:jc w:val="both"/>
        <w:rPr>
          <w:rFonts w:ascii="Verdana" w:hAnsi="Verdana"/>
          <w:b/>
          <w:sz w:val="22"/>
          <w:szCs w:val="22"/>
        </w:rPr>
      </w:pPr>
      <w:r w:rsidRPr="006B721D">
        <w:rPr>
          <w:rFonts w:ascii="Verdana" w:hAnsi="Verdana" w:cstheme="minorHAnsi"/>
          <w:sz w:val="22"/>
          <w:szCs w:val="22"/>
        </w:rPr>
        <w:t xml:space="preserve">- Projeto de Lei nº </w:t>
      </w:r>
      <w:r w:rsidRPr="006B721D">
        <w:rPr>
          <w:rFonts w:ascii="Verdana" w:hAnsi="Verdana" w:cstheme="minorHAnsi"/>
          <w:b/>
          <w:sz w:val="22"/>
          <w:szCs w:val="22"/>
        </w:rPr>
        <w:t>068</w:t>
      </w:r>
      <w:r w:rsidRPr="006B721D">
        <w:rPr>
          <w:rFonts w:ascii="Verdana" w:hAnsi="Verdana" w:cstheme="minorHAnsi"/>
          <w:sz w:val="22"/>
          <w:szCs w:val="22"/>
        </w:rPr>
        <w:t xml:space="preserve">/CMRM-2026, de autoria da Mesa Diretora, que </w:t>
      </w:r>
      <w:r w:rsidRPr="006B721D">
        <w:rPr>
          <w:rFonts w:ascii="Verdana" w:hAnsi="Verdana"/>
          <w:b/>
          <w:sz w:val="22"/>
          <w:szCs w:val="22"/>
        </w:rPr>
        <w:t xml:space="preserve">Autoriza a abertura crédito adicional </w:t>
      </w:r>
      <w:r w:rsidRPr="006B721D">
        <w:rPr>
          <w:rFonts w:ascii="Verdana" w:hAnsi="Verdana"/>
          <w:b/>
          <w:iCs/>
          <w:sz w:val="22"/>
          <w:szCs w:val="22"/>
        </w:rPr>
        <w:t>por anulação de dotação ao</w:t>
      </w:r>
      <w:r w:rsidRPr="006B721D">
        <w:rPr>
          <w:rFonts w:ascii="Verdana" w:hAnsi="Verdana"/>
          <w:b/>
          <w:sz w:val="22"/>
          <w:szCs w:val="22"/>
        </w:rPr>
        <w:t xml:space="preserve"> Orçamento do presente exercício financeiro, no valor de R$350.000,00, autoriza a alteração orçamentária decorrente de reformulação administrativa mediante </w:t>
      </w:r>
      <w:r w:rsidRPr="006B721D">
        <w:rPr>
          <w:rFonts w:ascii="Verdana" w:hAnsi="Verdana"/>
          <w:b/>
          <w:sz w:val="22"/>
          <w:szCs w:val="22"/>
        </w:rPr>
        <w:lastRenderedPageBreak/>
        <w:t>transposição a</w:t>
      </w:r>
      <w:r w:rsidRPr="006B721D">
        <w:rPr>
          <w:rFonts w:ascii="Verdana" w:hAnsi="Verdana"/>
          <w:b/>
          <w:iCs/>
          <w:sz w:val="22"/>
          <w:szCs w:val="22"/>
        </w:rPr>
        <w:t>o</w:t>
      </w:r>
      <w:r w:rsidRPr="006B721D">
        <w:rPr>
          <w:rFonts w:ascii="Verdana" w:hAnsi="Verdana"/>
          <w:b/>
          <w:sz w:val="22"/>
          <w:szCs w:val="22"/>
        </w:rPr>
        <w:t xml:space="preserve"> orçamento do presente exercício financeiro, no valor de </w:t>
      </w:r>
      <w:r w:rsidRPr="006B721D">
        <w:rPr>
          <w:rFonts w:ascii="Verdana" w:hAnsi="Verdana"/>
          <w:b/>
          <w:iCs/>
          <w:sz w:val="22"/>
          <w:szCs w:val="22"/>
        </w:rPr>
        <w:t>R$</w:t>
      </w:r>
      <w:r w:rsidRPr="006B721D">
        <w:rPr>
          <w:rFonts w:ascii="Verdana" w:hAnsi="Verdana"/>
          <w:b/>
          <w:sz w:val="22"/>
          <w:szCs w:val="22"/>
        </w:rPr>
        <w:t>450.000,00.</w:t>
      </w:r>
    </w:p>
    <w:p w:rsidR="00AA16F7" w:rsidRPr="006B721D" w:rsidRDefault="00AA16F7" w:rsidP="00EB3BB2">
      <w:pPr>
        <w:ind w:left="851"/>
        <w:jc w:val="both"/>
        <w:rPr>
          <w:rFonts w:ascii="Verdana" w:hAnsi="Verdana"/>
          <w:b/>
          <w:sz w:val="22"/>
          <w:szCs w:val="22"/>
        </w:rPr>
      </w:pPr>
    </w:p>
    <w:p w:rsidR="00AA16F7" w:rsidRPr="006B721D" w:rsidRDefault="00AA16F7" w:rsidP="00AA16F7">
      <w:pPr>
        <w:ind w:left="709"/>
        <w:jc w:val="both"/>
        <w:rPr>
          <w:rFonts w:ascii="Verdana" w:hAnsi="Verdana"/>
          <w:sz w:val="22"/>
          <w:szCs w:val="22"/>
        </w:rPr>
      </w:pPr>
      <w:r w:rsidRPr="006B721D">
        <w:rPr>
          <w:rFonts w:ascii="Verdana" w:hAnsi="Verdana" w:cstheme="minorHAnsi"/>
          <w:b/>
          <w:sz w:val="22"/>
          <w:szCs w:val="22"/>
        </w:rPr>
        <w:t xml:space="preserve">- </w:t>
      </w:r>
      <w:r w:rsidRPr="006B721D">
        <w:rPr>
          <w:rFonts w:ascii="Verdana" w:hAnsi="Verdana" w:cstheme="minorHAnsi"/>
          <w:sz w:val="22"/>
          <w:szCs w:val="22"/>
        </w:rPr>
        <w:t>Projeto de Lei nº</w:t>
      </w:r>
      <w:r w:rsidRPr="006B721D">
        <w:rPr>
          <w:rFonts w:ascii="Verdana" w:hAnsi="Verdana" w:cstheme="minorHAnsi"/>
          <w:b/>
          <w:sz w:val="22"/>
          <w:szCs w:val="22"/>
        </w:rPr>
        <w:t xml:space="preserve"> 069</w:t>
      </w:r>
      <w:r w:rsidRPr="006B721D">
        <w:rPr>
          <w:rFonts w:ascii="Verdana" w:hAnsi="Verdana" w:cstheme="minorHAnsi"/>
          <w:sz w:val="22"/>
          <w:szCs w:val="22"/>
        </w:rPr>
        <w:t>/2026 (Mens. 62  PL Executivo 58) de autoria do Poder</w:t>
      </w:r>
      <w:r w:rsidRPr="006B721D">
        <w:rPr>
          <w:rFonts w:ascii="Verdana" w:hAnsi="Verdana" w:cstheme="minorHAnsi"/>
          <w:b/>
          <w:sz w:val="22"/>
          <w:szCs w:val="22"/>
        </w:rPr>
        <w:t xml:space="preserve"> Executivo Municipal, </w:t>
      </w:r>
      <w:r w:rsidRPr="006B721D">
        <w:rPr>
          <w:rFonts w:ascii="Verdana" w:hAnsi="Verdana" w:cstheme="minorHAnsi"/>
          <w:sz w:val="22"/>
          <w:szCs w:val="22"/>
        </w:rPr>
        <w:t xml:space="preserve">que </w:t>
      </w:r>
      <w:r w:rsidRPr="006B721D">
        <w:rPr>
          <w:rFonts w:ascii="Verdana" w:hAnsi="Verdana"/>
          <w:b/>
          <w:sz w:val="22"/>
          <w:szCs w:val="22"/>
        </w:rPr>
        <w:t>Autoriza a abertura de crédito adicional especial por superávit financeiro no valor de R$711.901,52</w:t>
      </w:r>
      <w:r w:rsidRPr="006B721D">
        <w:rPr>
          <w:rFonts w:ascii="Verdana" w:hAnsi="Verdana" w:cs="Segoe UI"/>
          <w:b/>
          <w:sz w:val="22"/>
          <w:szCs w:val="22"/>
        </w:rPr>
        <w:t>.</w:t>
      </w:r>
      <w:r w:rsidRPr="006B721D">
        <w:rPr>
          <w:rFonts w:ascii="Verdana" w:hAnsi="Verdana" w:cs="Segoe UI"/>
          <w:color w:val="212529"/>
          <w:sz w:val="22"/>
          <w:szCs w:val="22"/>
        </w:rPr>
        <w:t xml:space="preserve"> </w:t>
      </w:r>
      <w:r w:rsidRPr="006B721D">
        <w:rPr>
          <w:rFonts w:ascii="Verdana" w:hAnsi="Verdana" w:cs="Segoe UI"/>
          <w:sz w:val="22"/>
          <w:szCs w:val="22"/>
        </w:rPr>
        <w:t xml:space="preserve">Secretaria Municipal de Administração, Compras e Licitação – SEMACOL – aditivo de saldo de Convênio nº 865335/2018/construção do prédio da prefeitura/2ª Etapa. </w:t>
      </w:r>
    </w:p>
    <w:p w:rsidR="00AA16F7" w:rsidRPr="006B721D" w:rsidRDefault="00AA16F7" w:rsidP="00AA16F7">
      <w:pPr>
        <w:ind w:left="709"/>
        <w:jc w:val="both"/>
        <w:rPr>
          <w:rFonts w:ascii="Verdana" w:hAnsi="Verdana" w:cstheme="minorHAnsi"/>
          <w:sz w:val="22"/>
          <w:szCs w:val="22"/>
        </w:rPr>
      </w:pPr>
    </w:p>
    <w:p w:rsidR="00AA16F7" w:rsidRPr="006B721D" w:rsidRDefault="00AA16F7" w:rsidP="00AA16F7">
      <w:pPr>
        <w:ind w:left="709"/>
        <w:jc w:val="both"/>
        <w:rPr>
          <w:rFonts w:ascii="Verdana" w:hAnsi="Verdana"/>
          <w:sz w:val="22"/>
          <w:szCs w:val="22"/>
        </w:rPr>
      </w:pPr>
      <w:r w:rsidRPr="006B721D">
        <w:rPr>
          <w:rFonts w:ascii="Verdana" w:hAnsi="Verdana" w:cstheme="minorHAnsi"/>
          <w:b/>
          <w:sz w:val="22"/>
          <w:szCs w:val="22"/>
        </w:rPr>
        <w:t xml:space="preserve">- </w:t>
      </w:r>
      <w:r w:rsidRPr="006B721D">
        <w:rPr>
          <w:rFonts w:ascii="Verdana" w:hAnsi="Verdana" w:cstheme="minorHAnsi"/>
          <w:sz w:val="22"/>
          <w:szCs w:val="22"/>
        </w:rPr>
        <w:t>Projeto de Lei nº</w:t>
      </w:r>
      <w:r w:rsidRPr="006B721D">
        <w:rPr>
          <w:rFonts w:ascii="Verdana" w:hAnsi="Verdana" w:cstheme="minorHAnsi"/>
          <w:b/>
          <w:sz w:val="22"/>
          <w:szCs w:val="22"/>
        </w:rPr>
        <w:t xml:space="preserve"> 070</w:t>
      </w:r>
      <w:r w:rsidRPr="006B721D">
        <w:rPr>
          <w:rFonts w:ascii="Verdana" w:hAnsi="Verdana" w:cstheme="minorHAnsi"/>
          <w:sz w:val="22"/>
          <w:szCs w:val="22"/>
        </w:rPr>
        <w:t>/2026 (Mens. 63  PL Executivo 59) de autoria do Poder</w:t>
      </w:r>
      <w:r w:rsidRPr="006B721D">
        <w:rPr>
          <w:rFonts w:ascii="Verdana" w:hAnsi="Verdana" w:cstheme="minorHAnsi"/>
          <w:b/>
          <w:sz w:val="22"/>
          <w:szCs w:val="22"/>
        </w:rPr>
        <w:t xml:space="preserve"> Executivo Municipal, </w:t>
      </w:r>
      <w:r w:rsidRPr="006B721D">
        <w:rPr>
          <w:rFonts w:ascii="Verdana" w:hAnsi="Verdana" w:cstheme="minorHAnsi"/>
          <w:sz w:val="22"/>
          <w:szCs w:val="22"/>
        </w:rPr>
        <w:t xml:space="preserve">que </w:t>
      </w:r>
      <w:r w:rsidRPr="006B721D">
        <w:rPr>
          <w:rFonts w:ascii="Verdana" w:hAnsi="Verdana" w:cs="Segoe UI"/>
          <w:b/>
          <w:sz w:val="22"/>
          <w:szCs w:val="22"/>
        </w:rPr>
        <w:t>Autoriza a abertura de crédito adicional especial por superávit financeiro no valor de R$111.799,14 e autoriza a abertura de crédito adicional especial por anulação de dotação no valor de R$23.200,86.</w:t>
      </w:r>
      <w:r w:rsidRPr="006B721D">
        <w:rPr>
          <w:rFonts w:ascii="Verdana" w:hAnsi="Verdana" w:cs="Segoe UI"/>
          <w:sz w:val="22"/>
          <w:szCs w:val="22"/>
        </w:rPr>
        <w:t xml:space="preserve"> Secretaria Municipal de Educação e Cultura – ampliação de meta/aquisição de equipamentos e material permanente/playground. </w:t>
      </w:r>
    </w:p>
    <w:p w:rsidR="00AA16F7" w:rsidRPr="006B721D" w:rsidRDefault="00AA16F7" w:rsidP="00AA16F7">
      <w:pPr>
        <w:ind w:left="709"/>
        <w:jc w:val="both"/>
        <w:rPr>
          <w:rFonts w:ascii="Verdana" w:hAnsi="Verdana" w:cstheme="minorHAnsi"/>
          <w:sz w:val="22"/>
          <w:szCs w:val="22"/>
        </w:rPr>
      </w:pPr>
    </w:p>
    <w:p w:rsidR="008E3490" w:rsidRPr="006B721D" w:rsidRDefault="008E3490" w:rsidP="008E3490">
      <w:pPr>
        <w:ind w:left="709"/>
        <w:jc w:val="both"/>
        <w:rPr>
          <w:rFonts w:ascii="Verdana" w:hAnsi="Verdana"/>
          <w:sz w:val="22"/>
          <w:szCs w:val="22"/>
        </w:rPr>
      </w:pPr>
      <w:r w:rsidRPr="006B721D">
        <w:rPr>
          <w:rFonts w:ascii="Verdana" w:hAnsi="Verdana" w:cstheme="minorHAnsi"/>
          <w:b/>
          <w:sz w:val="22"/>
          <w:szCs w:val="22"/>
        </w:rPr>
        <w:t xml:space="preserve">- </w:t>
      </w:r>
      <w:r w:rsidRPr="006B721D">
        <w:rPr>
          <w:rFonts w:ascii="Verdana" w:hAnsi="Verdana" w:cstheme="minorHAnsi"/>
          <w:sz w:val="22"/>
          <w:szCs w:val="22"/>
        </w:rPr>
        <w:t>Projeto de Lei nº</w:t>
      </w:r>
      <w:r w:rsidRPr="006B721D">
        <w:rPr>
          <w:rFonts w:ascii="Verdana" w:hAnsi="Verdana" w:cstheme="minorHAnsi"/>
          <w:b/>
          <w:sz w:val="22"/>
          <w:szCs w:val="22"/>
        </w:rPr>
        <w:t xml:space="preserve"> 071</w:t>
      </w:r>
      <w:r w:rsidRPr="006B721D">
        <w:rPr>
          <w:rFonts w:ascii="Verdana" w:hAnsi="Verdana" w:cstheme="minorHAnsi"/>
          <w:sz w:val="22"/>
          <w:szCs w:val="22"/>
        </w:rPr>
        <w:t>/2026 (Mens. 64  PL Executivo 60) de autoria do Poder</w:t>
      </w:r>
      <w:r w:rsidRPr="006B721D">
        <w:rPr>
          <w:rFonts w:ascii="Verdana" w:hAnsi="Verdana" w:cstheme="minorHAnsi"/>
          <w:b/>
          <w:sz w:val="22"/>
          <w:szCs w:val="22"/>
        </w:rPr>
        <w:t xml:space="preserve"> Executivo Municipal, </w:t>
      </w:r>
      <w:r w:rsidRPr="006B721D">
        <w:rPr>
          <w:rFonts w:ascii="Verdana" w:hAnsi="Verdana" w:cstheme="minorHAnsi"/>
          <w:sz w:val="22"/>
          <w:szCs w:val="22"/>
        </w:rPr>
        <w:t xml:space="preserve">que </w:t>
      </w:r>
      <w:r w:rsidRPr="006B721D">
        <w:rPr>
          <w:rFonts w:ascii="Verdana" w:hAnsi="Verdana" w:cs="Segoe UI"/>
          <w:b/>
          <w:sz w:val="22"/>
          <w:szCs w:val="22"/>
        </w:rPr>
        <w:t xml:space="preserve">Autoriza a abertura de crédito adicional especial por superávit financeiro no valor de R$77.403,85 e autoriza a abertura de crédito adicional especial por excesso de arrecadação de recursos vinculados a receita no valor de R$1.206.541,90. </w:t>
      </w:r>
      <w:r w:rsidRPr="006B721D">
        <w:rPr>
          <w:rFonts w:ascii="Verdana" w:hAnsi="Verdana" w:cs="Segoe UI"/>
          <w:sz w:val="22"/>
          <w:szCs w:val="22"/>
        </w:rPr>
        <w:t xml:space="preserve">Secretaria Municipal de Obras e Instalações - </w:t>
      </w:r>
      <w:r w:rsidRPr="006B721D">
        <w:rPr>
          <w:rFonts w:ascii="Verdana" w:hAnsi="Verdana"/>
          <w:sz w:val="22"/>
          <w:szCs w:val="22"/>
        </w:rPr>
        <w:t>Aquisição de Equipamento Permanente/motoniveladora - visando o fortalecimento da infraestrutura viária e a melhoria da qualidade dos serviços prestados à população urbana, rural e distrital</w:t>
      </w:r>
      <w:r w:rsidRPr="006B721D">
        <w:rPr>
          <w:rFonts w:ascii="Verdana" w:hAnsi="Verdana" w:cs="Segoe UI"/>
          <w:sz w:val="22"/>
          <w:szCs w:val="22"/>
        </w:rPr>
        <w:t xml:space="preserve"> </w:t>
      </w:r>
    </w:p>
    <w:p w:rsidR="008E3490" w:rsidRPr="006B721D" w:rsidRDefault="008E3490" w:rsidP="00AA16F7">
      <w:pPr>
        <w:ind w:left="709"/>
        <w:jc w:val="both"/>
        <w:rPr>
          <w:rFonts w:ascii="Verdana" w:hAnsi="Verdana" w:cstheme="minorHAnsi"/>
          <w:sz w:val="22"/>
          <w:szCs w:val="22"/>
        </w:rPr>
      </w:pPr>
    </w:p>
    <w:p w:rsidR="00D0462C" w:rsidRPr="00874411" w:rsidRDefault="00D0462C" w:rsidP="001C243D">
      <w:pPr>
        <w:ind w:left="851"/>
        <w:jc w:val="both"/>
        <w:rPr>
          <w:rFonts w:ascii="Verdana" w:hAnsi="Verdana" w:cstheme="minorHAnsi"/>
          <w:sz w:val="20"/>
          <w:szCs w:val="20"/>
        </w:rPr>
      </w:pPr>
    </w:p>
    <w:p w:rsidR="00C167C2" w:rsidRPr="006B721D" w:rsidRDefault="00C167C2" w:rsidP="004E6A4A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2"/>
          <w:szCs w:val="22"/>
          <w:u w:val="double"/>
        </w:rPr>
      </w:pPr>
    </w:p>
    <w:p w:rsidR="00EF7256" w:rsidRPr="006B721D" w:rsidRDefault="002E6CBF" w:rsidP="004E6A4A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2"/>
          <w:szCs w:val="22"/>
          <w:u w:val="double"/>
        </w:rPr>
      </w:pPr>
      <w:r w:rsidRPr="006B721D">
        <w:rPr>
          <w:rFonts w:ascii="Verdana" w:hAnsi="Verdana" w:cs="Arial"/>
          <w:b/>
          <w:bCs/>
          <w:sz w:val="22"/>
          <w:szCs w:val="22"/>
          <w:u w:val="double"/>
        </w:rPr>
        <w:t>GRANDE EXPEDIENTE</w:t>
      </w:r>
    </w:p>
    <w:p w:rsidR="00F52C2A" w:rsidRPr="006B721D" w:rsidRDefault="00F52C2A" w:rsidP="004E6A4A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2"/>
          <w:szCs w:val="22"/>
          <w:u w:val="double"/>
        </w:rPr>
      </w:pPr>
    </w:p>
    <w:p w:rsidR="00F52C2A" w:rsidRPr="006B721D" w:rsidRDefault="00F52C2A" w:rsidP="004E6A4A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2"/>
          <w:szCs w:val="22"/>
          <w:u w:val="double"/>
        </w:rPr>
      </w:pPr>
    </w:p>
    <w:p w:rsidR="00BF6AFD" w:rsidRPr="006B721D" w:rsidRDefault="00BF6AFD" w:rsidP="007E6482">
      <w:pPr>
        <w:pStyle w:val="Recuodecorpodetexto"/>
        <w:spacing w:line="276" w:lineRule="auto"/>
        <w:ind w:firstLine="0"/>
        <w:rPr>
          <w:rFonts w:ascii="Verdana" w:hAnsi="Verdana" w:cs="Arial"/>
          <w:b/>
          <w:bCs/>
          <w:sz w:val="22"/>
          <w:szCs w:val="22"/>
          <w:u w:val="double"/>
        </w:rPr>
      </w:pPr>
    </w:p>
    <w:p w:rsidR="009538F1" w:rsidRPr="006B721D" w:rsidRDefault="002E6CBF" w:rsidP="00E103EF">
      <w:pPr>
        <w:pStyle w:val="Recuodecorpodetexto"/>
        <w:spacing w:line="276" w:lineRule="auto"/>
        <w:ind w:firstLine="851"/>
        <w:rPr>
          <w:rFonts w:ascii="Verdana" w:hAnsi="Verdana" w:cs="Arial"/>
          <w:bCs/>
          <w:sz w:val="22"/>
          <w:szCs w:val="22"/>
        </w:rPr>
      </w:pPr>
      <w:r w:rsidRPr="006B721D">
        <w:rPr>
          <w:rFonts w:ascii="Verdana" w:hAnsi="Verdana" w:cs="Arial"/>
          <w:b/>
          <w:bCs/>
          <w:sz w:val="22"/>
          <w:szCs w:val="22"/>
        </w:rPr>
        <w:t>I –</w:t>
      </w:r>
      <w:r w:rsidRPr="006B721D">
        <w:rPr>
          <w:rFonts w:ascii="Verdana" w:hAnsi="Verdana" w:cs="Arial"/>
          <w:bCs/>
          <w:sz w:val="22"/>
          <w:szCs w:val="22"/>
        </w:rPr>
        <w:t xml:space="preserve"> Palavr</w:t>
      </w:r>
      <w:r w:rsidR="008547BA" w:rsidRPr="006B721D">
        <w:rPr>
          <w:rFonts w:ascii="Verdana" w:hAnsi="Verdana" w:cs="Arial"/>
          <w:bCs/>
          <w:sz w:val="22"/>
          <w:szCs w:val="22"/>
        </w:rPr>
        <w:t xml:space="preserve">a </w:t>
      </w:r>
      <w:r w:rsidR="0084742F" w:rsidRPr="006B721D">
        <w:rPr>
          <w:rFonts w:ascii="Verdana" w:hAnsi="Verdana" w:cs="Arial"/>
          <w:bCs/>
          <w:sz w:val="22"/>
          <w:szCs w:val="22"/>
        </w:rPr>
        <w:t xml:space="preserve">facultada </w:t>
      </w:r>
      <w:r w:rsidR="005871FC" w:rsidRPr="006B721D">
        <w:rPr>
          <w:rFonts w:ascii="Verdana" w:hAnsi="Verdana" w:cs="Arial"/>
          <w:bCs/>
          <w:sz w:val="22"/>
          <w:szCs w:val="22"/>
        </w:rPr>
        <w:t>aos Vereadores inscritos.</w:t>
      </w:r>
    </w:p>
    <w:p w:rsidR="00C167C2" w:rsidRPr="006B721D" w:rsidRDefault="00C167C2" w:rsidP="00E103EF">
      <w:pPr>
        <w:pStyle w:val="Recuodecorpodetexto"/>
        <w:spacing w:line="276" w:lineRule="auto"/>
        <w:ind w:firstLine="851"/>
        <w:rPr>
          <w:rFonts w:ascii="Verdana" w:hAnsi="Verdana" w:cs="Arial"/>
          <w:bCs/>
          <w:sz w:val="22"/>
          <w:szCs w:val="22"/>
        </w:rPr>
      </w:pPr>
    </w:p>
    <w:p w:rsidR="00C167C2" w:rsidRPr="006B721D" w:rsidRDefault="00C167C2" w:rsidP="00E103EF">
      <w:pPr>
        <w:pStyle w:val="Recuodecorpodetexto"/>
        <w:spacing w:line="276" w:lineRule="auto"/>
        <w:ind w:firstLine="851"/>
        <w:rPr>
          <w:rFonts w:ascii="Verdana" w:hAnsi="Verdana" w:cs="Arial"/>
          <w:bCs/>
          <w:sz w:val="22"/>
          <w:szCs w:val="22"/>
        </w:rPr>
      </w:pPr>
    </w:p>
    <w:p w:rsidR="00F52C2A" w:rsidRPr="006B721D" w:rsidRDefault="00F52C2A" w:rsidP="00E103EF">
      <w:pPr>
        <w:pStyle w:val="Recuodecorpodetexto"/>
        <w:spacing w:line="276" w:lineRule="auto"/>
        <w:ind w:firstLine="851"/>
        <w:rPr>
          <w:rFonts w:ascii="Verdana" w:hAnsi="Verdana" w:cs="Arial"/>
          <w:bCs/>
          <w:sz w:val="22"/>
          <w:szCs w:val="22"/>
        </w:rPr>
      </w:pPr>
    </w:p>
    <w:p w:rsidR="002B4EEE" w:rsidRPr="006B721D" w:rsidRDefault="00FA7577" w:rsidP="004E6A4A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2"/>
          <w:szCs w:val="22"/>
          <w:u w:val="double"/>
        </w:rPr>
      </w:pPr>
      <w:r w:rsidRPr="006B721D">
        <w:rPr>
          <w:rFonts w:ascii="Verdana" w:hAnsi="Verdana" w:cs="Arial"/>
          <w:b/>
          <w:bCs/>
          <w:sz w:val="22"/>
          <w:szCs w:val="22"/>
          <w:u w:val="double"/>
        </w:rPr>
        <w:t>INTERVALO REGIMENTAL</w:t>
      </w:r>
    </w:p>
    <w:p w:rsidR="00C167C2" w:rsidRDefault="00C167C2" w:rsidP="004E6A4A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C167C2" w:rsidRDefault="00C167C2" w:rsidP="004E6A4A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F52C2A" w:rsidRDefault="00F52C2A" w:rsidP="004E6A4A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F52C2A" w:rsidRDefault="00F52C2A" w:rsidP="004E6A4A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F52C2A" w:rsidRDefault="00F52C2A" w:rsidP="004E6A4A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F52C2A" w:rsidRDefault="00F52C2A" w:rsidP="004E6A4A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6B721D" w:rsidRDefault="006B721D" w:rsidP="004E6A4A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6B721D" w:rsidRDefault="006B721D" w:rsidP="004E6A4A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6B721D" w:rsidRDefault="006B721D" w:rsidP="004E6A4A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6B721D" w:rsidRDefault="006B721D" w:rsidP="004E6A4A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6B721D" w:rsidRDefault="006B721D" w:rsidP="004E6A4A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6B721D" w:rsidRDefault="006B721D" w:rsidP="004E6A4A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6B721D" w:rsidRDefault="006B721D" w:rsidP="004E6A4A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C167C2" w:rsidRDefault="00C167C2" w:rsidP="006B721D">
      <w:pPr>
        <w:pStyle w:val="Recuodecorpodetexto"/>
        <w:spacing w:line="276" w:lineRule="auto"/>
        <w:ind w:firstLine="0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2209C3" w:rsidRDefault="002209C3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2209C3" w:rsidRDefault="002209C3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2E6CBF" w:rsidRPr="006B721D" w:rsidRDefault="002E6CBF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  <w:r w:rsidRPr="006B721D">
        <w:rPr>
          <w:rFonts w:ascii="Verdana" w:hAnsi="Verdana" w:cs="Arial"/>
          <w:bCs/>
          <w:sz w:val="22"/>
          <w:szCs w:val="22"/>
        </w:rPr>
        <w:t>2ª. Parte</w:t>
      </w:r>
    </w:p>
    <w:p w:rsidR="003C0D5D" w:rsidRDefault="002E6CBF" w:rsidP="00825520">
      <w:pPr>
        <w:pStyle w:val="SemEspaamento"/>
        <w:spacing w:line="276" w:lineRule="auto"/>
        <w:jc w:val="center"/>
        <w:rPr>
          <w:rFonts w:ascii="Verdana" w:hAnsi="Verdana" w:cs="Arial"/>
          <w:b/>
          <w:u w:val="double"/>
        </w:rPr>
      </w:pPr>
      <w:r w:rsidRPr="006B721D">
        <w:rPr>
          <w:rFonts w:ascii="Verdana" w:hAnsi="Verdana" w:cs="Arial"/>
          <w:b/>
          <w:u w:val="double"/>
        </w:rPr>
        <w:t>ORDEM DO DIA:</w:t>
      </w:r>
    </w:p>
    <w:p w:rsidR="006B721D" w:rsidRPr="006B721D" w:rsidRDefault="006B721D" w:rsidP="00825520">
      <w:pPr>
        <w:pStyle w:val="SemEspaamento"/>
        <w:spacing w:line="276" w:lineRule="auto"/>
        <w:jc w:val="center"/>
        <w:rPr>
          <w:rFonts w:ascii="Verdana" w:hAnsi="Verdana" w:cs="Arial"/>
          <w:b/>
          <w:u w:val="double"/>
        </w:rPr>
      </w:pPr>
    </w:p>
    <w:p w:rsidR="0024186F" w:rsidRPr="006B721D" w:rsidRDefault="0024186F" w:rsidP="00825520">
      <w:pPr>
        <w:pStyle w:val="SemEspaamento"/>
        <w:spacing w:line="276" w:lineRule="auto"/>
        <w:jc w:val="center"/>
        <w:rPr>
          <w:rFonts w:ascii="Verdana" w:hAnsi="Verdana" w:cs="Arial"/>
          <w:b/>
          <w:u w:val="double"/>
        </w:rPr>
      </w:pPr>
    </w:p>
    <w:p w:rsidR="00D913FF" w:rsidRPr="006B721D" w:rsidRDefault="00D913FF" w:rsidP="00D913FF">
      <w:pPr>
        <w:ind w:left="851"/>
        <w:jc w:val="both"/>
        <w:rPr>
          <w:rFonts w:ascii="Verdana" w:hAnsi="Verdana" w:cs="Segoe UI"/>
          <w:sz w:val="22"/>
          <w:szCs w:val="22"/>
        </w:rPr>
      </w:pPr>
      <w:r w:rsidRPr="006B721D">
        <w:rPr>
          <w:rFonts w:ascii="Verdana" w:hAnsi="Verdana" w:cs="Arial"/>
          <w:b/>
          <w:sz w:val="22"/>
          <w:szCs w:val="22"/>
        </w:rPr>
        <w:t>I</w:t>
      </w:r>
      <w:r w:rsidRPr="006B721D">
        <w:rPr>
          <w:rFonts w:ascii="Verdana" w:hAnsi="Verdana" w:cs="Arial"/>
          <w:sz w:val="22"/>
          <w:szCs w:val="22"/>
        </w:rPr>
        <w:t xml:space="preserve"> – Discussão e Votação Única do </w:t>
      </w:r>
      <w:r w:rsidRPr="006B721D">
        <w:rPr>
          <w:rFonts w:ascii="Verdana" w:hAnsi="Verdana" w:cstheme="minorHAnsi"/>
          <w:sz w:val="22"/>
          <w:szCs w:val="22"/>
        </w:rPr>
        <w:t xml:space="preserve">Projeto de Lei nº </w:t>
      </w:r>
      <w:r w:rsidR="00B946DC" w:rsidRPr="006B721D">
        <w:rPr>
          <w:rFonts w:ascii="Verdana" w:hAnsi="Verdana" w:cstheme="minorHAnsi"/>
          <w:b/>
          <w:sz w:val="22"/>
          <w:szCs w:val="22"/>
        </w:rPr>
        <w:t>011</w:t>
      </w:r>
      <w:r w:rsidR="00B946DC" w:rsidRPr="006B721D">
        <w:rPr>
          <w:rFonts w:ascii="Verdana" w:hAnsi="Verdana" w:cstheme="minorHAnsi"/>
          <w:sz w:val="22"/>
          <w:szCs w:val="22"/>
        </w:rPr>
        <w:t xml:space="preserve">/2026 (Mens. 12 PL Executivo 10) de autoria do Poder </w:t>
      </w:r>
      <w:r w:rsidR="00B946DC" w:rsidRPr="006B721D">
        <w:rPr>
          <w:rFonts w:ascii="Verdana" w:hAnsi="Verdana" w:cstheme="minorHAnsi"/>
          <w:b/>
          <w:sz w:val="22"/>
          <w:szCs w:val="22"/>
        </w:rPr>
        <w:t>Executivo Municipal</w:t>
      </w:r>
      <w:r w:rsidR="00B946DC" w:rsidRPr="006B721D">
        <w:rPr>
          <w:rFonts w:ascii="Verdana" w:hAnsi="Verdana" w:cstheme="minorHAnsi"/>
          <w:sz w:val="22"/>
          <w:szCs w:val="22"/>
        </w:rPr>
        <w:t xml:space="preserve">, que </w:t>
      </w:r>
      <w:r w:rsidR="00B946DC" w:rsidRPr="006B721D">
        <w:rPr>
          <w:rFonts w:ascii="Verdana" w:hAnsi="Verdana" w:cs="Segoe UI"/>
          <w:b/>
          <w:sz w:val="22"/>
          <w:szCs w:val="22"/>
        </w:rPr>
        <w:t>Dispõe sobre a implantação de faixas elevadas em frente às Escolas Municipais.</w:t>
      </w:r>
    </w:p>
    <w:p w:rsidR="00D913FF" w:rsidRPr="006B721D" w:rsidRDefault="00D913FF" w:rsidP="00D913FF">
      <w:pPr>
        <w:ind w:left="851"/>
        <w:jc w:val="both"/>
        <w:rPr>
          <w:rFonts w:ascii="Verdana" w:hAnsi="Verdana" w:cs="Arial"/>
          <w:b/>
          <w:sz w:val="22"/>
          <w:szCs w:val="22"/>
        </w:rPr>
      </w:pPr>
    </w:p>
    <w:p w:rsidR="00B946DC" w:rsidRPr="006B721D" w:rsidRDefault="009A598A" w:rsidP="00B946DC">
      <w:pPr>
        <w:ind w:left="851"/>
        <w:jc w:val="both"/>
        <w:rPr>
          <w:rStyle w:val="fontstyle21"/>
          <w:rFonts w:ascii="Verdana" w:hAnsi="Verdana"/>
          <w:color w:val="auto"/>
          <w:sz w:val="22"/>
          <w:szCs w:val="22"/>
        </w:rPr>
      </w:pPr>
      <w:r w:rsidRPr="006B721D">
        <w:rPr>
          <w:rFonts w:ascii="Verdana" w:hAnsi="Verdana" w:cs="Arial"/>
          <w:b/>
          <w:sz w:val="22"/>
          <w:szCs w:val="22"/>
        </w:rPr>
        <w:t>I</w:t>
      </w:r>
      <w:r w:rsidR="00D913FF" w:rsidRPr="006B721D">
        <w:rPr>
          <w:rFonts w:ascii="Verdana" w:hAnsi="Verdana" w:cs="Arial"/>
          <w:b/>
          <w:sz w:val="22"/>
          <w:szCs w:val="22"/>
        </w:rPr>
        <w:t>I</w:t>
      </w:r>
      <w:r w:rsidR="00612C5A" w:rsidRPr="006B721D">
        <w:rPr>
          <w:rFonts w:ascii="Verdana" w:hAnsi="Verdana" w:cs="Arial"/>
          <w:b/>
          <w:sz w:val="22"/>
          <w:szCs w:val="22"/>
        </w:rPr>
        <w:t xml:space="preserve"> –</w:t>
      </w:r>
      <w:r w:rsidR="00F52C2A" w:rsidRPr="006B721D">
        <w:rPr>
          <w:rFonts w:ascii="Verdana" w:hAnsi="Verdana" w:cs="Arial"/>
          <w:b/>
          <w:sz w:val="22"/>
          <w:szCs w:val="22"/>
        </w:rPr>
        <w:t xml:space="preserve"> </w:t>
      </w:r>
      <w:r w:rsidR="00F52C2A" w:rsidRPr="006B721D">
        <w:rPr>
          <w:rFonts w:ascii="Verdana" w:hAnsi="Verdana" w:cs="Arial"/>
          <w:sz w:val="22"/>
          <w:szCs w:val="22"/>
        </w:rPr>
        <w:t>Discussão e Votação Única d</w:t>
      </w:r>
      <w:r w:rsidR="00B946DC" w:rsidRPr="006B721D">
        <w:rPr>
          <w:rFonts w:ascii="Verdana" w:hAnsi="Verdana" w:cs="Arial"/>
          <w:sz w:val="22"/>
          <w:szCs w:val="22"/>
        </w:rPr>
        <w:t xml:space="preserve">a proposta de Emenda de autoria do Vereador </w:t>
      </w:r>
      <w:r w:rsidR="00B946DC" w:rsidRPr="006B721D">
        <w:rPr>
          <w:rFonts w:ascii="Verdana" w:hAnsi="Verdana" w:cs="Arial"/>
          <w:b/>
          <w:sz w:val="22"/>
          <w:szCs w:val="22"/>
        </w:rPr>
        <w:t>MARCO ANTONIO JOAQUIM SILVA</w:t>
      </w:r>
      <w:r w:rsidR="00B946DC" w:rsidRPr="006B721D">
        <w:rPr>
          <w:rFonts w:ascii="Verdana" w:hAnsi="Verdana" w:cs="Arial"/>
          <w:sz w:val="22"/>
          <w:szCs w:val="22"/>
        </w:rPr>
        <w:t xml:space="preserve">, ao </w:t>
      </w:r>
      <w:r w:rsidR="00B946DC" w:rsidRPr="006B721D">
        <w:rPr>
          <w:rFonts w:ascii="Verdana" w:hAnsi="Verdana" w:cstheme="minorHAnsi"/>
          <w:b/>
          <w:sz w:val="22"/>
          <w:szCs w:val="22"/>
        </w:rPr>
        <w:t>Projeto de Lei Complementar</w:t>
      </w:r>
      <w:r w:rsidR="00B946DC" w:rsidRPr="006B721D">
        <w:rPr>
          <w:rFonts w:ascii="Verdana" w:hAnsi="Verdana" w:cstheme="minorHAnsi"/>
          <w:sz w:val="22"/>
          <w:szCs w:val="22"/>
        </w:rPr>
        <w:t xml:space="preserve"> nº </w:t>
      </w:r>
      <w:r w:rsidR="00B946DC" w:rsidRPr="006B721D">
        <w:rPr>
          <w:rFonts w:ascii="Verdana" w:hAnsi="Verdana" w:cstheme="minorHAnsi"/>
          <w:b/>
          <w:sz w:val="22"/>
          <w:szCs w:val="22"/>
        </w:rPr>
        <w:t>004</w:t>
      </w:r>
      <w:r w:rsidR="00B946DC" w:rsidRPr="006B721D">
        <w:rPr>
          <w:rFonts w:ascii="Verdana" w:hAnsi="Verdana" w:cstheme="minorHAnsi"/>
          <w:sz w:val="22"/>
          <w:szCs w:val="22"/>
        </w:rPr>
        <w:t xml:space="preserve">/2026 (Mens. 026  PLC Executivo 03) de autoria do Poder </w:t>
      </w:r>
      <w:r w:rsidR="00B946DC" w:rsidRPr="006B721D">
        <w:rPr>
          <w:rFonts w:ascii="Verdana" w:hAnsi="Verdana" w:cstheme="minorHAnsi"/>
          <w:b/>
          <w:sz w:val="22"/>
          <w:szCs w:val="22"/>
        </w:rPr>
        <w:t>Executivo Municipal</w:t>
      </w:r>
      <w:r w:rsidR="00B946DC" w:rsidRPr="006B721D">
        <w:rPr>
          <w:rFonts w:ascii="Verdana" w:hAnsi="Verdana" w:cstheme="minorHAnsi"/>
          <w:sz w:val="22"/>
          <w:szCs w:val="22"/>
        </w:rPr>
        <w:t xml:space="preserve">, que </w:t>
      </w:r>
      <w:r w:rsidR="00B946DC" w:rsidRPr="006B721D">
        <w:rPr>
          <w:rFonts w:ascii="Verdana" w:hAnsi="Verdana" w:cs="Segoe UI"/>
          <w:b/>
          <w:sz w:val="22"/>
          <w:szCs w:val="22"/>
        </w:rPr>
        <w:t>Altera a Lei Complementar nº 338, de 15 de abril de 2025</w:t>
      </w:r>
      <w:r w:rsidR="00B946DC" w:rsidRPr="006B721D">
        <w:rPr>
          <w:rFonts w:ascii="Verdana" w:hAnsi="Verdana" w:cs="Segoe UI"/>
          <w:sz w:val="22"/>
          <w:szCs w:val="22"/>
        </w:rPr>
        <w:t xml:space="preserve">. Emenda Modificativa - </w:t>
      </w:r>
      <w:r w:rsidR="00C61DC1" w:rsidRPr="006B721D">
        <w:rPr>
          <w:rStyle w:val="fontstyle01"/>
          <w:rFonts w:ascii="Verdana" w:hAnsi="Verdana"/>
          <w:color w:val="auto"/>
          <w:sz w:val="22"/>
          <w:szCs w:val="22"/>
        </w:rPr>
        <w:t xml:space="preserve">Ementa: </w:t>
      </w:r>
      <w:r w:rsidR="00C61DC1" w:rsidRPr="006B721D">
        <w:rPr>
          <w:rStyle w:val="fontstyle21"/>
          <w:rFonts w:ascii="Verdana" w:hAnsi="Verdana"/>
          <w:b/>
          <w:color w:val="auto"/>
          <w:sz w:val="22"/>
          <w:szCs w:val="22"/>
        </w:rPr>
        <w:t>Acrescenta dispositivos ao Projeto de Lei</w:t>
      </w:r>
      <w:r w:rsidR="00C61DC1" w:rsidRPr="006B721D">
        <w:rPr>
          <w:rFonts w:ascii="Verdana" w:hAnsi="Verdana"/>
          <w:b/>
          <w:i/>
          <w:iCs/>
          <w:sz w:val="22"/>
          <w:szCs w:val="22"/>
        </w:rPr>
        <w:t xml:space="preserve"> </w:t>
      </w:r>
      <w:r w:rsidR="00C61DC1" w:rsidRPr="006B721D">
        <w:rPr>
          <w:rStyle w:val="fontstyle21"/>
          <w:rFonts w:ascii="Verdana" w:hAnsi="Verdana"/>
          <w:b/>
          <w:color w:val="auto"/>
          <w:sz w:val="22"/>
          <w:szCs w:val="22"/>
        </w:rPr>
        <w:t>Complementar nº 004/2026 para dispor sobre os requisitos de</w:t>
      </w:r>
      <w:r w:rsidR="00C61DC1" w:rsidRPr="006B721D">
        <w:rPr>
          <w:rFonts w:ascii="Verdana" w:hAnsi="Verdana"/>
          <w:b/>
          <w:i/>
          <w:iCs/>
          <w:sz w:val="22"/>
          <w:szCs w:val="22"/>
        </w:rPr>
        <w:t xml:space="preserve"> </w:t>
      </w:r>
      <w:r w:rsidR="00C61DC1" w:rsidRPr="006B721D">
        <w:rPr>
          <w:rStyle w:val="fontstyle21"/>
          <w:rFonts w:ascii="Verdana" w:hAnsi="Verdana"/>
          <w:b/>
          <w:color w:val="auto"/>
          <w:sz w:val="22"/>
          <w:szCs w:val="22"/>
        </w:rPr>
        <w:t>provimento e atribuições do cargo de Diretor Técnico da UTI;</w:t>
      </w:r>
      <w:r w:rsidR="00C61DC1" w:rsidRPr="006B721D">
        <w:rPr>
          <w:rFonts w:ascii="Verdana" w:hAnsi="Verdana"/>
          <w:b/>
          <w:i/>
          <w:iCs/>
          <w:sz w:val="22"/>
          <w:szCs w:val="22"/>
        </w:rPr>
        <w:t xml:space="preserve"> </w:t>
      </w:r>
      <w:r w:rsidR="00C61DC1" w:rsidRPr="006B721D">
        <w:rPr>
          <w:rStyle w:val="fontstyle21"/>
          <w:rFonts w:ascii="Verdana" w:hAnsi="Verdana"/>
          <w:b/>
          <w:color w:val="auto"/>
          <w:sz w:val="22"/>
          <w:szCs w:val="22"/>
        </w:rPr>
        <w:t xml:space="preserve">Altera a denominação e </w:t>
      </w:r>
      <w:proofErr w:type="spellStart"/>
      <w:r w:rsidR="00C61DC1" w:rsidRPr="006B721D">
        <w:rPr>
          <w:rStyle w:val="fontstyle21"/>
          <w:rFonts w:ascii="Verdana" w:hAnsi="Verdana"/>
          <w:b/>
          <w:color w:val="auto"/>
          <w:sz w:val="22"/>
          <w:szCs w:val="22"/>
        </w:rPr>
        <w:t>adequa</w:t>
      </w:r>
      <w:proofErr w:type="spellEnd"/>
      <w:r w:rsidR="00C61DC1" w:rsidRPr="006B721D">
        <w:rPr>
          <w:rStyle w:val="fontstyle21"/>
          <w:rFonts w:ascii="Verdana" w:hAnsi="Verdana"/>
          <w:b/>
          <w:color w:val="auto"/>
          <w:sz w:val="22"/>
          <w:szCs w:val="22"/>
        </w:rPr>
        <w:t xml:space="preserve"> as atribuições do cargo de</w:t>
      </w:r>
      <w:r w:rsidR="00C61DC1" w:rsidRPr="006B721D">
        <w:rPr>
          <w:rFonts w:ascii="Verdana" w:hAnsi="Verdana"/>
          <w:b/>
          <w:i/>
          <w:iCs/>
          <w:sz w:val="22"/>
          <w:szCs w:val="22"/>
        </w:rPr>
        <w:t xml:space="preserve"> </w:t>
      </w:r>
      <w:r w:rsidR="00C61DC1" w:rsidRPr="006B721D">
        <w:rPr>
          <w:rStyle w:val="fontstyle21"/>
          <w:rFonts w:ascii="Verdana" w:hAnsi="Verdana"/>
          <w:b/>
          <w:color w:val="auto"/>
          <w:sz w:val="22"/>
          <w:szCs w:val="22"/>
        </w:rPr>
        <w:t>Assessor de Apoio Operacional, previsto no Projeto de Lei</w:t>
      </w:r>
      <w:r w:rsidR="00C61DC1" w:rsidRPr="006B721D">
        <w:rPr>
          <w:rFonts w:ascii="Verdana" w:hAnsi="Verdana"/>
          <w:b/>
          <w:i/>
          <w:iCs/>
          <w:sz w:val="22"/>
          <w:szCs w:val="22"/>
        </w:rPr>
        <w:t xml:space="preserve"> </w:t>
      </w:r>
      <w:r w:rsidR="00C61DC1" w:rsidRPr="006B721D">
        <w:rPr>
          <w:rStyle w:val="fontstyle21"/>
          <w:rFonts w:ascii="Verdana" w:hAnsi="Verdana"/>
          <w:b/>
          <w:color w:val="auto"/>
          <w:sz w:val="22"/>
          <w:szCs w:val="22"/>
        </w:rPr>
        <w:t>Complementar nº 004/2026</w:t>
      </w:r>
      <w:r w:rsidR="00C61DC1" w:rsidRPr="006B721D">
        <w:rPr>
          <w:rStyle w:val="fontstyle21"/>
          <w:rFonts w:ascii="Verdana" w:hAnsi="Verdana"/>
          <w:color w:val="auto"/>
          <w:sz w:val="22"/>
          <w:szCs w:val="22"/>
        </w:rPr>
        <w:t>.</w:t>
      </w:r>
    </w:p>
    <w:p w:rsidR="00C61DC1" w:rsidRPr="006B721D" w:rsidRDefault="00C61DC1" w:rsidP="00B946DC">
      <w:pPr>
        <w:ind w:left="851"/>
        <w:jc w:val="both"/>
        <w:rPr>
          <w:rFonts w:ascii="Verdana" w:hAnsi="Verdana" w:cs="Segoe UI"/>
          <w:sz w:val="22"/>
          <w:szCs w:val="22"/>
        </w:rPr>
      </w:pPr>
    </w:p>
    <w:p w:rsidR="00C61DC1" w:rsidRPr="006B721D" w:rsidRDefault="00C61DC1" w:rsidP="00C61DC1">
      <w:pPr>
        <w:ind w:left="851"/>
        <w:jc w:val="both"/>
        <w:rPr>
          <w:rFonts w:ascii="Verdana" w:hAnsi="Verdana"/>
          <w:b/>
          <w:bCs/>
          <w:sz w:val="22"/>
          <w:szCs w:val="22"/>
        </w:rPr>
      </w:pPr>
      <w:r w:rsidRPr="006B721D">
        <w:rPr>
          <w:rStyle w:val="fontstyle31"/>
          <w:rFonts w:ascii="Verdana" w:hAnsi="Verdana"/>
          <w:color w:val="auto"/>
          <w:sz w:val="22"/>
          <w:szCs w:val="22"/>
        </w:rPr>
        <w:t xml:space="preserve">Art. 1º. </w:t>
      </w:r>
      <w:r w:rsidRPr="006B721D">
        <w:rPr>
          <w:rStyle w:val="fontstyle41"/>
          <w:rFonts w:ascii="Verdana" w:hAnsi="Verdana"/>
          <w:color w:val="auto"/>
          <w:sz w:val="22"/>
          <w:szCs w:val="22"/>
        </w:rPr>
        <w:t>Acrescenta-se dispositivo ao Projeto de Lei Complementar nº</w:t>
      </w:r>
      <w:r w:rsidRPr="006B721D">
        <w:rPr>
          <w:rFonts w:ascii="Verdana" w:hAnsi="Verdana"/>
          <w:sz w:val="22"/>
          <w:szCs w:val="22"/>
        </w:rPr>
        <w:t xml:space="preserve"> </w:t>
      </w:r>
      <w:r w:rsidRPr="006B721D">
        <w:rPr>
          <w:rStyle w:val="fontstyle41"/>
          <w:rFonts w:ascii="Verdana" w:hAnsi="Verdana"/>
          <w:color w:val="auto"/>
          <w:sz w:val="22"/>
          <w:szCs w:val="22"/>
        </w:rPr>
        <w:t>004/2026, para incluir no Anexo III – Atribuições dos Cargos, o cargo de Diretor Técnico</w:t>
      </w:r>
      <w:r w:rsidRPr="006B721D">
        <w:rPr>
          <w:rFonts w:ascii="Verdana" w:hAnsi="Verdana"/>
          <w:sz w:val="22"/>
          <w:szCs w:val="22"/>
        </w:rPr>
        <w:t xml:space="preserve"> </w:t>
      </w:r>
      <w:r w:rsidRPr="006B721D">
        <w:rPr>
          <w:rStyle w:val="fontstyle41"/>
          <w:rFonts w:ascii="Verdana" w:hAnsi="Verdana"/>
          <w:color w:val="auto"/>
          <w:sz w:val="22"/>
          <w:szCs w:val="22"/>
        </w:rPr>
        <w:t>da UTI, com a seguinte redação:</w:t>
      </w:r>
      <w:r w:rsidRPr="006B721D">
        <w:rPr>
          <w:rFonts w:ascii="Verdana" w:hAnsi="Verdana"/>
          <w:sz w:val="22"/>
          <w:szCs w:val="22"/>
        </w:rPr>
        <w:br/>
      </w:r>
      <w:r w:rsidRPr="006B721D">
        <w:rPr>
          <w:rStyle w:val="fontstyle31"/>
          <w:rFonts w:ascii="Verdana" w:hAnsi="Verdana"/>
          <w:color w:val="auto"/>
          <w:sz w:val="22"/>
          <w:szCs w:val="22"/>
        </w:rPr>
        <w:t>“Diretor Técnico da Unidade de Terapia Intensiva –</w:t>
      </w:r>
      <w:r w:rsidRPr="006B721D">
        <w:rPr>
          <w:rFonts w:ascii="Verdana" w:hAnsi="Verdana"/>
          <w:b/>
          <w:bCs/>
          <w:sz w:val="22"/>
          <w:szCs w:val="22"/>
        </w:rPr>
        <w:br/>
      </w:r>
      <w:r w:rsidRPr="006B721D">
        <w:rPr>
          <w:rStyle w:val="fontstyle31"/>
          <w:rFonts w:ascii="Verdana" w:hAnsi="Verdana"/>
          <w:color w:val="auto"/>
          <w:sz w:val="22"/>
          <w:szCs w:val="22"/>
        </w:rPr>
        <w:t>UTI</w:t>
      </w:r>
      <w:r w:rsidRPr="006B721D">
        <w:rPr>
          <w:rFonts w:ascii="Verdana" w:hAnsi="Verdana"/>
          <w:b/>
          <w:bCs/>
          <w:sz w:val="22"/>
          <w:szCs w:val="22"/>
        </w:rPr>
        <w:t xml:space="preserve"> </w:t>
      </w:r>
      <w:r w:rsidRPr="006B721D">
        <w:rPr>
          <w:rStyle w:val="fontstyle31"/>
          <w:rFonts w:ascii="Verdana" w:hAnsi="Verdana"/>
          <w:color w:val="auto"/>
          <w:sz w:val="22"/>
          <w:szCs w:val="22"/>
        </w:rPr>
        <w:t>Requisitos para provimento:</w:t>
      </w:r>
    </w:p>
    <w:p w:rsidR="00C61DC1" w:rsidRPr="006B721D" w:rsidRDefault="00C61DC1" w:rsidP="00C61DC1">
      <w:pPr>
        <w:ind w:left="851"/>
        <w:jc w:val="both"/>
        <w:rPr>
          <w:rFonts w:ascii="Verdana" w:hAnsi="Verdana"/>
          <w:sz w:val="22"/>
          <w:szCs w:val="22"/>
        </w:rPr>
      </w:pPr>
      <w:r w:rsidRPr="006B721D">
        <w:rPr>
          <w:rStyle w:val="fontstyle31"/>
          <w:rFonts w:ascii="Verdana" w:hAnsi="Verdana"/>
          <w:color w:val="auto"/>
          <w:sz w:val="22"/>
          <w:szCs w:val="22"/>
        </w:rPr>
        <w:t xml:space="preserve">I – </w:t>
      </w:r>
      <w:r w:rsidRPr="006B721D">
        <w:rPr>
          <w:rStyle w:val="fontstyle41"/>
          <w:rFonts w:ascii="Verdana" w:hAnsi="Verdana"/>
          <w:color w:val="auto"/>
          <w:sz w:val="22"/>
          <w:szCs w:val="22"/>
        </w:rPr>
        <w:t>formação superior em Medicina;</w:t>
      </w:r>
    </w:p>
    <w:p w:rsidR="00C61DC1" w:rsidRPr="006B721D" w:rsidRDefault="00C61DC1" w:rsidP="00C61DC1">
      <w:pPr>
        <w:ind w:left="851"/>
        <w:jc w:val="both"/>
        <w:rPr>
          <w:rFonts w:ascii="Verdana" w:hAnsi="Verdana"/>
          <w:sz w:val="22"/>
          <w:szCs w:val="22"/>
        </w:rPr>
      </w:pPr>
      <w:r w:rsidRPr="006B721D">
        <w:rPr>
          <w:rStyle w:val="fontstyle31"/>
          <w:rFonts w:ascii="Verdana" w:hAnsi="Verdana"/>
          <w:color w:val="auto"/>
          <w:sz w:val="22"/>
          <w:szCs w:val="22"/>
        </w:rPr>
        <w:t xml:space="preserve">II – </w:t>
      </w:r>
      <w:r w:rsidRPr="006B721D">
        <w:rPr>
          <w:rStyle w:val="fontstyle41"/>
          <w:rFonts w:ascii="Verdana" w:hAnsi="Verdana"/>
          <w:color w:val="auto"/>
          <w:sz w:val="22"/>
          <w:szCs w:val="22"/>
        </w:rPr>
        <w:t>registro ativo no Conselho Regional de Medicina –</w:t>
      </w:r>
      <w:r w:rsidRPr="006B721D">
        <w:rPr>
          <w:rFonts w:ascii="Verdana" w:hAnsi="Verdana"/>
          <w:sz w:val="22"/>
          <w:szCs w:val="22"/>
        </w:rPr>
        <w:br/>
      </w:r>
      <w:r w:rsidRPr="006B721D">
        <w:rPr>
          <w:rStyle w:val="fontstyle41"/>
          <w:rFonts w:ascii="Verdana" w:hAnsi="Verdana"/>
          <w:color w:val="auto"/>
          <w:sz w:val="22"/>
          <w:szCs w:val="22"/>
        </w:rPr>
        <w:t>CRM;</w:t>
      </w:r>
    </w:p>
    <w:p w:rsidR="00C61DC1" w:rsidRPr="006B721D" w:rsidRDefault="00C61DC1" w:rsidP="00C61DC1">
      <w:pPr>
        <w:ind w:left="851"/>
        <w:jc w:val="both"/>
        <w:rPr>
          <w:rFonts w:ascii="Verdana" w:hAnsi="Verdana"/>
          <w:sz w:val="22"/>
          <w:szCs w:val="22"/>
        </w:rPr>
      </w:pPr>
      <w:r w:rsidRPr="006B721D">
        <w:rPr>
          <w:rStyle w:val="fontstyle31"/>
          <w:rFonts w:ascii="Verdana" w:hAnsi="Verdana"/>
          <w:color w:val="auto"/>
          <w:sz w:val="22"/>
          <w:szCs w:val="22"/>
        </w:rPr>
        <w:t xml:space="preserve">III – </w:t>
      </w:r>
      <w:r w:rsidRPr="006B721D">
        <w:rPr>
          <w:rStyle w:val="fontstyle41"/>
          <w:rFonts w:ascii="Verdana" w:hAnsi="Verdana"/>
          <w:color w:val="auto"/>
          <w:sz w:val="22"/>
          <w:szCs w:val="22"/>
        </w:rPr>
        <w:t>especialização em terapia intensiva ou área correlata;</w:t>
      </w:r>
    </w:p>
    <w:p w:rsidR="00C61DC1" w:rsidRPr="006B721D" w:rsidRDefault="00C61DC1" w:rsidP="00C61DC1">
      <w:pPr>
        <w:ind w:left="851"/>
        <w:jc w:val="both"/>
        <w:rPr>
          <w:rStyle w:val="fontstyle41"/>
          <w:rFonts w:ascii="Verdana" w:hAnsi="Verdana"/>
          <w:color w:val="auto"/>
          <w:sz w:val="22"/>
          <w:szCs w:val="22"/>
        </w:rPr>
      </w:pPr>
      <w:r w:rsidRPr="006B721D">
        <w:rPr>
          <w:rStyle w:val="fontstyle31"/>
          <w:rFonts w:ascii="Verdana" w:hAnsi="Verdana"/>
          <w:color w:val="auto"/>
          <w:sz w:val="22"/>
          <w:szCs w:val="22"/>
        </w:rPr>
        <w:t xml:space="preserve">IV – </w:t>
      </w:r>
      <w:r w:rsidRPr="006B721D">
        <w:rPr>
          <w:rStyle w:val="fontstyle41"/>
          <w:rFonts w:ascii="Verdana" w:hAnsi="Verdana"/>
          <w:color w:val="auto"/>
          <w:sz w:val="22"/>
          <w:szCs w:val="22"/>
        </w:rPr>
        <w:t>experiência profissional mínima de 01 (um) ano em</w:t>
      </w:r>
      <w:r w:rsidRPr="006B721D">
        <w:rPr>
          <w:rFonts w:ascii="Verdana" w:hAnsi="Verdana"/>
          <w:sz w:val="22"/>
          <w:szCs w:val="22"/>
        </w:rPr>
        <w:br/>
      </w:r>
      <w:r w:rsidRPr="006B721D">
        <w:rPr>
          <w:rStyle w:val="fontstyle41"/>
          <w:rFonts w:ascii="Verdana" w:hAnsi="Verdana"/>
          <w:color w:val="auto"/>
          <w:sz w:val="22"/>
          <w:szCs w:val="22"/>
        </w:rPr>
        <w:t>unidade hospitalar de média ou alta complexidade.</w:t>
      </w:r>
    </w:p>
    <w:p w:rsidR="00C61DC1" w:rsidRPr="006B721D" w:rsidRDefault="00C61DC1" w:rsidP="00C61DC1">
      <w:pPr>
        <w:ind w:left="851"/>
        <w:jc w:val="both"/>
        <w:rPr>
          <w:rStyle w:val="fontstyle31"/>
          <w:rFonts w:ascii="Verdana" w:hAnsi="Verdana"/>
          <w:color w:val="auto"/>
          <w:sz w:val="22"/>
          <w:szCs w:val="22"/>
        </w:rPr>
      </w:pPr>
      <w:r w:rsidRPr="006B721D">
        <w:rPr>
          <w:rFonts w:ascii="Verdana" w:hAnsi="Verdana"/>
          <w:sz w:val="22"/>
          <w:szCs w:val="22"/>
        </w:rPr>
        <w:br/>
      </w:r>
      <w:r w:rsidRPr="006B721D">
        <w:rPr>
          <w:rStyle w:val="fontstyle31"/>
          <w:rFonts w:ascii="Verdana" w:hAnsi="Verdana"/>
          <w:color w:val="auto"/>
          <w:sz w:val="22"/>
          <w:szCs w:val="22"/>
        </w:rPr>
        <w:t>Atribuições:</w:t>
      </w:r>
    </w:p>
    <w:p w:rsidR="00C61DC1" w:rsidRPr="006B721D" w:rsidRDefault="00C61DC1" w:rsidP="00C61DC1">
      <w:pPr>
        <w:ind w:left="851"/>
        <w:jc w:val="both"/>
        <w:rPr>
          <w:rFonts w:ascii="Verdana" w:hAnsi="Verdana"/>
          <w:sz w:val="22"/>
          <w:szCs w:val="22"/>
        </w:rPr>
      </w:pPr>
      <w:r w:rsidRPr="006B721D">
        <w:rPr>
          <w:rFonts w:ascii="Verdana" w:hAnsi="Verdana"/>
          <w:b/>
          <w:bCs/>
          <w:sz w:val="22"/>
          <w:szCs w:val="22"/>
        </w:rPr>
        <w:br/>
      </w:r>
      <w:r w:rsidRPr="006B721D">
        <w:rPr>
          <w:rStyle w:val="fontstyle31"/>
          <w:rFonts w:ascii="Verdana" w:hAnsi="Verdana"/>
          <w:color w:val="auto"/>
          <w:sz w:val="22"/>
          <w:szCs w:val="22"/>
        </w:rPr>
        <w:t xml:space="preserve">I – </w:t>
      </w:r>
      <w:r w:rsidRPr="006B721D">
        <w:rPr>
          <w:rStyle w:val="fontstyle41"/>
          <w:rFonts w:ascii="Verdana" w:hAnsi="Verdana"/>
          <w:color w:val="auto"/>
          <w:sz w:val="22"/>
          <w:szCs w:val="22"/>
        </w:rPr>
        <w:t>coordenar tecnicamente as atividades da Unidade de</w:t>
      </w:r>
      <w:r w:rsidRPr="006B721D">
        <w:rPr>
          <w:rFonts w:ascii="Verdana" w:hAnsi="Verdana"/>
          <w:sz w:val="22"/>
          <w:szCs w:val="22"/>
        </w:rPr>
        <w:br/>
      </w:r>
      <w:r w:rsidRPr="006B721D">
        <w:rPr>
          <w:rStyle w:val="fontstyle41"/>
          <w:rFonts w:ascii="Verdana" w:hAnsi="Verdana"/>
          <w:color w:val="auto"/>
          <w:sz w:val="22"/>
          <w:szCs w:val="22"/>
        </w:rPr>
        <w:t>Terapia Intensiva;</w:t>
      </w:r>
    </w:p>
    <w:p w:rsidR="00C61DC1" w:rsidRPr="006B721D" w:rsidRDefault="00C61DC1" w:rsidP="00C61DC1">
      <w:pPr>
        <w:ind w:left="851"/>
        <w:jc w:val="both"/>
        <w:rPr>
          <w:rFonts w:ascii="Verdana" w:hAnsi="Verdana"/>
          <w:sz w:val="22"/>
          <w:szCs w:val="22"/>
        </w:rPr>
      </w:pPr>
      <w:r w:rsidRPr="006B721D">
        <w:rPr>
          <w:rStyle w:val="fontstyle31"/>
          <w:rFonts w:ascii="Verdana" w:hAnsi="Verdana"/>
          <w:color w:val="auto"/>
          <w:sz w:val="22"/>
          <w:szCs w:val="22"/>
        </w:rPr>
        <w:t xml:space="preserve">II – </w:t>
      </w:r>
      <w:r w:rsidRPr="006B721D">
        <w:rPr>
          <w:rStyle w:val="fontstyle41"/>
          <w:rFonts w:ascii="Verdana" w:hAnsi="Verdana"/>
          <w:color w:val="auto"/>
          <w:sz w:val="22"/>
          <w:szCs w:val="22"/>
        </w:rPr>
        <w:t>supervisionar a execução dos protocolos clínicos e</w:t>
      </w:r>
      <w:r w:rsidRPr="006B721D">
        <w:rPr>
          <w:rFonts w:ascii="Verdana" w:hAnsi="Verdana"/>
          <w:sz w:val="22"/>
          <w:szCs w:val="22"/>
        </w:rPr>
        <w:br/>
      </w:r>
      <w:r w:rsidRPr="006B721D">
        <w:rPr>
          <w:rStyle w:val="fontstyle41"/>
          <w:rFonts w:ascii="Verdana" w:hAnsi="Verdana"/>
          <w:color w:val="auto"/>
          <w:sz w:val="22"/>
          <w:szCs w:val="22"/>
        </w:rPr>
        <w:t>assistenciais;</w:t>
      </w:r>
    </w:p>
    <w:p w:rsidR="00C61DC1" w:rsidRPr="006B721D" w:rsidRDefault="00C61DC1" w:rsidP="00C61DC1">
      <w:pPr>
        <w:ind w:left="851"/>
        <w:jc w:val="both"/>
        <w:rPr>
          <w:rFonts w:ascii="Verdana" w:hAnsi="Verdana"/>
          <w:sz w:val="22"/>
          <w:szCs w:val="22"/>
        </w:rPr>
      </w:pPr>
      <w:r w:rsidRPr="006B721D">
        <w:rPr>
          <w:rStyle w:val="fontstyle31"/>
          <w:rFonts w:ascii="Verdana" w:hAnsi="Verdana"/>
          <w:color w:val="auto"/>
          <w:sz w:val="22"/>
          <w:szCs w:val="22"/>
        </w:rPr>
        <w:t xml:space="preserve">III – </w:t>
      </w:r>
      <w:r w:rsidRPr="006B721D">
        <w:rPr>
          <w:rStyle w:val="fontstyle41"/>
          <w:rFonts w:ascii="Verdana" w:hAnsi="Verdana"/>
          <w:color w:val="auto"/>
          <w:sz w:val="22"/>
          <w:szCs w:val="22"/>
        </w:rPr>
        <w:t>garantir a qualidade e segurança dos serviços</w:t>
      </w:r>
      <w:r w:rsidRPr="006B721D">
        <w:rPr>
          <w:rFonts w:ascii="Verdana" w:hAnsi="Verdana"/>
          <w:sz w:val="22"/>
          <w:szCs w:val="22"/>
        </w:rPr>
        <w:br/>
      </w:r>
      <w:r w:rsidRPr="006B721D">
        <w:rPr>
          <w:rStyle w:val="fontstyle41"/>
          <w:rFonts w:ascii="Verdana" w:hAnsi="Verdana"/>
          <w:color w:val="auto"/>
          <w:sz w:val="22"/>
          <w:szCs w:val="22"/>
        </w:rPr>
        <w:t>prestados aos pacientes;</w:t>
      </w:r>
    </w:p>
    <w:p w:rsidR="00C61DC1" w:rsidRPr="006B721D" w:rsidRDefault="00C61DC1" w:rsidP="00C61DC1">
      <w:pPr>
        <w:ind w:left="851"/>
        <w:jc w:val="both"/>
        <w:rPr>
          <w:rFonts w:ascii="Verdana" w:hAnsi="Verdana"/>
          <w:sz w:val="22"/>
          <w:szCs w:val="22"/>
        </w:rPr>
      </w:pPr>
      <w:r w:rsidRPr="006B721D">
        <w:rPr>
          <w:rStyle w:val="fontstyle31"/>
          <w:rFonts w:ascii="Verdana" w:hAnsi="Verdana"/>
          <w:color w:val="auto"/>
          <w:sz w:val="22"/>
          <w:szCs w:val="22"/>
        </w:rPr>
        <w:t xml:space="preserve">IV – </w:t>
      </w:r>
      <w:r w:rsidRPr="006B721D">
        <w:rPr>
          <w:rStyle w:val="fontstyle41"/>
          <w:rFonts w:ascii="Verdana" w:hAnsi="Verdana"/>
          <w:color w:val="auto"/>
          <w:sz w:val="22"/>
          <w:szCs w:val="22"/>
        </w:rPr>
        <w:t>coordenar e supervisionar a equipe médica da UTI;</w:t>
      </w:r>
    </w:p>
    <w:p w:rsidR="00C61DC1" w:rsidRPr="006B721D" w:rsidRDefault="00C61DC1" w:rsidP="00C61DC1">
      <w:pPr>
        <w:ind w:left="851"/>
        <w:jc w:val="both"/>
        <w:rPr>
          <w:rFonts w:ascii="Verdana" w:hAnsi="Verdana"/>
          <w:sz w:val="22"/>
          <w:szCs w:val="22"/>
        </w:rPr>
      </w:pPr>
      <w:r w:rsidRPr="006B721D">
        <w:rPr>
          <w:rStyle w:val="fontstyle31"/>
          <w:rFonts w:ascii="Verdana" w:hAnsi="Verdana"/>
          <w:color w:val="auto"/>
          <w:sz w:val="22"/>
          <w:szCs w:val="22"/>
        </w:rPr>
        <w:t xml:space="preserve">V – </w:t>
      </w:r>
      <w:r w:rsidRPr="006B721D">
        <w:rPr>
          <w:rStyle w:val="fontstyle41"/>
          <w:rFonts w:ascii="Verdana" w:hAnsi="Verdana"/>
          <w:color w:val="auto"/>
          <w:sz w:val="22"/>
          <w:szCs w:val="22"/>
        </w:rPr>
        <w:t>atuar na implementação de indicadores de</w:t>
      </w:r>
      <w:r w:rsidRPr="006B721D">
        <w:rPr>
          <w:rFonts w:ascii="Verdana" w:hAnsi="Verdana"/>
          <w:sz w:val="22"/>
          <w:szCs w:val="22"/>
        </w:rPr>
        <w:br/>
      </w:r>
      <w:r w:rsidRPr="006B721D">
        <w:rPr>
          <w:rStyle w:val="fontstyle41"/>
          <w:rFonts w:ascii="Verdana" w:hAnsi="Verdana"/>
          <w:color w:val="auto"/>
          <w:sz w:val="22"/>
          <w:szCs w:val="22"/>
        </w:rPr>
        <w:t>desempenho e qualidade;</w:t>
      </w:r>
    </w:p>
    <w:p w:rsidR="00C61DC1" w:rsidRPr="006B721D" w:rsidRDefault="00C61DC1" w:rsidP="00C61DC1">
      <w:pPr>
        <w:ind w:left="851"/>
        <w:jc w:val="both"/>
        <w:rPr>
          <w:rFonts w:ascii="Verdana" w:hAnsi="Verdana"/>
          <w:sz w:val="22"/>
          <w:szCs w:val="22"/>
        </w:rPr>
      </w:pPr>
      <w:r w:rsidRPr="006B721D">
        <w:rPr>
          <w:rStyle w:val="fontstyle31"/>
          <w:rFonts w:ascii="Verdana" w:hAnsi="Verdana"/>
          <w:color w:val="auto"/>
          <w:sz w:val="22"/>
          <w:szCs w:val="22"/>
        </w:rPr>
        <w:t xml:space="preserve">VI – </w:t>
      </w:r>
      <w:r w:rsidRPr="006B721D">
        <w:rPr>
          <w:rStyle w:val="fontstyle41"/>
          <w:rFonts w:ascii="Verdana" w:hAnsi="Verdana"/>
          <w:color w:val="auto"/>
          <w:sz w:val="22"/>
          <w:szCs w:val="22"/>
        </w:rPr>
        <w:t>zelar pelo cumprimento das normas sanitárias, éticas</w:t>
      </w:r>
      <w:r w:rsidRPr="006B721D">
        <w:rPr>
          <w:rFonts w:ascii="Verdana" w:hAnsi="Verdana"/>
          <w:sz w:val="22"/>
          <w:szCs w:val="22"/>
        </w:rPr>
        <w:br/>
      </w:r>
      <w:r w:rsidRPr="006B721D">
        <w:rPr>
          <w:rStyle w:val="fontstyle41"/>
          <w:rFonts w:ascii="Verdana" w:hAnsi="Verdana"/>
          <w:color w:val="auto"/>
          <w:sz w:val="22"/>
          <w:szCs w:val="22"/>
        </w:rPr>
        <w:t>e regulamentares aplicáveis;</w:t>
      </w:r>
    </w:p>
    <w:p w:rsidR="00C61DC1" w:rsidRPr="006B721D" w:rsidRDefault="00C61DC1" w:rsidP="00C61DC1">
      <w:pPr>
        <w:ind w:left="851"/>
        <w:jc w:val="both"/>
        <w:rPr>
          <w:rFonts w:ascii="Verdana" w:hAnsi="Verdana"/>
          <w:sz w:val="22"/>
          <w:szCs w:val="22"/>
        </w:rPr>
      </w:pPr>
      <w:r w:rsidRPr="006B721D">
        <w:rPr>
          <w:rStyle w:val="fontstyle31"/>
          <w:rFonts w:ascii="Verdana" w:hAnsi="Verdana"/>
          <w:color w:val="auto"/>
          <w:sz w:val="22"/>
          <w:szCs w:val="22"/>
        </w:rPr>
        <w:t xml:space="preserve">VII – </w:t>
      </w:r>
      <w:r w:rsidRPr="006B721D">
        <w:rPr>
          <w:rStyle w:val="fontstyle41"/>
          <w:rFonts w:ascii="Verdana" w:hAnsi="Verdana"/>
          <w:color w:val="auto"/>
          <w:sz w:val="22"/>
          <w:szCs w:val="22"/>
        </w:rPr>
        <w:t>assessorar a gestão da Secretaria Municipal de Saúde</w:t>
      </w:r>
      <w:r w:rsidRPr="006B721D">
        <w:rPr>
          <w:rFonts w:ascii="Verdana" w:hAnsi="Verdana"/>
          <w:sz w:val="22"/>
          <w:szCs w:val="22"/>
        </w:rPr>
        <w:br/>
      </w:r>
      <w:r w:rsidRPr="006B721D">
        <w:rPr>
          <w:rStyle w:val="fontstyle41"/>
          <w:rFonts w:ascii="Verdana" w:hAnsi="Verdana"/>
          <w:color w:val="auto"/>
          <w:sz w:val="22"/>
          <w:szCs w:val="22"/>
        </w:rPr>
        <w:t>em matérias técnicas relacionadas à UTI;</w:t>
      </w:r>
    </w:p>
    <w:p w:rsidR="00C61DC1" w:rsidRPr="006B721D" w:rsidRDefault="00C61DC1" w:rsidP="00C61DC1">
      <w:pPr>
        <w:ind w:left="851"/>
        <w:jc w:val="both"/>
        <w:rPr>
          <w:rFonts w:ascii="Verdana" w:hAnsi="Verdana"/>
          <w:sz w:val="22"/>
          <w:szCs w:val="22"/>
        </w:rPr>
      </w:pPr>
      <w:r w:rsidRPr="006B721D">
        <w:rPr>
          <w:rStyle w:val="fontstyle31"/>
          <w:rFonts w:ascii="Verdana" w:hAnsi="Verdana"/>
          <w:color w:val="auto"/>
          <w:sz w:val="22"/>
          <w:szCs w:val="22"/>
        </w:rPr>
        <w:t xml:space="preserve">VIII – </w:t>
      </w:r>
      <w:r w:rsidRPr="006B721D">
        <w:rPr>
          <w:rStyle w:val="fontstyle41"/>
          <w:rFonts w:ascii="Verdana" w:hAnsi="Verdana"/>
          <w:color w:val="auto"/>
          <w:sz w:val="22"/>
          <w:szCs w:val="22"/>
        </w:rPr>
        <w:t>exercer outras atribuições correlatas determinadas</w:t>
      </w:r>
      <w:r w:rsidRPr="006B721D">
        <w:rPr>
          <w:rFonts w:ascii="Verdana" w:hAnsi="Verdana"/>
          <w:sz w:val="22"/>
          <w:szCs w:val="22"/>
        </w:rPr>
        <w:br/>
      </w:r>
      <w:r w:rsidRPr="006B721D">
        <w:rPr>
          <w:rStyle w:val="fontstyle41"/>
          <w:rFonts w:ascii="Verdana" w:hAnsi="Verdana"/>
          <w:color w:val="auto"/>
          <w:sz w:val="22"/>
          <w:szCs w:val="22"/>
        </w:rPr>
        <w:t xml:space="preserve">pela autoridade </w:t>
      </w:r>
      <w:r w:rsidRPr="006B721D">
        <w:rPr>
          <w:rFonts w:ascii="Verdana" w:hAnsi="Verdana"/>
          <w:sz w:val="22"/>
          <w:szCs w:val="22"/>
        </w:rPr>
        <w:t>superior.</w:t>
      </w:r>
    </w:p>
    <w:p w:rsidR="00C61DC1" w:rsidRPr="006B721D" w:rsidRDefault="00C61DC1" w:rsidP="00C61DC1">
      <w:pPr>
        <w:ind w:left="851"/>
        <w:jc w:val="both"/>
        <w:rPr>
          <w:rFonts w:ascii="Verdana" w:hAnsi="Verdana"/>
          <w:b/>
          <w:bCs/>
          <w:sz w:val="22"/>
          <w:szCs w:val="22"/>
        </w:rPr>
      </w:pPr>
    </w:p>
    <w:p w:rsidR="00C61DC1" w:rsidRPr="006B721D" w:rsidRDefault="00C61DC1" w:rsidP="00C61DC1">
      <w:pPr>
        <w:ind w:left="851"/>
        <w:jc w:val="both"/>
        <w:rPr>
          <w:rFonts w:ascii="Verdana" w:hAnsi="Verdana"/>
          <w:sz w:val="22"/>
          <w:szCs w:val="22"/>
        </w:rPr>
      </w:pPr>
      <w:r w:rsidRPr="006B721D">
        <w:rPr>
          <w:rFonts w:ascii="Verdana" w:hAnsi="Verdana"/>
          <w:b/>
          <w:bCs/>
          <w:sz w:val="22"/>
          <w:szCs w:val="22"/>
        </w:rPr>
        <w:t>Art. 2º</w:t>
      </w:r>
      <w:r w:rsidRPr="006B721D">
        <w:rPr>
          <w:rFonts w:ascii="Verdana" w:hAnsi="Verdana"/>
          <w:sz w:val="22"/>
          <w:szCs w:val="22"/>
        </w:rPr>
        <w:t xml:space="preserve">. O cargo de </w:t>
      </w:r>
      <w:r w:rsidRPr="006B721D">
        <w:rPr>
          <w:rFonts w:ascii="Verdana" w:hAnsi="Verdana"/>
          <w:b/>
          <w:bCs/>
          <w:sz w:val="22"/>
          <w:szCs w:val="22"/>
        </w:rPr>
        <w:t xml:space="preserve">“Assessor de Apoio Operacional”, </w:t>
      </w:r>
      <w:r w:rsidRPr="006B721D">
        <w:rPr>
          <w:rFonts w:ascii="Verdana" w:hAnsi="Verdana"/>
          <w:sz w:val="22"/>
          <w:szCs w:val="22"/>
        </w:rPr>
        <w:t xml:space="preserve">previsto no art. 21, inciso XXVI, do Projeto de Lei Complementar nº 004/2026, passa a denominar-se: </w:t>
      </w:r>
    </w:p>
    <w:p w:rsidR="00C61DC1" w:rsidRPr="006B721D" w:rsidRDefault="00C61DC1" w:rsidP="00C61DC1">
      <w:pPr>
        <w:ind w:left="851"/>
        <w:jc w:val="both"/>
        <w:rPr>
          <w:rFonts w:ascii="Verdana" w:hAnsi="Verdana"/>
          <w:sz w:val="22"/>
          <w:szCs w:val="22"/>
        </w:rPr>
      </w:pPr>
    </w:p>
    <w:p w:rsidR="00C61DC1" w:rsidRDefault="00C61DC1" w:rsidP="00C61DC1">
      <w:pPr>
        <w:ind w:left="851"/>
        <w:jc w:val="both"/>
        <w:rPr>
          <w:rFonts w:ascii="Verdana" w:hAnsi="Verdana"/>
          <w:sz w:val="22"/>
          <w:szCs w:val="22"/>
        </w:rPr>
      </w:pPr>
      <w:r w:rsidRPr="006B721D">
        <w:rPr>
          <w:rFonts w:ascii="Verdana" w:hAnsi="Verdana"/>
          <w:b/>
          <w:bCs/>
          <w:sz w:val="22"/>
          <w:szCs w:val="22"/>
        </w:rPr>
        <w:lastRenderedPageBreak/>
        <w:t>“</w:t>
      </w:r>
      <w:r w:rsidRPr="006B721D">
        <w:rPr>
          <w:rFonts w:ascii="Verdana" w:hAnsi="Verdana"/>
          <w:b/>
          <w:sz w:val="22"/>
          <w:szCs w:val="22"/>
        </w:rPr>
        <w:t>Assessor de Apoio Administrativo Estratégico</w:t>
      </w:r>
      <w:r w:rsidRPr="006B721D">
        <w:rPr>
          <w:rFonts w:ascii="Verdana" w:hAnsi="Verdana"/>
          <w:sz w:val="22"/>
          <w:szCs w:val="22"/>
        </w:rPr>
        <w:t>”</w:t>
      </w:r>
    </w:p>
    <w:p w:rsidR="006B721D" w:rsidRPr="006B721D" w:rsidRDefault="006B721D" w:rsidP="00C61DC1">
      <w:pPr>
        <w:ind w:left="851"/>
        <w:jc w:val="both"/>
        <w:rPr>
          <w:rFonts w:ascii="Verdana" w:hAnsi="Verdana"/>
          <w:sz w:val="22"/>
          <w:szCs w:val="22"/>
        </w:rPr>
      </w:pPr>
    </w:p>
    <w:p w:rsidR="00C61DC1" w:rsidRPr="006B721D" w:rsidRDefault="00C61DC1" w:rsidP="00C61DC1">
      <w:pPr>
        <w:ind w:left="851"/>
        <w:jc w:val="both"/>
        <w:rPr>
          <w:rFonts w:ascii="Verdana" w:hAnsi="Verdana"/>
          <w:sz w:val="22"/>
          <w:szCs w:val="22"/>
        </w:rPr>
      </w:pPr>
      <w:r w:rsidRPr="006B721D">
        <w:rPr>
          <w:rFonts w:ascii="Verdana" w:hAnsi="Verdana"/>
          <w:b/>
          <w:bCs/>
          <w:sz w:val="22"/>
          <w:szCs w:val="22"/>
        </w:rPr>
        <w:t xml:space="preserve">Art. 3º. </w:t>
      </w:r>
      <w:r w:rsidRPr="006B721D">
        <w:rPr>
          <w:rFonts w:ascii="Verdana" w:hAnsi="Verdana"/>
          <w:sz w:val="22"/>
          <w:szCs w:val="22"/>
        </w:rPr>
        <w:t>Ficam alteradas as atribuições do cargo, passando a constar no Anexo III – Atribuições dos Cargos, com a seguinte redação:</w:t>
      </w:r>
    </w:p>
    <w:p w:rsidR="00C61DC1" w:rsidRPr="006B721D" w:rsidRDefault="00C61DC1" w:rsidP="00C61DC1">
      <w:pPr>
        <w:ind w:left="851"/>
        <w:jc w:val="both"/>
        <w:rPr>
          <w:rFonts w:ascii="Verdana" w:hAnsi="Verdana"/>
          <w:sz w:val="22"/>
          <w:szCs w:val="22"/>
        </w:rPr>
      </w:pPr>
    </w:p>
    <w:p w:rsidR="00C61DC1" w:rsidRPr="006B721D" w:rsidRDefault="00C61DC1" w:rsidP="00C61DC1">
      <w:pPr>
        <w:ind w:left="851"/>
        <w:jc w:val="both"/>
        <w:rPr>
          <w:rFonts w:ascii="Verdana" w:hAnsi="Verdana"/>
          <w:b/>
          <w:bCs/>
          <w:sz w:val="22"/>
          <w:szCs w:val="22"/>
        </w:rPr>
      </w:pPr>
      <w:r w:rsidRPr="006B721D">
        <w:rPr>
          <w:rFonts w:ascii="Verdana" w:hAnsi="Verdana"/>
          <w:b/>
          <w:bCs/>
          <w:sz w:val="22"/>
          <w:szCs w:val="22"/>
        </w:rPr>
        <w:t>“Assessor de Apoio Administrativo Estratégico”</w:t>
      </w:r>
    </w:p>
    <w:p w:rsidR="00C61DC1" w:rsidRPr="006B721D" w:rsidRDefault="00C61DC1" w:rsidP="00C61DC1">
      <w:pPr>
        <w:ind w:left="851"/>
        <w:jc w:val="both"/>
        <w:rPr>
          <w:rFonts w:ascii="Verdana" w:hAnsi="Verdana"/>
          <w:b/>
          <w:bCs/>
          <w:sz w:val="22"/>
          <w:szCs w:val="22"/>
        </w:rPr>
      </w:pPr>
    </w:p>
    <w:p w:rsidR="00C61DC1" w:rsidRPr="006B721D" w:rsidRDefault="00C61DC1" w:rsidP="00C61DC1">
      <w:pPr>
        <w:ind w:left="851"/>
        <w:jc w:val="both"/>
        <w:rPr>
          <w:rFonts w:ascii="Verdana" w:hAnsi="Verdana"/>
          <w:b/>
          <w:bCs/>
          <w:sz w:val="22"/>
          <w:szCs w:val="22"/>
        </w:rPr>
      </w:pPr>
      <w:r w:rsidRPr="006B721D">
        <w:rPr>
          <w:rFonts w:ascii="Verdana" w:hAnsi="Verdana"/>
          <w:b/>
          <w:bCs/>
          <w:sz w:val="22"/>
          <w:szCs w:val="22"/>
        </w:rPr>
        <w:t>Atribuições:</w:t>
      </w:r>
    </w:p>
    <w:p w:rsidR="00C61DC1" w:rsidRPr="006B721D" w:rsidRDefault="00C61DC1" w:rsidP="00C61DC1">
      <w:pPr>
        <w:ind w:left="851"/>
        <w:jc w:val="both"/>
        <w:rPr>
          <w:rFonts w:ascii="Verdana" w:hAnsi="Verdana"/>
          <w:b/>
          <w:bCs/>
          <w:sz w:val="22"/>
          <w:szCs w:val="22"/>
        </w:rPr>
      </w:pPr>
    </w:p>
    <w:p w:rsidR="00C61DC1" w:rsidRPr="006B721D" w:rsidRDefault="00C61DC1" w:rsidP="00C61DC1">
      <w:pPr>
        <w:ind w:left="851"/>
        <w:jc w:val="both"/>
        <w:rPr>
          <w:rFonts w:ascii="Verdana" w:hAnsi="Verdana"/>
          <w:sz w:val="22"/>
          <w:szCs w:val="22"/>
        </w:rPr>
      </w:pPr>
      <w:r w:rsidRPr="006B721D">
        <w:rPr>
          <w:rFonts w:ascii="Verdana" w:hAnsi="Verdana"/>
          <w:b/>
          <w:bCs/>
          <w:sz w:val="22"/>
          <w:szCs w:val="22"/>
        </w:rPr>
        <w:t xml:space="preserve">I – </w:t>
      </w:r>
      <w:r w:rsidRPr="006B721D">
        <w:rPr>
          <w:rFonts w:ascii="Verdana" w:hAnsi="Verdana"/>
          <w:sz w:val="22"/>
          <w:szCs w:val="22"/>
        </w:rPr>
        <w:t>assessorar a gestão da Secretaria na formulação e</w:t>
      </w:r>
      <w:r w:rsidRPr="006B721D">
        <w:rPr>
          <w:rFonts w:ascii="Verdana" w:hAnsi="Verdana"/>
          <w:sz w:val="22"/>
          <w:szCs w:val="22"/>
        </w:rPr>
        <w:br/>
        <w:t>acompanhamento de estratégias administrativas;</w:t>
      </w:r>
    </w:p>
    <w:p w:rsidR="00C61DC1" w:rsidRPr="006B721D" w:rsidRDefault="00C61DC1" w:rsidP="00C61DC1">
      <w:pPr>
        <w:ind w:left="851"/>
        <w:jc w:val="both"/>
        <w:rPr>
          <w:rFonts w:ascii="Verdana" w:hAnsi="Verdana"/>
          <w:sz w:val="22"/>
          <w:szCs w:val="22"/>
        </w:rPr>
      </w:pPr>
      <w:r w:rsidRPr="006B721D">
        <w:rPr>
          <w:rFonts w:ascii="Verdana" w:hAnsi="Verdana"/>
          <w:b/>
          <w:bCs/>
          <w:sz w:val="22"/>
          <w:szCs w:val="22"/>
        </w:rPr>
        <w:t xml:space="preserve">II – </w:t>
      </w:r>
      <w:r w:rsidRPr="006B721D">
        <w:rPr>
          <w:rFonts w:ascii="Verdana" w:hAnsi="Verdana"/>
          <w:sz w:val="22"/>
          <w:szCs w:val="22"/>
        </w:rPr>
        <w:t>prestar apoio técnico-administrativo na coordenação</w:t>
      </w:r>
      <w:r w:rsidRPr="006B721D">
        <w:rPr>
          <w:rFonts w:ascii="Verdana" w:hAnsi="Verdana"/>
          <w:sz w:val="22"/>
          <w:szCs w:val="22"/>
        </w:rPr>
        <w:br/>
        <w:t>de programas e projetos institucionais;</w:t>
      </w:r>
    </w:p>
    <w:p w:rsidR="00C61DC1" w:rsidRPr="006B721D" w:rsidRDefault="00C61DC1" w:rsidP="00C61DC1">
      <w:pPr>
        <w:ind w:left="851"/>
        <w:jc w:val="both"/>
        <w:rPr>
          <w:rFonts w:ascii="Verdana" w:hAnsi="Verdana"/>
          <w:sz w:val="22"/>
          <w:szCs w:val="22"/>
        </w:rPr>
      </w:pPr>
      <w:r w:rsidRPr="006B721D">
        <w:rPr>
          <w:rFonts w:ascii="Verdana" w:hAnsi="Verdana"/>
          <w:b/>
          <w:bCs/>
          <w:sz w:val="22"/>
          <w:szCs w:val="22"/>
        </w:rPr>
        <w:t xml:space="preserve">III – </w:t>
      </w:r>
      <w:r w:rsidRPr="006B721D">
        <w:rPr>
          <w:rFonts w:ascii="Verdana" w:hAnsi="Verdana"/>
          <w:sz w:val="22"/>
          <w:szCs w:val="22"/>
        </w:rPr>
        <w:t>auxiliar na elaboração de relatórios gerenciais,</w:t>
      </w:r>
      <w:r w:rsidRPr="006B721D">
        <w:rPr>
          <w:rFonts w:ascii="Verdana" w:hAnsi="Verdana"/>
          <w:sz w:val="22"/>
          <w:szCs w:val="22"/>
        </w:rPr>
        <w:br/>
        <w:t>estudos e diagnósticos administrativos;</w:t>
      </w:r>
    </w:p>
    <w:p w:rsidR="00C61DC1" w:rsidRPr="006B721D" w:rsidRDefault="00C61DC1" w:rsidP="00C61DC1">
      <w:pPr>
        <w:ind w:left="851"/>
        <w:jc w:val="both"/>
        <w:rPr>
          <w:rFonts w:ascii="Verdana" w:hAnsi="Verdana"/>
          <w:sz w:val="22"/>
          <w:szCs w:val="22"/>
        </w:rPr>
      </w:pPr>
      <w:r w:rsidRPr="006B721D">
        <w:rPr>
          <w:rFonts w:ascii="Verdana" w:hAnsi="Verdana"/>
          <w:b/>
          <w:bCs/>
          <w:sz w:val="22"/>
          <w:szCs w:val="22"/>
        </w:rPr>
        <w:t xml:space="preserve">IV – </w:t>
      </w:r>
      <w:r w:rsidRPr="006B721D">
        <w:rPr>
          <w:rFonts w:ascii="Verdana" w:hAnsi="Verdana"/>
          <w:sz w:val="22"/>
          <w:szCs w:val="22"/>
        </w:rPr>
        <w:t>assessorar na articulação entre setores da Secretaria e</w:t>
      </w:r>
      <w:r w:rsidRPr="006B721D">
        <w:rPr>
          <w:rFonts w:ascii="Verdana" w:hAnsi="Verdana"/>
          <w:sz w:val="22"/>
          <w:szCs w:val="22"/>
        </w:rPr>
        <w:br/>
        <w:t>demais órgãos da Administração;</w:t>
      </w:r>
    </w:p>
    <w:p w:rsidR="00C61DC1" w:rsidRPr="006B721D" w:rsidRDefault="00C61DC1" w:rsidP="00C61DC1">
      <w:pPr>
        <w:ind w:left="851"/>
        <w:jc w:val="both"/>
        <w:rPr>
          <w:rFonts w:ascii="Verdana" w:hAnsi="Verdana"/>
          <w:sz w:val="22"/>
          <w:szCs w:val="22"/>
        </w:rPr>
      </w:pPr>
      <w:r w:rsidRPr="006B721D">
        <w:rPr>
          <w:rFonts w:ascii="Verdana" w:hAnsi="Verdana"/>
          <w:b/>
          <w:bCs/>
          <w:sz w:val="22"/>
          <w:szCs w:val="22"/>
        </w:rPr>
        <w:t xml:space="preserve">V – </w:t>
      </w:r>
      <w:r w:rsidRPr="006B721D">
        <w:rPr>
          <w:rFonts w:ascii="Verdana" w:hAnsi="Verdana"/>
          <w:sz w:val="22"/>
          <w:szCs w:val="22"/>
        </w:rPr>
        <w:t>acompanhar a execução de metas e indicadores</w:t>
      </w:r>
      <w:r w:rsidRPr="006B721D">
        <w:rPr>
          <w:rFonts w:ascii="Verdana" w:hAnsi="Verdana"/>
          <w:sz w:val="22"/>
          <w:szCs w:val="22"/>
        </w:rPr>
        <w:br/>
        <w:t>institucionais;</w:t>
      </w:r>
    </w:p>
    <w:p w:rsidR="00C61DC1" w:rsidRPr="006B721D" w:rsidRDefault="00C61DC1" w:rsidP="00C61DC1">
      <w:pPr>
        <w:ind w:left="851"/>
        <w:jc w:val="both"/>
        <w:rPr>
          <w:rFonts w:ascii="Verdana" w:hAnsi="Verdana"/>
          <w:sz w:val="22"/>
          <w:szCs w:val="22"/>
        </w:rPr>
      </w:pPr>
      <w:r w:rsidRPr="006B721D">
        <w:rPr>
          <w:rFonts w:ascii="Verdana" w:hAnsi="Verdana"/>
          <w:b/>
          <w:bCs/>
          <w:sz w:val="22"/>
          <w:szCs w:val="22"/>
        </w:rPr>
        <w:t xml:space="preserve">VI – </w:t>
      </w:r>
      <w:r w:rsidRPr="006B721D">
        <w:rPr>
          <w:rFonts w:ascii="Verdana" w:hAnsi="Verdana"/>
          <w:sz w:val="22"/>
          <w:szCs w:val="22"/>
        </w:rPr>
        <w:t>exercer funções de assessoramento superior, vedada</w:t>
      </w:r>
      <w:r w:rsidRPr="006B721D">
        <w:rPr>
          <w:rFonts w:ascii="Verdana" w:hAnsi="Verdana"/>
          <w:sz w:val="22"/>
          <w:szCs w:val="22"/>
        </w:rPr>
        <w:br/>
        <w:t>a execução de atividades meramente operacionais;</w:t>
      </w:r>
    </w:p>
    <w:p w:rsidR="00C61DC1" w:rsidRPr="006B721D" w:rsidRDefault="00C61DC1" w:rsidP="00C61DC1">
      <w:pPr>
        <w:ind w:left="851"/>
        <w:jc w:val="both"/>
        <w:rPr>
          <w:rFonts w:ascii="Verdana" w:hAnsi="Verdana"/>
          <w:sz w:val="22"/>
          <w:szCs w:val="22"/>
        </w:rPr>
      </w:pPr>
      <w:r w:rsidRPr="006B721D">
        <w:rPr>
          <w:rFonts w:ascii="Verdana" w:hAnsi="Verdana"/>
          <w:b/>
          <w:bCs/>
          <w:sz w:val="22"/>
          <w:szCs w:val="22"/>
        </w:rPr>
        <w:t>VII–</w:t>
      </w:r>
      <w:r w:rsidRPr="006B721D">
        <w:rPr>
          <w:rFonts w:ascii="Verdana" w:hAnsi="Verdana"/>
          <w:sz w:val="22"/>
          <w:szCs w:val="22"/>
        </w:rPr>
        <w:t>desempenhar outras atribuições correlatas</w:t>
      </w:r>
      <w:r w:rsidRPr="006B721D">
        <w:rPr>
          <w:rFonts w:ascii="Verdana" w:hAnsi="Verdana"/>
          <w:sz w:val="22"/>
          <w:szCs w:val="22"/>
        </w:rPr>
        <w:br/>
        <w:t>determinadas pela autoridade superior.</w:t>
      </w:r>
    </w:p>
    <w:p w:rsidR="00B946DC" w:rsidRPr="006B721D" w:rsidRDefault="00B946DC" w:rsidP="00C61DC1">
      <w:pPr>
        <w:jc w:val="both"/>
        <w:rPr>
          <w:rFonts w:ascii="Verdana" w:hAnsi="Verdana" w:cs="Segoe UI"/>
          <w:sz w:val="22"/>
          <w:szCs w:val="22"/>
        </w:rPr>
      </w:pPr>
    </w:p>
    <w:p w:rsidR="00C61DC1" w:rsidRPr="006B721D" w:rsidRDefault="00F52C2A" w:rsidP="00C61DC1">
      <w:pPr>
        <w:ind w:left="851"/>
        <w:jc w:val="both"/>
        <w:rPr>
          <w:rFonts w:ascii="Verdana" w:hAnsi="Verdana" w:cs="Segoe UI"/>
          <w:sz w:val="22"/>
          <w:szCs w:val="22"/>
        </w:rPr>
      </w:pPr>
      <w:r w:rsidRPr="006B721D">
        <w:rPr>
          <w:rFonts w:ascii="Verdana" w:hAnsi="Verdana" w:cstheme="minorHAnsi"/>
          <w:b/>
          <w:sz w:val="22"/>
          <w:szCs w:val="22"/>
        </w:rPr>
        <w:t>III</w:t>
      </w:r>
      <w:r w:rsidRPr="006B721D">
        <w:rPr>
          <w:rFonts w:ascii="Verdana" w:hAnsi="Verdana" w:cstheme="minorHAnsi"/>
          <w:sz w:val="22"/>
          <w:szCs w:val="22"/>
        </w:rPr>
        <w:t xml:space="preserve"> - </w:t>
      </w:r>
      <w:r w:rsidRPr="006B721D">
        <w:rPr>
          <w:rFonts w:ascii="Verdana" w:hAnsi="Verdana" w:cs="Arial"/>
          <w:sz w:val="22"/>
          <w:szCs w:val="22"/>
        </w:rPr>
        <w:t xml:space="preserve">Discussão e Votação Única do </w:t>
      </w:r>
      <w:r w:rsidR="00C61DC1" w:rsidRPr="006B721D">
        <w:rPr>
          <w:rFonts w:ascii="Verdana" w:hAnsi="Verdana" w:cstheme="minorHAnsi"/>
          <w:b/>
          <w:sz w:val="22"/>
          <w:szCs w:val="22"/>
        </w:rPr>
        <w:t>Projeto de Lei Complementar</w:t>
      </w:r>
      <w:r w:rsidR="00C61DC1" w:rsidRPr="006B721D">
        <w:rPr>
          <w:rFonts w:ascii="Verdana" w:hAnsi="Verdana" w:cstheme="minorHAnsi"/>
          <w:sz w:val="22"/>
          <w:szCs w:val="22"/>
        </w:rPr>
        <w:t xml:space="preserve"> nº </w:t>
      </w:r>
      <w:r w:rsidR="00C61DC1" w:rsidRPr="006B721D">
        <w:rPr>
          <w:rFonts w:ascii="Verdana" w:hAnsi="Verdana" w:cstheme="minorHAnsi"/>
          <w:b/>
          <w:sz w:val="22"/>
          <w:szCs w:val="22"/>
        </w:rPr>
        <w:t>004</w:t>
      </w:r>
      <w:r w:rsidR="00C61DC1" w:rsidRPr="006B721D">
        <w:rPr>
          <w:rFonts w:ascii="Verdana" w:hAnsi="Verdana" w:cstheme="minorHAnsi"/>
          <w:sz w:val="22"/>
          <w:szCs w:val="22"/>
        </w:rPr>
        <w:t xml:space="preserve">/2026 (Mens. 026  PLC Executivo 03) de autoria do Poder </w:t>
      </w:r>
      <w:r w:rsidR="00C61DC1" w:rsidRPr="006B721D">
        <w:rPr>
          <w:rFonts w:ascii="Verdana" w:hAnsi="Verdana" w:cstheme="minorHAnsi"/>
          <w:b/>
          <w:sz w:val="22"/>
          <w:szCs w:val="22"/>
        </w:rPr>
        <w:t>Executivo Municipal</w:t>
      </w:r>
      <w:r w:rsidR="00C61DC1" w:rsidRPr="006B721D">
        <w:rPr>
          <w:rFonts w:ascii="Verdana" w:hAnsi="Verdana" w:cstheme="minorHAnsi"/>
          <w:sz w:val="22"/>
          <w:szCs w:val="22"/>
        </w:rPr>
        <w:t xml:space="preserve">, que </w:t>
      </w:r>
      <w:r w:rsidR="00C61DC1" w:rsidRPr="006B721D">
        <w:rPr>
          <w:rFonts w:ascii="Verdana" w:hAnsi="Verdana" w:cs="Segoe UI"/>
          <w:b/>
          <w:sz w:val="22"/>
          <w:szCs w:val="22"/>
        </w:rPr>
        <w:t>Altera a Lei Complementar nº 338, de 15 de abril de 2025</w:t>
      </w:r>
      <w:r w:rsidR="00C61DC1" w:rsidRPr="006B721D">
        <w:rPr>
          <w:rFonts w:ascii="Verdana" w:hAnsi="Verdana" w:cs="Segoe UI"/>
          <w:sz w:val="22"/>
          <w:szCs w:val="22"/>
        </w:rPr>
        <w:t xml:space="preserve">. </w:t>
      </w:r>
    </w:p>
    <w:p w:rsidR="00F52C2A" w:rsidRPr="006B721D" w:rsidRDefault="00F52C2A" w:rsidP="00F52C2A">
      <w:pPr>
        <w:ind w:left="851"/>
        <w:jc w:val="both"/>
        <w:rPr>
          <w:rFonts w:ascii="Verdana" w:hAnsi="Verdana"/>
          <w:sz w:val="22"/>
          <w:szCs w:val="22"/>
        </w:rPr>
      </w:pPr>
    </w:p>
    <w:p w:rsidR="00F52C2A" w:rsidRPr="006B721D" w:rsidRDefault="00F52C2A" w:rsidP="00C61DC1">
      <w:pPr>
        <w:jc w:val="both"/>
        <w:rPr>
          <w:rFonts w:ascii="Verdana" w:hAnsi="Verdana"/>
          <w:sz w:val="22"/>
          <w:szCs w:val="22"/>
        </w:rPr>
      </w:pPr>
    </w:p>
    <w:p w:rsidR="002B4EEE" w:rsidRPr="006B721D" w:rsidRDefault="002E6CBF" w:rsidP="00F52C2A">
      <w:pPr>
        <w:ind w:left="851"/>
        <w:jc w:val="center"/>
        <w:rPr>
          <w:rFonts w:ascii="Verdana" w:hAnsi="Verdana" w:cs="Arial"/>
          <w:b/>
          <w:sz w:val="22"/>
          <w:szCs w:val="22"/>
          <w:u w:val="double"/>
        </w:rPr>
      </w:pPr>
      <w:r w:rsidRPr="006B721D">
        <w:rPr>
          <w:rFonts w:ascii="Verdana" w:hAnsi="Verdana" w:cs="Arial"/>
          <w:b/>
          <w:sz w:val="22"/>
          <w:szCs w:val="22"/>
          <w:u w:val="double"/>
        </w:rPr>
        <w:t>EXPLICAÇÕES PESSOAIS</w:t>
      </w:r>
    </w:p>
    <w:p w:rsidR="00F52C2A" w:rsidRPr="006B721D" w:rsidRDefault="00F52C2A" w:rsidP="00F52C2A">
      <w:pPr>
        <w:ind w:left="851"/>
        <w:jc w:val="center"/>
        <w:rPr>
          <w:rFonts w:ascii="Verdana" w:hAnsi="Verdana" w:cs="Arial"/>
          <w:b/>
          <w:sz w:val="22"/>
          <w:szCs w:val="22"/>
          <w:u w:val="double"/>
        </w:rPr>
      </w:pPr>
    </w:p>
    <w:p w:rsidR="00C167C2" w:rsidRDefault="00C167C2" w:rsidP="002B4EEE">
      <w:pPr>
        <w:pStyle w:val="Ttulo"/>
        <w:spacing w:line="276" w:lineRule="auto"/>
        <w:ind w:firstLine="1"/>
        <w:rPr>
          <w:rFonts w:ascii="Verdana" w:hAnsi="Verdana" w:cs="Arial"/>
          <w:sz w:val="22"/>
          <w:szCs w:val="22"/>
          <w:u w:val="double"/>
        </w:rPr>
      </w:pPr>
    </w:p>
    <w:p w:rsidR="006B721D" w:rsidRPr="006B721D" w:rsidRDefault="006B721D" w:rsidP="002B4EEE">
      <w:pPr>
        <w:pStyle w:val="Ttulo"/>
        <w:spacing w:line="276" w:lineRule="auto"/>
        <w:ind w:firstLine="1"/>
        <w:rPr>
          <w:rFonts w:ascii="Verdana" w:hAnsi="Verdana" w:cs="Arial"/>
          <w:sz w:val="22"/>
          <w:szCs w:val="22"/>
          <w:u w:val="double"/>
        </w:rPr>
      </w:pPr>
    </w:p>
    <w:p w:rsidR="004E6A4A" w:rsidRPr="006B721D" w:rsidRDefault="002E6CBF" w:rsidP="004E6A4A">
      <w:pPr>
        <w:pStyle w:val="SemEspaamento"/>
        <w:spacing w:line="276" w:lineRule="auto"/>
        <w:ind w:left="1134" w:firstLine="1"/>
        <w:jc w:val="both"/>
        <w:rPr>
          <w:rFonts w:ascii="Verdana" w:hAnsi="Verdana" w:cs="Arial"/>
        </w:rPr>
      </w:pPr>
      <w:r w:rsidRPr="006B721D">
        <w:rPr>
          <w:rFonts w:ascii="Verdana" w:hAnsi="Verdana" w:cs="Arial"/>
          <w:b/>
        </w:rPr>
        <w:t xml:space="preserve">I </w:t>
      </w:r>
      <w:r w:rsidRPr="006B721D">
        <w:rPr>
          <w:rFonts w:ascii="Verdana" w:hAnsi="Verdana" w:cs="Arial"/>
        </w:rPr>
        <w:t xml:space="preserve">– Palavra </w:t>
      </w:r>
      <w:r w:rsidR="00FE021B" w:rsidRPr="006B721D">
        <w:rPr>
          <w:rFonts w:ascii="Verdana" w:hAnsi="Verdana" w:cs="Arial"/>
        </w:rPr>
        <w:t xml:space="preserve">facultada </w:t>
      </w:r>
      <w:r w:rsidRPr="006B721D">
        <w:rPr>
          <w:rFonts w:ascii="Verdana" w:hAnsi="Verdana" w:cs="Arial"/>
        </w:rPr>
        <w:t xml:space="preserve"> aos Vereadores inscritos.</w:t>
      </w:r>
    </w:p>
    <w:p w:rsidR="00F52C2A" w:rsidRPr="006B721D" w:rsidRDefault="00F52C2A" w:rsidP="004E6A4A">
      <w:pPr>
        <w:pStyle w:val="SemEspaamento"/>
        <w:spacing w:line="276" w:lineRule="auto"/>
        <w:ind w:left="1134" w:firstLine="1"/>
        <w:jc w:val="both"/>
        <w:rPr>
          <w:rFonts w:ascii="Verdana" w:hAnsi="Verdana" w:cs="Arial"/>
        </w:rPr>
      </w:pPr>
    </w:p>
    <w:p w:rsidR="00C167C2" w:rsidRPr="006B721D" w:rsidRDefault="00C167C2" w:rsidP="004E6A4A">
      <w:pPr>
        <w:pStyle w:val="SemEspaamento"/>
        <w:spacing w:line="276" w:lineRule="auto"/>
        <w:ind w:left="1134" w:firstLine="1"/>
        <w:jc w:val="both"/>
        <w:rPr>
          <w:rFonts w:ascii="Verdana" w:hAnsi="Verdana" w:cs="Arial"/>
        </w:rPr>
      </w:pPr>
    </w:p>
    <w:p w:rsidR="002B4EEE" w:rsidRPr="006B721D" w:rsidRDefault="002E6CBF" w:rsidP="002B4EEE">
      <w:pPr>
        <w:pStyle w:val="SemEspaamento"/>
        <w:spacing w:line="276" w:lineRule="auto"/>
        <w:ind w:firstLine="1134"/>
        <w:jc w:val="both"/>
        <w:rPr>
          <w:rFonts w:ascii="Verdana" w:hAnsi="Verdana" w:cs="Arial"/>
        </w:rPr>
      </w:pPr>
      <w:r w:rsidRPr="006B721D">
        <w:rPr>
          <w:rFonts w:ascii="Verdana" w:hAnsi="Verdana" w:cs="Arial"/>
        </w:rPr>
        <w:t>Plenário “</w:t>
      </w:r>
      <w:r w:rsidRPr="006B721D">
        <w:rPr>
          <w:rFonts w:ascii="Verdana" w:hAnsi="Verdana" w:cs="Arial"/>
          <w:b/>
        </w:rPr>
        <w:t>Luciano de Argolo</w:t>
      </w:r>
      <w:r w:rsidRPr="006B721D">
        <w:rPr>
          <w:rFonts w:ascii="Verdana" w:hAnsi="Verdana" w:cs="Arial"/>
        </w:rPr>
        <w:t>”,</w:t>
      </w:r>
      <w:r w:rsidR="00D755CC" w:rsidRPr="006B721D">
        <w:rPr>
          <w:rFonts w:ascii="Verdana" w:hAnsi="Verdana" w:cs="Arial"/>
        </w:rPr>
        <w:t xml:space="preserve"> </w:t>
      </w:r>
      <w:r w:rsidR="00C61DC1" w:rsidRPr="006B721D">
        <w:rPr>
          <w:rFonts w:ascii="Verdana" w:hAnsi="Verdana" w:cs="Arial"/>
          <w:b/>
        </w:rPr>
        <w:t>04 de Maio</w:t>
      </w:r>
      <w:r w:rsidR="006B0AA3" w:rsidRPr="006B721D">
        <w:rPr>
          <w:rFonts w:ascii="Verdana" w:hAnsi="Verdana" w:cs="Arial"/>
          <w:b/>
        </w:rPr>
        <w:t xml:space="preserve"> </w:t>
      </w:r>
      <w:r w:rsidR="002C0C77" w:rsidRPr="006B721D">
        <w:rPr>
          <w:rFonts w:ascii="Verdana" w:hAnsi="Verdana" w:cs="Arial"/>
          <w:b/>
        </w:rPr>
        <w:t xml:space="preserve"> </w:t>
      </w:r>
      <w:r w:rsidR="00EC7C12" w:rsidRPr="006B721D">
        <w:rPr>
          <w:rFonts w:ascii="Verdana" w:hAnsi="Verdana" w:cs="Arial"/>
        </w:rPr>
        <w:t>de 202</w:t>
      </w:r>
      <w:r w:rsidR="00973C22" w:rsidRPr="006B721D">
        <w:rPr>
          <w:rFonts w:ascii="Verdana" w:hAnsi="Verdana" w:cs="Arial"/>
        </w:rPr>
        <w:t>6</w:t>
      </w:r>
      <w:r w:rsidR="006413CA" w:rsidRPr="006B721D">
        <w:rPr>
          <w:rFonts w:ascii="Verdana" w:hAnsi="Verdana" w:cs="Arial"/>
        </w:rPr>
        <w:t>.</w:t>
      </w:r>
    </w:p>
    <w:p w:rsidR="007712C9" w:rsidRPr="006B721D" w:rsidRDefault="007712C9" w:rsidP="00BB3910">
      <w:pPr>
        <w:pStyle w:val="SemEspaamento"/>
        <w:spacing w:line="276" w:lineRule="auto"/>
        <w:jc w:val="both"/>
        <w:rPr>
          <w:rFonts w:ascii="Verdana" w:hAnsi="Verdana" w:cs="Arial"/>
        </w:rPr>
      </w:pPr>
    </w:p>
    <w:p w:rsidR="00F52C2A" w:rsidRPr="006B721D" w:rsidRDefault="00F52C2A" w:rsidP="00BB3910">
      <w:pPr>
        <w:pStyle w:val="SemEspaamento"/>
        <w:spacing w:line="276" w:lineRule="auto"/>
        <w:jc w:val="both"/>
        <w:rPr>
          <w:rFonts w:ascii="Verdana" w:hAnsi="Verdana" w:cs="Arial"/>
        </w:rPr>
      </w:pPr>
    </w:p>
    <w:p w:rsidR="00F52C2A" w:rsidRDefault="00F52C2A" w:rsidP="00BB3910">
      <w:pPr>
        <w:pStyle w:val="SemEspaamento"/>
        <w:spacing w:line="276" w:lineRule="auto"/>
        <w:jc w:val="both"/>
        <w:rPr>
          <w:rFonts w:ascii="Verdana" w:hAnsi="Verdana" w:cs="Arial"/>
        </w:rPr>
      </w:pPr>
    </w:p>
    <w:p w:rsidR="006B721D" w:rsidRDefault="006B721D" w:rsidP="00BB3910">
      <w:pPr>
        <w:pStyle w:val="SemEspaamento"/>
        <w:spacing w:line="276" w:lineRule="auto"/>
        <w:jc w:val="both"/>
        <w:rPr>
          <w:rFonts w:ascii="Verdana" w:hAnsi="Verdana" w:cs="Arial"/>
        </w:rPr>
      </w:pPr>
    </w:p>
    <w:p w:rsidR="002209C3" w:rsidRPr="006B721D" w:rsidRDefault="002209C3" w:rsidP="00BB3910">
      <w:pPr>
        <w:pStyle w:val="SemEspaamento"/>
        <w:spacing w:line="276" w:lineRule="auto"/>
        <w:jc w:val="both"/>
        <w:rPr>
          <w:rFonts w:ascii="Verdana" w:hAnsi="Verdana" w:cs="Arial"/>
        </w:rPr>
      </w:pPr>
    </w:p>
    <w:p w:rsidR="002E6CBF" w:rsidRPr="006B721D" w:rsidRDefault="00FE021B" w:rsidP="002E6CBF">
      <w:pPr>
        <w:pStyle w:val="SemEspaamento"/>
        <w:spacing w:line="276" w:lineRule="auto"/>
        <w:jc w:val="center"/>
        <w:rPr>
          <w:rFonts w:ascii="Verdana" w:hAnsi="Verdana" w:cs="Arial"/>
          <w:b/>
        </w:rPr>
      </w:pPr>
      <w:r w:rsidRPr="006B721D">
        <w:rPr>
          <w:rFonts w:ascii="Verdana" w:hAnsi="Verdana" w:cs="Arial"/>
          <w:b/>
        </w:rPr>
        <w:t>IVAN FERREIRA VASCONCELOS</w:t>
      </w:r>
    </w:p>
    <w:p w:rsidR="00204098" w:rsidRPr="006B721D" w:rsidRDefault="002E6CBF" w:rsidP="00DB26B1">
      <w:pPr>
        <w:pStyle w:val="SemEspaamento"/>
        <w:tabs>
          <w:tab w:val="left" w:pos="-8364"/>
        </w:tabs>
        <w:spacing w:line="276" w:lineRule="auto"/>
        <w:ind w:firstLine="1"/>
        <w:jc w:val="center"/>
        <w:rPr>
          <w:rFonts w:ascii="Verdana" w:hAnsi="Verdana" w:cs="Arial"/>
        </w:rPr>
      </w:pPr>
      <w:r w:rsidRPr="006B721D">
        <w:rPr>
          <w:rFonts w:ascii="Verdana" w:hAnsi="Verdana" w:cs="Arial"/>
        </w:rPr>
        <w:t>Presidente do Poder Legislativo Municipal</w:t>
      </w:r>
    </w:p>
    <w:p w:rsidR="00204098" w:rsidRPr="006B721D" w:rsidRDefault="00204098" w:rsidP="002E6CBF">
      <w:pPr>
        <w:rPr>
          <w:rFonts w:ascii="Verdana" w:hAnsi="Verdana"/>
          <w:sz w:val="22"/>
          <w:szCs w:val="22"/>
        </w:rPr>
      </w:pPr>
    </w:p>
    <w:p w:rsidR="00204098" w:rsidRPr="006B721D" w:rsidRDefault="00204098" w:rsidP="002E6CBF">
      <w:pPr>
        <w:rPr>
          <w:rFonts w:ascii="Verdana" w:hAnsi="Verdana"/>
          <w:sz w:val="22"/>
          <w:szCs w:val="22"/>
        </w:rPr>
      </w:pPr>
    </w:p>
    <w:p w:rsidR="00204098" w:rsidRPr="006B721D" w:rsidRDefault="00204098" w:rsidP="002E6CBF">
      <w:pPr>
        <w:rPr>
          <w:rFonts w:ascii="Verdana" w:hAnsi="Verdana"/>
          <w:sz w:val="22"/>
          <w:szCs w:val="22"/>
        </w:rPr>
      </w:pPr>
    </w:p>
    <w:p w:rsidR="00204098" w:rsidRPr="00F52C2A" w:rsidRDefault="00204098" w:rsidP="002E6CBF">
      <w:pPr>
        <w:rPr>
          <w:rFonts w:ascii="Verdana" w:hAnsi="Verdana"/>
          <w:sz w:val="20"/>
          <w:szCs w:val="20"/>
        </w:rPr>
      </w:pPr>
    </w:p>
    <w:p w:rsidR="00204098" w:rsidRPr="00F52C2A" w:rsidRDefault="00204098" w:rsidP="002E6CBF">
      <w:pPr>
        <w:rPr>
          <w:rFonts w:ascii="Verdana" w:hAnsi="Verdana"/>
          <w:sz w:val="20"/>
          <w:szCs w:val="20"/>
        </w:rPr>
      </w:pPr>
    </w:p>
    <w:p w:rsidR="00D00012" w:rsidRPr="00F52C2A" w:rsidRDefault="00D00012" w:rsidP="002E6CBF">
      <w:pPr>
        <w:rPr>
          <w:rFonts w:ascii="Verdana" w:hAnsi="Verdana"/>
          <w:sz w:val="20"/>
          <w:szCs w:val="20"/>
        </w:rPr>
      </w:pPr>
    </w:p>
    <w:p w:rsidR="00D00012" w:rsidRPr="00F52C2A" w:rsidRDefault="00D00012" w:rsidP="002E6CBF">
      <w:pPr>
        <w:rPr>
          <w:rFonts w:ascii="Verdana" w:hAnsi="Verdana"/>
          <w:sz w:val="20"/>
          <w:szCs w:val="20"/>
        </w:rPr>
      </w:pPr>
    </w:p>
    <w:p w:rsidR="00D00012" w:rsidRPr="00F52C2A" w:rsidRDefault="00D00012" w:rsidP="002E6CBF">
      <w:pPr>
        <w:rPr>
          <w:rFonts w:ascii="Verdana" w:hAnsi="Verdana"/>
          <w:sz w:val="20"/>
          <w:szCs w:val="20"/>
        </w:rPr>
      </w:pPr>
    </w:p>
    <w:p w:rsidR="00D00012" w:rsidRPr="00F52C2A" w:rsidRDefault="00D00012" w:rsidP="002E6CBF">
      <w:pPr>
        <w:rPr>
          <w:rFonts w:ascii="Verdana" w:hAnsi="Verdana"/>
          <w:sz w:val="20"/>
          <w:szCs w:val="20"/>
        </w:rPr>
      </w:pPr>
    </w:p>
    <w:p w:rsidR="00D00012" w:rsidRPr="00F52C2A" w:rsidRDefault="00D00012" w:rsidP="002E6CBF">
      <w:pPr>
        <w:rPr>
          <w:rFonts w:ascii="Verdana" w:hAnsi="Verdana"/>
          <w:sz w:val="20"/>
          <w:szCs w:val="20"/>
        </w:rPr>
      </w:pPr>
    </w:p>
    <w:p w:rsidR="00D00012" w:rsidRPr="00F52C2A" w:rsidRDefault="00D00012" w:rsidP="002E6CBF">
      <w:pPr>
        <w:rPr>
          <w:rFonts w:ascii="Verdana" w:hAnsi="Verdana"/>
          <w:sz w:val="20"/>
          <w:szCs w:val="20"/>
        </w:rPr>
      </w:pPr>
    </w:p>
    <w:p w:rsidR="00D00012" w:rsidRPr="00F52C2A" w:rsidRDefault="00D00012" w:rsidP="002E6CBF">
      <w:pPr>
        <w:rPr>
          <w:rFonts w:ascii="Verdana" w:hAnsi="Verdana"/>
          <w:sz w:val="20"/>
          <w:szCs w:val="20"/>
        </w:rPr>
      </w:pPr>
    </w:p>
    <w:p w:rsidR="00D00012" w:rsidRPr="0049113F" w:rsidRDefault="00D00012" w:rsidP="002E6CBF">
      <w:pPr>
        <w:rPr>
          <w:rFonts w:ascii="Verdana" w:hAnsi="Verdana"/>
          <w:sz w:val="22"/>
          <w:szCs w:val="22"/>
        </w:rPr>
      </w:pPr>
    </w:p>
    <w:p w:rsidR="00864BB7" w:rsidRPr="0049113F" w:rsidRDefault="000035B5" w:rsidP="00864BB7">
      <w:pPr>
        <w:pStyle w:val="Ttulo7"/>
        <w:rPr>
          <w:rFonts w:ascii="Verdana" w:hAnsi="Verdana"/>
          <w:color w:val="auto"/>
          <w:sz w:val="22"/>
          <w:szCs w:val="22"/>
        </w:rPr>
      </w:pPr>
      <w:r w:rsidRPr="0049113F">
        <w:rPr>
          <w:rFonts w:ascii="Verdana" w:hAnsi="Verdana"/>
          <w:color w:val="auto"/>
          <w:sz w:val="22"/>
          <w:szCs w:val="22"/>
        </w:rPr>
        <w:t xml:space="preserve">    </w:t>
      </w:r>
      <w:r w:rsidR="00355ED4" w:rsidRPr="0049113F">
        <w:rPr>
          <w:rFonts w:ascii="Verdana" w:hAnsi="Verdana"/>
          <w:color w:val="auto"/>
          <w:sz w:val="22"/>
          <w:szCs w:val="22"/>
        </w:rPr>
        <w:t xml:space="preserve">        </w:t>
      </w:r>
    </w:p>
    <w:p w:rsidR="001F2A11" w:rsidRPr="0049113F" w:rsidRDefault="001F2A11" w:rsidP="00E103EF">
      <w:pPr>
        <w:ind w:firstLine="708"/>
        <w:rPr>
          <w:rFonts w:ascii="Verdana" w:hAnsi="Verdana"/>
          <w:sz w:val="22"/>
          <w:szCs w:val="22"/>
        </w:rPr>
      </w:pPr>
    </w:p>
    <w:sectPr w:rsidR="001F2A11" w:rsidRPr="0049113F" w:rsidSect="00C167C2">
      <w:pgSz w:w="11906" w:h="16838"/>
      <w:pgMar w:top="426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75B6" w:rsidRDefault="008775B6" w:rsidP="00FC7C3B">
      <w:r>
        <w:separator/>
      </w:r>
    </w:p>
  </w:endnote>
  <w:endnote w:type="continuationSeparator" w:id="0">
    <w:p w:rsidR="008775B6" w:rsidRDefault="008775B6" w:rsidP="00FC7C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ashville Light">
    <w:altName w:val="Rockwell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IDFont+F2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DFont+F1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Open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75B6" w:rsidRDefault="008775B6" w:rsidP="00FC7C3B">
      <w:r>
        <w:separator/>
      </w:r>
    </w:p>
  </w:footnote>
  <w:footnote w:type="continuationSeparator" w:id="0">
    <w:p w:rsidR="008775B6" w:rsidRDefault="008775B6" w:rsidP="00FC7C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7F1A7324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0BA20A5A"/>
    <w:multiLevelType w:val="multilevel"/>
    <w:tmpl w:val="A742017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nsid w:val="17E8502C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C9E07A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9A01E6"/>
    <w:multiLevelType w:val="hybridMultilevel"/>
    <w:tmpl w:val="04A47942"/>
    <w:lvl w:ilvl="0" w:tplc="0416000D">
      <w:start w:val="1"/>
      <w:numFmt w:val="bullet"/>
      <w:lvlText w:val=""/>
      <w:lvlJc w:val="left"/>
      <w:pPr>
        <w:ind w:left="177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9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9" w:hanging="360"/>
      </w:pPr>
      <w:rPr>
        <w:rFonts w:ascii="Wingdings" w:hAnsi="Wingdings" w:hint="default"/>
      </w:rPr>
    </w:lvl>
  </w:abstractNum>
  <w:abstractNum w:abstractNumId="6">
    <w:nsid w:val="39AC4DF7"/>
    <w:multiLevelType w:val="multilevel"/>
    <w:tmpl w:val="9E0A559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>
    <w:nsid w:val="41F92E9E"/>
    <w:multiLevelType w:val="multilevel"/>
    <w:tmpl w:val="325C4AF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8">
    <w:nsid w:val="45602E7C"/>
    <w:multiLevelType w:val="hybridMultilevel"/>
    <w:tmpl w:val="01F6B0B0"/>
    <w:name w:val="WW8Num832"/>
    <w:lvl w:ilvl="0" w:tplc="B4BAF774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A6467A"/>
    <w:multiLevelType w:val="hybridMultilevel"/>
    <w:tmpl w:val="F1F291DE"/>
    <w:name w:val="WW8Num83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EB6047"/>
    <w:multiLevelType w:val="multilevel"/>
    <w:tmpl w:val="69CE7CDC"/>
    <w:lvl w:ilvl="0">
      <w:start w:val="1"/>
      <w:numFmt w:val="decimal"/>
      <w:pStyle w:val="AnexoNumerico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84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11">
    <w:nsid w:val="53551F21"/>
    <w:multiLevelType w:val="multilevel"/>
    <w:tmpl w:val="C4F2F35E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2">
    <w:nsid w:val="563461D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F174638"/>
    <w:multiLevelType w:val="multilevel"/>
    <w:tmpl w:val="20CA49A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4">
    <w:nsid w:val="7EE3201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0"/>
  </w:num>
  <w:num w:numId="3">
    <w:abstractNumId w:val="2"/>
  </w:num>
  <w:num w:numId="4">
    <w:abstractNumId w:val="11"/>
  </w:num>
  <w:num w:numId="5">
    <w:abstractNumId w:val="5"/>
  </w:num>
  <w:num w:numId="6">
    <w:abstractNumId w:val="6"/>
  </w:num>
  <w:num w:numId="7">
    <w:abstractNumId w:val="7"/>
  </w:num>
  <w:num w:numId="8">
    <w:abstractNumId w:val="13"/>
  </w:num>
  <w:num w:numId="9">
    <w:abstractNumId w:val="12"/>
  </w:num>
  <w:num w:numId="10">
    <w:abstractNumId w:val="4"/>
  </w:num>
  <w:num w:numId="11">
    <w:abstractNumId w:val="14"/>
  </w:num>
  <w:num w:numId="12">
    <w:abstractNumId w:val="3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40C44"/>
    <w:rsid w:val="00000D83"/>
    <w:rsid w:val="00001380"/>
    <w:rsid w:val="000028DB"/>
    <w:rsid w:val="00002CCB"/>
    <w:rsid w:val="000035B5"/>
    <w:rsid w:val="00003964"/>
    <w:rsid w:val="00003B69"/>
    <w:rsid w:val="00003E76"/>
    <w:rsid w:val="00003FDA"/>
    <w:rsid w:val="00004B6F"/>
    <w:rsid w:val="00004DF7"/>
    <w:rsid w:val="0000517B"/>
    <w:rsid w:val="00005B7D"/>
    <w:rsid w:val="00005DE3"/>
    <w:rsid w:val="00005E43"/>
    <w:rsid w:val="00005EE5"/>
    <w:rsid w:val="000061BF"/>
    <w:rsid w:val="00006B2D"/>
    <w:rsid w:val="00006CF9"/>
    <w:rsid w:val="00006DCC"/>
    <w:rsid w:val="00006DCE"/>
    <w:rsid w:val="0000729A"/>
    <w:rsid w:val="00007AE1"/>
    <w:rsid w:val="00007D7C"/>
    <w:rsid w:val="000102FE"/>
    <w:rsid w:val="00010341"/>
    <w:rsid w:val="00011377"/>
    <w:rsid w:val="00011644"/>
    <w:rsid w:val="0001185E"/>
    <w:rsid w:val="000119FC"/>
    <w:rsid w:val="00011C9E"/>
    <w:rsid w:val="00011EBE"/>
    <w:rsid w:val="00012322"/>
    <w:rsid w:val="0001246F"/>
    <w:rsid w:val="00012619"/>
    <w:rsid w:val="000129E2"/>
    <w:rsid w:val="00012EF1"/>
    <w:rsid w:val="000132FC"/>
    <w:rsid w:val="000133C6"/>
    <w:rsid w:val="00013521"/>
    <w:rsid w:val="00013741"/>
    <w:rsid w:val="00013AA2"/>
    <w:rsid w:val="00013E28"/>
    <w:rsid w:val="00013E8E"/>
    <w:rsid w:val="00013F0D"/>
    <w:rsid w:val="00014282"/>
    <w:rsid w:val="0001432F"/>
    <w:rsid w:val="00014725"/>
    <w:rsid w:val="000147A5"/>
    <w:rsid w:val="00015EF3"/>
    <w:rsid w:val="00016242"/>
    <w:rsid w:val="000164D3"/>
    <w:rsid w:val="00016CB4"/>
    <w:rsid w:val="00016F39"/>
    <w:rsid w:val="00017761"/>
    <w:rsid w:val="00017AC1"/>
    <w:rsid w:val="00017F61"/>
    <w:rsid w:val="000201E1"/>
    <w:rsid w:val="00020342"/>
    <w:rsid w:val="000205C1"/>
    <w:rsid w:val="00020D64"/>
    <w:rsid w:val="00020D76"/>
    <w:rsid w:val="0002136E"/>
    <w:rsid w:val="00021383"/>
    <w:rsid w:val="000213F6"/>
    <w:rsid w:val="0002150F"/>
    <w:rsid w:val="00021946"/>
    <w:rsid w:val="00021BB8"/>
    <w:rsid w:val="0002208D"/>
    <w:rsid w:val="00022179"/>
    <w:rsid w:val="000227BC"/>
    <w:rsid w:val="00023B96"/>
    <w:rsid w:val="0002420F"/>
    <w:rsid w:val="000248B0"/>
    <w:rsid w:val="00024939"/>
    <w:rsid w:val="00024F67"/>
    <w:rsid w:val="0002530C"/>
    <w:rsid w:val="000253A2"/>
    <w:rsid w:val="000258B5"/>
    <w:rsid w:val="00025CFB"/>
    <w:rsid w:val="00025FB4"/>
    <w:rsid w:val="00026279"/>
    <w:rsid w:val="00030186"/>
    <w:rsid w:val="00030866"/>
    <w:rsid w:val="000308DE"/>
    <w:rsid w:val="00031725"/>
    <w:rsid w:val="00031DAE"/>
    <w:rsid w:val="00032630"/>
    <w:rsid w:val="00033217"/>
    <w:rsid w:val="0003325E"/>
    <w:rsid w:val="000333A9"/>
    <w:rsid w:val="0003342D"/>
    <w:rsid w:val="0003348A"/>
    <w:rsid w:val="00033DCF"/>
    <w:rsid w:val="00033E14"/>
    <w:rsid w:val="00035492"/>
    <w:rsid w:val="0003580B"/>
    <w:rsid w:val="00035D65"/>
    <w:rsid w:val="00035DE8"/>
    <w:rsid w:val="00036128"/>
    <w:rsid w:val="000363C0"/>
    <w:rsid w:val="0003646A"/>
    <w:rsid w:val="00036BBF"/>
    <w:rsid w:val="00037A93"/>
    <w:rsid w:val="00040094"/>
    <w:rsid w:val="000402F6"/>
    <w:rsid w:val="00040A63"/>
    <w:rsid w:val="000411F7"/>
    <w:rsid w:val="00041214"/>
    <w:rsid w:val="000413F8"/>
    <w:rsid w:val="00041B38"/>
    <w:rsid w:val="00041EA8"/>
    <w:rsid w:val="00041FEE"/>
    <w:rsid w:val="000420D4"/>
    <w:rsid w:val="000429F0"/>
    <w:rsid w:val="00042BC4"/>
    <w:rsid w:val="00042CB7"/>
    <w:rsid w:val="00043A58"/>
    <w:rsid w:val="00043CE9"/>
    <w:rsid w:val="000440E5"/>
    <w:rsid w:val="0004437F"/>
    <w:rsid w:val="00045205"/>
    <w:rsid w:val="00045698"/>
    <w:rsid w:val="00045D98"/>
    <w:rsid w:val="00045E71"/>
    <w:rsid w:val="000462D4"/>
    <w:rsid w:val="00046765"/>
    <w:rsid w:val="0004695A"/>
    <w:rsid w:val="00047080"/>
    <w:rsid w:val="00047106"/>
    <w:rsid w:val="00047548"/>
    <w:rsid w:val="00047B00"/>
    <w:rsid w:val="00047F6D"/>
    <w:rsid w:val="000502BC"/>
    <w:rsid w:val="00050828"/>
    <w:rsid w:val="00050886"/>
    <w:rsid w:val="00050923"/>
    <w:rsid w:val="00051A75"/>
    <w:rsid w:val="00051B8C"/>
    <w:rsid w:val="00051D53"/>
    <w:rsid w:val="00051FC1"/>
    <w:rsid w:val="000522F5"/>
    <w:rsid w:val="00052CF3"/>
    <w:rsid w:val="00052D6C"/>
    <w:rsid w:val="00053B68"/>
    <w:rsid w:val="00053CF4"/>
    <w:rsid w:val="0005481B"/>
    <w:rsid w:val="00054F49"/>
    <w:rsid w:val="00055474"/>
    <w:rsid w:val="000554CB"/>
    <w:rsid w:val="000555D4"/>
    <w:rsid w:val="00055950"/>
    <w:rsid w:val="00055AC5"/>
    <w:rsid w:val="00056311"/>
    <w:rsid w:val="0005713B"/>
    <w:rsid w:val="000577BB"/>
    <w:rsid w:val="0005791B"/>
    <w:rsid w:val="00057A8D"/>
    <w:rsid w:val="00057D98"/>
    <w:rsid w:val="00057DE9"/>
    <w:rsid w:val="000605C9"/>
    <w:rsid w:val="000609A6"/>
    <w:rsid w:val="000614C4"/>
    <w:rsid w:val="00061809"/>
    <w:rsid w:val="0006198C"/>
    <w:rsid w:val="000622FE"/>
    <w:rsid w:val="00062D1B"/>
    <w:rsid w:val="00062F28"/>
    <w:rsid w:val="000635A3"/>
    <w:rsid w:val="00063A4E"/>
    <w:rsid w:val="00063F24"/>
    <w:rsid w:val="0006457B"/>
    <w:rsid w:val="00064B6F"/>
    <w:rsid w:val="00064D26"/>
    <w:rsid w:val="00065586"/>
    <w:rsid w:val="00066131"/>
    <w:rsid w:val="00066E93"/>
    <w:rsid w:val="000677E4"/>
    <w:rsid w:val="00067C1B"/>
    <w:rsid w:val="00067E43"/>
    <w:rsid w:val="00070443"/>
    <w:rsid w:val="000709B6"/>
    <w:rsid w:val="000709C4"/>
    <w:rsid w:val="00070B20"/>
    <w:rsid w:val="00070B58"/>
    <w:rsid w:val="00070EC8"/>
    <w:rsid w:val="00071046"/>
    <w:rsid w:val="00071166"/>
    <w:rsid w:val="00071D0D"/>
    <w:rsid w:val="00072C7D"/>
    <w:rsid w:val="00072D19"/>
    <w:rsid w:val="00072E99"/>
    <w:rsid w:val="0007338D"/>
    <w:rsid w:val="000736A1"/>
    <w:rsid w:val="00073BF0"/>
    <w:rsid w:val="00074B38"/>
    <w:rsid w:val="00074B96"/>
    <w:rsid w:val="00074EFF"/>
    <w:rsid w:val="00075391"/>
    <w:rsid w:val="00075D00"/>
    <w:rsid w:val="00076698"/>
    <w:rsid w:val="00076BF4"/>
    <w:rsid w:val="00076D7E"/>
    <w:rsid w:val="000770CA"/>
    <w:rsid w:val="00077184"/>
    <w:rsid w:val="0007785A"/>
    <w:rsid w:val="00077968"/>
    <w:rsid w:val="00077BE3"/>
    <w:rsid w:val="00080590"/>
    <w:rsid w:val="000809A6"/>
    <w:rsid w:val="00080CC7"/>
    <w:rsid w:val="00080CE3"/>
    <w:rsid w:val="0008101A"/>
    <w:rsid w:val="00081C1E"/>
    <w:rsid w:val="00081D89"/>
    <w:rsid w:val="000820DB"/>
    <w:rsid w:val="00082159"/>
    <w:rsid w:val="00082195"/>
    <w:rsid w:val="00082507"/>
    <w:rsid w:val="000826AD"/>
    <w:rsid w:val="0008322C"/>
    <w:rsid w:val="00083BC6"/>
    <w:rsid w:val="00084381"/>
    <w:rsid w:val="0008453A"/>
    <w:rsid w:val="00084726"/>
    <w:rsid w:val="00084B09"/>
    <w:rsid w:val="00084B77"/>
    <w:rsid w:val="00085167"/>
    <w:rsid w:val="000851FA"/>
    <w:rsid w:val="000853CF"/>
    <w:rsid w:val="000855C2"/>
    <w:rsid w:val="000859A6"/>
    <w:rsid w:val="00085AEC"/>
    <w:rsid w:val="00085F2E"/>
    <w:rsid w:val="0008635B"/>
    <w:rsid w:val="000863D2"/>
    <w:rsid w:val="00086556"/>
    <w:rsid w:val="00086DA6"/>
    <w:rsid w:val="00087532"/>
    <w:rsid w:val="000900BC"/>
    <w:rsid w:val="00090486"/>
    <w:rsid w:val="0009067E"/>
    <w:rsid w:val="00090F38"/>
    <w:rsid w:val="0009134B"/>
    <w:rsid w:val="000913D8"/>
    <w:rsid w:val="0009157A"/>
    <w:rsid w:val="00091629"/>
    <w:rsid w:val="00091776"/>
    <w:rsid w:val="00091A48"/>
    <w:rsid w:val="00091B4E"/>
    <w:rsid w:val="00091F0B"/>
    <w:rsid w:val="00091FA6"/>
    <w:rsid w:val="0009239D"/>
    <w:rsid w:val="000924F2"/>
    <w:rsid w:val="000948C6"/>
    <w:rsid w:val="00094AAD"/>
    <w:rsid w:val="00094C80"/>
    <w:rsid w:val="00095240"/>
    <w:rsid w:val="00095256"/>
    <w:rsid w:val="0009533F"/>
    <w:rsid w:val="00095422"/>
    <w:rsid w:val="00095724"/>
    <w:rsid w:val="00095938"/>
    <w:rsid w:val="0009603D"/>
    <w:rsid w:val="0009694B"/>
    <w:rsid w:val="0009697B"/>
    <w:rsid w:val="00097858"/>
    <w:rsid w:val="000A0129"/>
    <w:rsid w:val="000A0942"/>
    <w:rsid w:val="000A0B7D"/>
    <w:rsid w:val="000A148B"/>
    <w:rsid w:val="000A24F3"/>
    <w:rsid w:val="000A25A2"/>
    <w:rsid w:val="000A25AF"/>
    <w:rsid w:val="000A266C"/>
    <w:rsid w:val="000A2B2C"/>
    <w:rsid w:val="000A2BC6"/>
    <w:rsid w:val="000A2C1B"/>
    <w:rsid w:val="000A2CCD"/>
    <w:rsid w:val="000A2E7E"/>
    <w:rsid w:val="000A35B2"/>
    <w:rsid w:val="000A3ACD"/>
    <w:rsid w:val="000A3D70"/>
    <w:rsid w:val="000A47CB"/>
    <w:rsid w:val="000A4803"/>
    <w:rsid w:val="000A49D3"/>
    <w:rsid w:val="000A4B1C"/>
    <w:rsid w:val="000A5022"/>
    <w:rsid w:val="000A53D2"/>
    <w:rsid w:val="000A5E2F"/>
    <w:rsid w:val="000A66D7"/>
    <w:rsid w:val="000A6951"/>
    <w:rsid w:val="000A6D81"/>
    <w:rsid w:val="000A6DE0"/>
    <w:rsid w:val="000A6EFC"/>
    <w:rsid w:val="000A6FA8"/>
    <w:rsid w:val="000A7332"/>
    <w:rsid w:val="000A769C"/>
    <w:rsid w:val="000A79FE"/>
    <w:rsid w:val="000B04D9"/>
    <w:rsid w:val="000B06A5"/>
    <w:rsid w:val="000B0A4D"/>
    <w:rsid w:val="000B10B0"/>
    <w:rsid w:val="000B10CB"/>
    <w:rsid w:val="000B12EC"/>
    <w:rsid w:val="000B2F58"/>
    <w:rsid w:val="000B3092"/>
    <w:rsid w:val="000B366F"/>
    <w:rsid w:val="000B3BB0"/>
    <w:rsid w:val="000B3DC2"/>
    <w:rsid w:val="000B3E19"/>
    <w:rsid w:val="000B510D"/>
    <w:rsid w:val="000B550A"/>
    <w:rsid w:val="000B584A"/>
    <w:rsid w:val="000B5DFA"/>
    <w:rsid w:val="000B6DAF"/>
    <w:rsid w:val="000B6ECF"/>
    <w:rsid w:val="000B73D0"/>
    <w:rsid w:val="000B749C"/>
    <w:rsid w:val="000B7D29"/>
    <w:rsid w:val="000C0183"/>
    <w:rsid w:val="000C01D6"/>
    <w:rsid w:val="000C0E69"/>
    <w:rsid w:val="000C112D"/>
    <w:rsid w:val="000C13F0"/>
    <w:rsid w:val="000C1680"/>
    <w:rsid w:val="000C1AB6"/>
    <w:rsid w:val="000C222D"/>
    <w:rsid w:val="000C248D"/>
    <w:rsid w:val="000C2BD1"/>
    <w:rsid w:val="000C2F77"/>
    <w:rsid w:val="000C3B3D"/>
    <w:rsid w:val="000C3C2E"/>
    <w:rsid w:val="000C48AD"/>
    <w:rsid w:val="000C59A7"/>
    <w:rsid w:val="000C5DF3"/>
    <w:rsid w:val="000C6443"/>
    <w:rsid w:val="000C6461"/>
    <w:rsid w:val="000C6AF1"/>
    <w:rsid w:val="000C7029"/>
    <w:rsid w:val="000C71B3"/>
    <w:rsid w:val="000C72F9"/>
    <w:rsid w:val="000C740E"/>
    <w:rsid w:val="000C768B"/>
    <w:rsid w:val="000C7A3E"/>
    <w:rsid w:val="000D0474"/>
    <w:rsid w:val="000D1142"/>
    <w:rsid w:val="000D1C60"/>
    <w:rsid w:val="000D210C"/>
    <w:rsid w:val="000D23F8"/>
    <w:rsid w:val="000D275F"/>
    <w:rsid w:val="000D284C"/>
    <w:rsid w:val="000D2EB5"/>
    <w:rsid w:val="000D2FB9"/>
    <w:rsid w:val="000D2FFB"/>
    <w:rsid w:val="000D3647"/>
    <w:rsid w:val="000D3CAD"/>
    <w:rsid w:val="000D3F39"/>
    <w:rsid w:val="000D425D"/>
    <w:rsid w:val="000D4728"/>
    <w:rsid w:val="000D491E"/>
    <w:rsid w:val="000D4BAC"/>
    <w:rsid w:val="000D4E7C"/>
    <w:rsid w:val="000D5530"/>
    <w:rsid w:val="000D5EB2"/>
    <w:rsid w:val="000D6FD0"/>
    <w:rsid w:val="000D7D75"/>
    <w:rsid w:val="000D7E0E"/>
    <w:rsid w:val="000E0416"/>
    <w:rsid w:val="000E0419"/>
    <w:rsid w:val="000E060A"/>
    <w:rsid w:val="000E0710"/>
    <w:rsid w:val="000E0900"/>
    <w:rsid w:val="000E0BFC"/>
    <w:rsid w:val="000E1A7F"/>
    <w:rsid w:val="000E26BD"/>
    <w:rsid w:val="000E2A22"/>
    <w:rsid w:val="000E2C1C"/>
    <w:rsid w:val="000E345D"/>
    <w:rsid w:val="000E34BD"/>
    <w:rsid w:val="000E4292"/>
    <w:rsid w:val="000E4363"/>
    <w:rsid w:val="000E46C1"/>
    <w:rsid w:val="000E4FB6"/>
    <w:rsid w:val="000E514B"/>
    <w:rsid w:val="000E517B"/>
    <w:rsid w:val="000E5478"/>
    <w:rsid w:val="000E5C03"/>
    <w:rsid w:val="000E5CDA"/>
    <w:rsid w:val="000E610D"/>
    <w:rsid w:val="000E649E"/>
    <w:rsid w:val="000E681B"/>
    <w:rsid w:val="000E6AF4"/>
    <w:rsid w:val="000E6D3B"/>
    <w:rsid w:val="000E7402"/>
    <w:rsid w:val="000E777F"/>
    <w:rsid w:val="000E7929"/>
    <w:rsid w:val="000E7CF6"/>
    <w:rsid w:val="000E7F24"/>
    <w:rsid w:val="000F0029"/>
    <w:rsid w:val="000F0098"/>
    <w:rsid w:val="000F05B7"/>
    <w:rsid w:val="000F07F8"/>
    <w:rsid w:val="000F0AF4"/>
    <w:rsid w:val="000F0EEA"/>
    <w:rsid w:val="000F12CB"/>
    <w:rsid w:val="000F13ED"/>
    <w:rsid w:val="000F16A6"/>
    <w:rsid w:val="000F1907"/>
    <w:rsid w:val="000F24E1"/>
    <w:rsid w:val="000F2B92"/>
    <w:rsid w:val="000F3519"/>
    <w:rsid w:val="000F37F2"/>
    <w:rsid w:val="000F47F4"/>
    <w:rsid w:val="000F4992"/>
    <w:rsid w:val="000F4D16"/>
    <w:rsid w:val="000F4F9B"/>
    <w:rsid w:val="000F5A1C"/>
    <w:rsid w:val="000F5E32"/>
    <w:rsid w:val="000F5F03"/>
    <w:rsid w:val="000F6218"/>
    <w:rsid w:val="000F627B"/>
    <w:rsid w:val="000F6535"/>
    <w:rsid w:val="000F6776"/>
    <w:rsid w:val="000F6C07"/>
    <w:rsid w:val="000F6FEA"/>
    <w:rsid w:val="000F6FF9"/>
    <w:rsid w:val="000F7274"/>
    <w:rsid w:val="000F7AFA"/>
    <w:rsid w:val="000F7E0E"/>
    <w:rsid w:val="00100324"/>
    <w:rsid w:val="00100894"/>
    <w:rsid w:val="00100A3E"/>
    <w:rsid w:val="00100BBB"/>
    <w:rsid w:val="00100D58"/>
    <w:rsid w:val="001019E2"/>
    <w:rsid w:val="00101F53"/>
    <w:rsid w:val="00102007"/>
    <w:rsid w:val="0010231D"/>
    <w:rsid w:val="00102524"/>
    <w:rsid w:val="00102705"/>
    <w:rsid w:val="00103212"/>
    <w:rsid w:val="00103236"/>
    <w:rsid w:val="00103443"/>
    <w:rsid w:val="0010348E"/>
    <w:rsid w:val="00103CF7"/>
    <w:rsid w:val="00103FD8"/>
    <w:rsid w:val="001052A5"/>
    <w:rsid w:val="00105353"/>
    <w:rsid w:val="00105D67"/>
    <w:rsid w:val="00105DB0"/>
    <w:rsid w:val="00105F3E"/>
    <w:rsid w:val="00106030"/>
    <w:rsid w:val="001062ED"/>
    <w:rsid w:val="00106412"/>
    <w:rsid w:val="00106A28"/>
    <w:rsid w:val="001073C7"/>
    <w:rsid w:val="00107630"/>
    <w:rsid w:val="00107B1B"/>
    <w:rsid w:val="00110071"/>
    <w:rsid w:val="00110174"/>
    <w:rsid w:val="001101F0"/>
    <w:rsid w:val="00110401"/>
    <w:rsid w:val="00111554"/>
    <w:rsid w:val="001116B4"/>
    <w:rsid w:val="0011195F"/>
    <w:rsid w:val="00111991"/>
    <w:rsid w:val="00111F74"/>
    <w:rsid w:val="0011298A"/>
    <w:rsid w:val="00112DAD"/>
    <w:rsid w:val="00112ED2"/>
    <w:rsid w:val="00112F07"/>
    <w:rsid w:val="00112FB4"/>
    <w:rsid w:val="001130C6"/>
    <w:rsid w:val="00113209"/>
    <w:rsid w:val="0011375F"/>
    <w:rsid w:val="00113A23"/>
    <w:rsid w:val="001141C8"/>
    <w:rsid w:val="00114244"/>
    <w:rsid w:val="00114661"/>
    <w:rsid w:val="00114F6D"/>
    <w:rsid w:val="001150E0"/>
    <w:rsid w:val="0011530E"/>
    <w:rsid w:val="001156F0"/>
    <w:rsid w:val="00115AFF"/>
    <w:rsid w:val="00115F89"/>
    <w:rsid w:val="00116888"/>
    <w:rsid w:val="00117175"/>
    <w:rsid w:val="0011770B"/>
    <w:rsid w:val="00117A5B"/>
    <w:rsid w:val="00117AE6"/>
    <w:rsid w:val="00117CA3"/>
    <w:rsid w:val="0012048C"/>
    <w:rsid w:val="00120502"/>
    <w:rsid w:val="0012122E"/>
    <w:rsid w:val="001215D1"/>
    <w:rsid w:val="0012172B"/>
    <w:rsid w:val="00122416"/>
    <w:rsid w:val="0012292A"/>
    <w:rsid w:val="00122CEE"/>
    <w:rsid w:val="001235B6"/>
    <w:rsid w:val="001235FB"/>
    <w:rsid w:val="001236C4"/>
    <w:rsid w:val="00123978"/>
    <w:rsid w:val="00123D58"/>
    <w:rsid w:val="001241ED"/>
    <w:rsid w:val="00124BD7"/>
    <w:rsid w:val="00124F0B"/>
    <w:rsid w:val="001255C1"/>
    <w:rsid w:val="001258DA"/>
    <w:rsid w:val="00125BB1"/>
    <w:rsid w:val="00126324"/>
    <w:rsid w:val="001264D8"/>
    <w:rsid w:val="00126609"/>
    <w:rsid w:val="00126873"/>
    <w:rsid w:val="00126F22"/>
    <w:rsid w:val="00127257"/>
    <w:rsid w:val="001275E0"/>
    <w:rsid w:val="0012765F"/>
    <w:rsid w:val="001276D8"/>
    <w:rsid w:val="00130233"/>
    <w:rsid w:val="00130499"/>
    <w:rsid w:val="00130FF4"/>
    <w:rsid w:val="00131377"/>
    <w:rsid w:val="001313A8"/>
    <w:rsid w:val="00133090"/>
    <w:rsid w:val="001331D4"/>
    <w:rsid w:val="00133F20"/>
    <w:rsid w:val="00134796"/>
    <w:rsid w:val="00134CF5"/>
    <w:rsid w:val="001358ED"/>
    <w:rsid w:val="00135DE6"/>
    <w:rsid w:val="00135EA8"/>
    <w:rsid w:val="00135F51"/>
    <w:rsid w:val="00136273"/>
    <w:rsid w:val="0013633A"/>
    <w:rsid w:val="00136C88"/>
    <w:rsid w:val="00137007"/>
    <w:rsid w:val="001370C1"/>
    <w:rsid w:val="001374E4"/>
    <w:rsid w:val="00137502"/>
    <w:rsid w:val="0013752A"/>
    <w:rsid w:val="00137CBF"/>
    <w:rsid w:val="00137E7D"/>
    <w:rsid w:val="00140127"/>
    <w:rsid w:val="00140136"/>
    <w:rsid w:val="00140399"/>
    <w:rsid w:val="0014098A"/>
    <w:rsid w:val="001409DA"/>
    <w:rsid w:val="00141080"/>
    <w:rsid w:val="00141C80"/>
    <w:rsid w:val="00141CDD"/>
    <w:rsid w:val="00142741"/>
    <w:rsid w:val="00142794"/>
    <w:rsid w:val="00142A78"/>
    <w:rsid w:val="00142DFA"/>
    <w:rsid w:val="00142F15"/>
    <w:rsid w:val="00142FCE"/>
    <w:rsid w:val="00143717"/>
    <w:rsid w:val="00143BA0"/>
    <w:rsid w:val="00143E03"/>
    <w:rsid w:val="001448DC"/>
    <w:rsid w:val="001449D1"/>
    <w:rsid w:val="00144DCD"/>
    <w:rsid w:val="00145499"/>
    <w:rsid w:val="00145939"/>
    <w:rsid w:val="00145FA4"/>
    <w:rsid w:val="00146A47"/>
    <w:rsid w:val="00146FD6"/>
    <w:rsid w:val="0014701C"/>
    <w:rsid w:val="0014712C"/>
    <w:rsid w:val="001473A5"/>
    <w:rsid w:val="00147621"/>
    <w:rsid w:val="00147B3B"/>
    <w:rsid w:val="00147CF3"/>
    <w:rsid w:val="00150877"/>
    <w:rsid w:val="00150C0A"/>
    <w:rsid w:val="001512D1"/>
    <w:rsid w:val="00151461"/>
    <w:rsid w:val="00151897"/>
    <w:rsid w:val="00151E3A"/>
    <w:rsid w:val="001523F1"/>
    <w:rsid w:val="00153093"/>
    <w:rsid w:val="0015346A"/>
    <w:rsid w:val="00153521"/>
    <w:rsid w:val="00153F0B"/>
    <w:rsid w:val="0015422B"/>
    <w:rsid w:val="00154B84"/>
    <w:rsid w:val="00154FCC"/>
    <w:rsid w:val="001554B4"/>
    <w:rsid w:val="00155ADF"/>
    <w:rsid w:val="00155F6D"/>
    <w:rsid w:val="0015601E"/>
    <w:rsid w:val="00156417"/>
    <w:rsid w:val="00156484"/>
    <w:rsid w:val="0015683B"/>
    <w:rsid w:val="00156ED0"/>
    <w:rsid w:val="00156FBB"/>
    <w:rsid w:val="00157484"/>
    <w:rsid w:val="00157A6A"/>
    <w:rsid w:val="00157D1B"/>
    <w:rsid w:val="0016005B"/>
    <w:rsid w:val="001616CC"/>
    <w:rsid w:val="00161912"/>
    <w:rsid w:val="00161C51"/>
    <w:rsid w:val="00162060"/>
    <w:rsid w:val="0016208E"/>
    <w:rsid w:val="001627EB"/>
    <w:rsid w:val="00162E7F"/>
    <w:rsid w:val="00163997"/>
    <w:rsid w:val="001639AC"/>
    <w:rsid w:val="00164044"/>
    <w:rsid w:val="00164DE8"/>
    <w:rsid w:val="0016502F"/>
    <w:rsid w:val="00165976"/>
    <w:rsid w:val="00165D7D"/>
    <w:rsid w:val="00165FDC"/>
    <w:rsid w:val="001662A2"/>
    <w:rsid w:val="001663AD"/>
    <w:rsid w:val="00166A18"/>
    <w:rsid w:val="00166B68"/>
    <w:rsid w:val="00166D9C"/>
    <w:rsid w:val="00166E22"/>
    <w:rsid w:val="00167380"/>
    <w:rsid w:val="00167B68"/>
    <w:rsid w:val="00167FEB"/>
    <w:rsid w:val="001704E1"/>
    <w:rsid w:val="00170AF1"/>
    <w:rsid w:val="00171452"/>
    <w:rsid w:val="001719EE"/>
    <w:rsid w:val="00172532"/>
    <w:rsid w:val="001728C6"/>
    <w:rsid w:val="0017364B"/>
    <w:rsid w:val="001738E2"/>
    <w:rsid w:val="00173EC5"/>
    <w:rsid w:val="00174641"/>
    <w:rsid w:val="00174727"/>
    <w:rsid w:val="00174A5D"/>
    <w:rsid w:val="00174D83"/>
    <w:rsid w:val="00175230"/>
    <w:rsid w:val="001753CA"/>
    <w:rsid w:val="00175B11"/>
    <w:rsid w:val="0017604A"/>
    <w:rsid w:val="00176461"/>
    <w:rsid w:val="00176E1D"/>
    <w:rsid w:val="00176E77"/>
    <w:rsid w:val="001774FB"/>
    <w:rsid w:val="00177C96"/>
    <w:rsid w:val="00177CFF"/>
    <w:rsid w:val="00180395"/>
    <w:rsid w:val="0018044C"/>
    <w:rsid w:val="00180FEF"/>
    <w:rsid w:val="00181108"/>
    <w:rsid w:val="001811BD"/>
    <w:rsid w:val="001820A9"/>
    <w:rsid w:val="001821A2"/>
    <w:rsid w:val="00182248"/>
    <w:rsid w:val="001825E2"/>
    <w:rsid w:val="001827BA"/>
    <w:rsid w:val="00183407"/>
    <w:rsid w:val="0018344F"/>
    <w:rsid w:val="001834B7"/>
    <w:rsid w:val="0018402F"/>
    <w:rsid w:val="0018412A"/>
    <w:rsid w:val="001851D7"/>
    <w:rsid w:val="00185289"/>
    <w:rsid w:val="00185BF2"/>
    <w:rsid w:val="001866BD"/>
    <w:rsid w:val="00186C3D"/>
    <w:rsid w:val="00187393"/>
    <w:rsid w:val="00187A3D"/>
    <w:rsid w:val="00187AA2"/>
    <w:rsid w:val="00187BAE"/>
    <w:rsid w:val="00187BCE"/>
    <w:rsid w:val="00187EED"/>
    <w:rsid w:val="0019001E"/>
    <w:rsid w:val="0019045B"/>
    <w:rsid w:val="0019062D"/>
    <w:rsid w:val="00190AC0"/>
    <w:rsid w:val="001912ED"/>
    <w:rsid w:val="0019133C"/>
    <w:rsid w:val="0019155B"/>
    <w:rsid w:val="001918FE"/>
    <w:rsid w:val="00191A63"/>
    <w:rsid w:val="00191B91"/>
    <w:rsid w:val="00191CB3"/>
    <w:rsid w:val="00192141"/>
    <w:rsid w:val="00192913"/>
    <w:rsid w:val="00192BF2"/>
    <w:rsid w:val="00193133"/>
    <w:rsid w:val="0019356D"/>
    <w:rsid w:val="00193783"/>
    <w:rsid w:val="0019446A"/>
    <w:rsid w:val="001944F9"/>
    <w:rsid w:val="001946EC"/>
    <w:rsid w:val="00194827"/>
    <w:rsid w:val="0019483D"/>
    <w:rsid w:val="00195B2E"/>
    <w:rsid w:val="00195C63"/>
    <w:rsid w:val="00196339"/>
    <w:rsid w:val="00197DFF"/>
    <w:rsid w:val="001A01E1"/>
    <w:rsid w:val="001A03D4"/>
    <w:rsid w:val="001A0541"/>
    <w:rsid w:val="001A1F01"/>
    <w:rsid w:val="001A20BB"/>
    <w:rsid w:val="001A2170"/>
    <w:rsid w:val="001A21B0"/>
    <w:rsid w:val="001A2783"/>
    <w:rsid w:val="001A29CD"/>
    <w:rsid w:val="001A312F"/>
    <w:rsid w:val="001A368F"/>
    <w:rsid w:val="001A374F"/>
    <w:rsid w:val="001A399D"/>
    <w:rsid w:val="001A4070"/>
    <w:rsid w:val="001A4198"/>
    <w:rsid w:val="001A454E"/>
    <w:rsid w:val="001A46E5"/>
    <w:rsid w:val="001A48E5"/>
    <w:rsid w:val="001A51BE"/>
    <w:rsid w:val="001A51C9"/>
    <w:rsid w:val="001A54C3"/>
    <w:rsid w:val="001A5875"/>
    <w:rsid w:val="001A5C9A"/>
    <w:rsid w:val="001A5DB6"/>
    <w:rsid w:val="001A633D"/>
    <w:rsid w:val="001A7210"/>
    <w:rsid w:val="001A7470"/>
    <w:rsid w:val="001A74B6"/>
    <w:rsid w:val="001A78B9"/>
    <w:rsid w:val="001A7B59"/>
    <w:rsid w:val="001B044C"/>
    <w:rsid w:val="001B057B"/>
    <w:rsid w:val="001B0777"/>
    <w:rsid w:val="001B0A79"/>
    <w:rsid w:val="001B0C10"/>
    <w:rsid w:val="001B0C1D"/>
    <w:rsid w:val="001B10B6"/>
    <w:rsid w:val="001B12C6"/>
    <w:rsid w:val="001B274E"/>
    <w:rsid w:val="001B29C3"/>
    <w:rsid w:val="001B2D85"/>
    <w:rsid w:val="001B5E84"/>
    <w:rsid w:val="001B5EE9"/>
    <w:rsid w:val="001B6A51"/>
    <w:rsid w:val="001B77A3"/>
    <w:rsid w:val="001B77DA"/>
    <w:rsid w:val="001C0293"/>
    <w:rsid w:val="001C0807"/>
    <w:rsid w:val="001C0B78"/>
    <w:rsid w:val="001C10D9"/>
    <w:rsid w:val="001C1A0B"/>
    <w:rsid w:val="001C1D91"/>
    <w:rsid w:val="001C1F74"/>
    <w:rsid w:val="001C243D"/>
    <w:rsid w:val="001C2471"/>
    <w:rsid w:val="001C272D"/>
    <w:rsid w:val="001C279A"/>
    <w:rsid w:val="001C2ED8"/>
    <w:rsid w:val="001C36B3"/>
    <w:rsid w:val="001C3EEE"/>
    <w:rsid w:val="001C4390"/>
    <w:rsid w:val="001C48A7"/>
    <w:rsid w:val="001C56EF"/>
    <w:rsid w:val="001C571E"/>
    <w:rsid w:val="001C5787"/>
    <w:rsid w:val="001C5CD0"/>
    <w:rsid w:val="001C5D38"/>
    <w:rsid w:val="001C5ED2"/>
    <w:rsid w:val="001C6101"/>
    <w:rsid w:val="001C72CF"/>
    <w:rsid w:val="001C7701"/>
    <w:rsid w:val="001C7D8D"/>
    <w:rsid w:val="001C7EA0"/>
    <w:rsid w:val="001D02B1"/>
    <w:rsid w:val="001D0500"/>
    <w:rsid w:val="001D0664"/>
    <w:rsid w:val="001D0DE3"/>
    <w:rsid w:val="001D158E"/>
    <w:rsid w:val="001D1985"/>
    <w:rsid w:val="001D1A77"/>
    <w:rsid w:val="001D2CFE"/>
    <w:rsid w:val="001D383D"/>
    <w:rsid w:val="001D3D10"/>
    <w:rsid w:val="001D4160"/>
    <w:rsid w:val="001D4B6D"/>
    <w:rsid w:val="001D4DC2"/>
    <w:rsid w:val="001D51CC"/>
    <w:rsid w:val="001D5E11"/>
    <w:rsid w:val="001D66E4"/>
    <w:rsid w:val="001D6788"/>
    <w:rsid w:val="001D688E"/>
    <w:rsid w:val="001D6EF7"/>
    <w:rsid w:val="001D79BD"/>
    <w:rsid w:val="001D7AE0"/>
    <w:rsid w:val="001D7D21"/>
    <w:rsid w:val="001E016F"/>
    <w:rsid w:val="001E06B9"/>
    <w:rsid w:val="001E0767"/>
    <w:rsid w:val="001E0D39"/>
    <w:rsid w:val="001E1EB5"/>
    <w:rsid w:val="001E2646"/>
    <w:rsid w:val="001E2DDA"/>
    <w:rsid w:val="001E2FE1"/>
    <w:rsid w:val="001E32DD"/>
    <w:rsid w:val="001E384E"/>
    <w:rsid w:val="001E3AC6"/>
    <w:rsid w:val="001E3B6E"/>
    <w:rsid w:val="001E4C8A"/>
    <w:rsid w:val="001E4E3B"/>
    <w:rsid w:val="001E535F"/>
    <w:rsid w:val="001E55FB"/>
    <w:rsid w:val="001E59EA"/>
    <w:rsid w:val="001E5D4B"/>
    <w:rsid w:val="001E676B"/>
    <w:rsid w:val="001E6AA2"/>
    <w:rsid w:val="001E71DA"/>
    <w:rsid w:val="001E723B"/>
    <w:rsid w:val="001E778D"/>
    <w:rsid w:val="001E7B4B"/>
    <w:rsid w:val="001E7D37"/>
    <w:rsid w:val="001E7F8F"/>
    <w:rsid w:val="001F0042"/>
    <w:rsid w:val="001F0DCE"/>
    <w:rsid w:val="001F0FD8"/>
    <w:rsid w:val="001F11A9"/>
    <w:rsid w:val="001F1723"/>
    <w:rsid w:val="001F179A"/>
    <w:rsid w:val="001F1AAE"/>
    <w:rsid w:val="001F2088"/>
    <w:rsid w:val="001F20E0"/>
    <w:rsid w:val="001F232D"/>
    <w:rsid w:val="001F2A11"/>
    <w:rsid w:val="001F2A86"/>
    <w:rsid w:val="001F2F08"/>
    <w:rsid w:val="001F308B"/>
    <w:rsid w:val="001F3520"/>
    <w:rsid w:val="001F3DA1"/>
    <w:rsid w:val="001F4507"/>
    <w:rsid w:val="001F4687"/>
    <w:rsid w:val="001F4B91"/>
    <w:rsid w:val="001F63EA"/>
    <w:rsid w:val="001F6963"/>
    <w:rsid w:val="001F71EB"/>
    <w:rsid w:val="001F7CB4"/>
    <w:rsid w:val="0020097A"/>
    <w:rsid w:val="00200DAF"/>
    <w:rsid w:val="00201284"/>
    <w:rsid w:val="00201C9D"/>
    <w:rsid w:val="00201D83"/>
    <w:rsid w:val="00201EF9"/>
    <w:rsid w:val="002028DB"/>
    <w:rsid w:val="00202EA8"/>
    <w:rsid w:val="00203717"/>
    <w:rsid w:val="00203ACC"/>
    <w:rsid w:val="00203D43"/>
    <w:rsid w:val="00204098"/>
    <w:rsid w:val="00204F33"/>
    <w:rsid w:val="0020514C"/>
    <w:rsid w:val="0020572E"/>
    <w:rsid w:val="00205B86"/>
    <w:rsid w:val="00206235"/>
    <w:rsid w:val="0020669B"/>
    <w:rsid w:val="0020690D"/>
    <w:rsid w:val="00206D0C"/>
    <w:rsid w:val="00206E72"/>
    <w:rsid w:val="00207355"/>
    <w:rsid w:val="00207C25"/>
    <w:rsid w:val="00207D0B"/>
    <w:rsid w:val="00207DF6"/>
    <w:rsid w:val="0021076B"/>
    <w:rsid w:val="00210776"/>
    <w:rsid w:val="00210D22"/>
    <w:rsid w:val="00210D5C"/>
    <w:rsid w:val="00210DE1"/>
    <w:rsid w:val="00210F7B"/>
    <w:rsid w:val="00211882"/>
    <w:rsid w:val="00211A39"/>
    <w:rsid w:val="00212B32"/>
    <w:rsid w:val="00212FDC"/>
    <w:rsid w:val="002135B8"/>
    <w:rsid w:val="00213747"/>
    <w:rsid w:val="002138BE"/>
    <w:rsid w:val="00213D84"/>
    <w:rsid w:val="00214971"/>
    <w:rsid w:val="00214A11"/>
    <w:rsid w:val="002151F8"/>
    <w:rsid w:val="00215264"/>
    <w:rsid w:val="00216128"/>
    <w:rsid w:val="002169CE"/>
    <w:rsid w:val="002171D6"/>
    <w:rsid w:val="002175F0"/>
    <w:rsid w:val="002209C3"/>
    <w:rsid w:val="00221056"/>
    <w:rsid w:val="002212FC"/>
    <w:rsid w:val="00221AE1"/>
    <w:rsid w:val="00221D16"/>
    <w:rsid w:val="00221D61"/>
    <w:rsid w:val="00221EA7"/>
    <w:rsid w:val="00221EAE"/>
    <w:rsid w:val="00222531"/>
    <w:rsid w:val="002228A6"/>
    <w:rsid w:val="00222AFF"/>
    <w:rsid w:val="00222E8F"/>
    <w:rsid w:val="00223053"/>
    <w:rsid w:val="0022399E"/>
    <w:rsid w:val="00224402"/>
    <w:rsid w:val="00224B18"/>
    <w:rsid w:val="00225118"/>
    <w:rsid w:val="002255C9"/>
    <w:rsid w:val="00225F9C"/>
    <w:rsid w:val="002261F0"/>
    <w:rsid w:val="002268B4"/>
    <w:rsid w:val="00226A08"/>
    <w:rsid w:val="0022767C"/>
    <w:rsid w:val="00227E0E"/>
    <w:rsid w:val="002300D5"/>
    <w:rsid w:val="00230511"/>
    <w:rsid w:val="0023053F"/>
    <w:rsid w:val="0023090D"/>
    <w:rsid w:val="00230A5F"/>
    <w:rsid w:val="00231658"/>
    <w:rsid w:val="002322B7"/>
    <w:rsid w:val="0023273B"/>
    <w:rsid w:val="0023276E"/>
    <w:rsid w:val="0023307F"/>
    <w:rsid w:val="00233A3B"/>
    <w:rsid w:val="00233AA8"/>
    <w:rsid w:val="00234181"/>
    <w:rsid w:val="00234390"/>
    <w:rsid w:val="00234DD4"/>
    <w:rsid w:val="002352E6"/>
    <w:rsid w:val="00236206"/>
    <w:rsid w:val="00236248"/>
    <w:rsid w:val="00236409"/>
    <w:rsid w:val="00236437"/>
    <w:rsid w:val="002370F3"/>
    <w:rsid w:val="00237721"/>
    <w:rsid w:val="00237C1D"/>
    <w:rsid w:val="0024013F"/>
    <w:rsid w:val="0024071A"/>
    <w:rsid w:val="00240B3B"/>
    <w:rsid w:val="00240BAE"/>
    <w:rsid w:val="00240D72"/>
    <w:rsid w:val="002411C4"/>
    <w:rsid w:val="00241290"/>
    <w:rsid w:val="00241843"/>
    <w:rsid w:val="0024186F"/>
    <w:rsid w:val="00241FE8"/>
    <w:rsid w:val="002420FD"/>
    <w:rsid w:val="00242557"/>
    <w:rsid w:val="00242D52"/>
    <w:rsid w:val="002431B5"/>
    <w:rsid w:val="00243238"/>
    <w:rsid w:val="00243873"/>
    <w:rsid w:val="00243E17"/>
    <w:rsid w:val="00244070"/>
    <w:rsid w:val="002444F6"/>
    <w:rsid w:val="002452DD"/>
    <w:rsid w:val="0024556D"/>
    <w:rsid w:val="002461E8"/>
    <w:rsid w:val="0024636E"/>
    <w:rsid w:val="002464BD"/>
    <w:rsid w:val="00246BDB"/>
    <w:rsid w:val="00246D27"/>
    <w:rsid w:val="00247371"/>
    <w:rsid w:val="002476B3"/>
    <w:rsid w:val="0024770C"/>
    <w:rsid w:val="002477C1"/>
    <w:rsid w:val="00247BE3"/>
    <w:rsid w:val="00247E67"/>
    <w:rsid w:val="00247EFC"/>
    <w:rsid w:val="00247F3B"/>
    <w:rsid w:val="00247FEB"/>
    <w:rsid w:val="00250171"/>
    <w:rsid w:val="00250618"/>
    <w:rsid w:val="002507A2"/>
    <w:rsid w:val="00250DB9"/>
    <w:rsid w:val="002510C1"/>
    <w:rsid w:val="0025125E"/>
    <w:rsid w:val="00251A8F"/>
    <w:rsid w:val="0025209C"/>
    <w:rsid w:val="00252262"/>
    <w:rsid w:val="002523D0"/>
    <w:rsid w:val="00252858"/>
    <w:rsid w:val="002530F7"/>
    <w:rsid w:val="00253547"/>
    <w:rsid w:val="002537A4"/>
    <w:rsid w:val="00254178"/>
    <w:rsid w:val="00254755"/>
    <w:rsid w:val="00254874"/>
    <w:rsid w:val="002548F4"/>
    <w:rsid w:val="00254A8E"/>
    <w:rsid w:val="00254EAF"/>
    <w:rsid w:val="00255315"/>
    <w:rsid w:val="00255573"/>
    <w:rsid w:val="00255A43"/>
    <w:rsid w:val="0025634C"/>
    <w:rsid w:val="0025637D"/>
    <w:rsid w:val="002563B9"/>
    <w:rsid w:val="00256693"/>
    <w:rsid w:val="0025672D"/>
    <w:rsid w:val="002569A5"/>
    <w:rsid w:val="00257A0B"/>
    <w:rsid w:val="00257F05"/>
    <w:rsid w:val="00260181"/>
    <w:rsid w:val="00260210"/>
    <w:rsid w:val="002606BB"/>
    <w:rsid w:val="00261569"/>
    <w:rsid w:val="002615EB"/>
    <w:rsid w:val="00261BC4"/>
    <w:rsid w:val="00261DB6"/>
    <w:rsid w:val="00261E6B"/>
    <w:rsid w:val="00262090"/>
    <w:rsid w:val="002620DB"/>
    <w:rsid w:val="00262B73"/>
    <w:rsid w:val="00262EB2"/>
    <w:rsid w:val="00262F21"/>
    <w:rsid w:val="0026322A"/>
    <w:rsid w:val="002634F9"/>
    <w:rsid w:val="00263793"/>
    <w:rsid w:val="00263BF9"/>
    <w:rsid w:val="002641E8"/>
    <w:rsid w:val="00264490"/>
    <w:rsid w:val="00264B49"/>
    <w:rsid w:val="00264D85"/>
    <w:rsid w:val="002654D0"/>
    <w:rsid w:val="00265BA4"/>
    <w:rsid w:val="00266030"/>
    <w:rsid w:val="0026605B"/>
    <w:rsid w:val="002667CF"/>
    <w:rsid w:val="0026683A"/>
    <w:rsid w:val="00266965"/>
    <w:rsid w:val="00266D1F"/>
    <w:rsid w:val="00267A63"/>
    <w:rsid w:val="0027081B"/>
    <w:rsid w:val="002710A4"/>
    <w:rsid w:val="0027116B"/>
    <w:rsid w:val="002712CB"/>
    <w:rsid w:val="002717B5"/>
    <w:rsid w:val="00271DDC"/>
    <w:rsid w:val="00271FB7"/>
    <w:rsid w:val="002720D0"/>
    <w:rsid w:val="002720E4"/>
    <w:rsid w:val="002720E7"/>
    <w:rsid w:val="0027232C"/>
    <w:rsid w:val="0027243A"/>
    <w:rsid w:val="00272587"/>
    <w:rsid w:val="002725B1"/>
    <w:rsid w:val="0027281F"/>
    <w:rsid w:val="002728E6"/>
    <w:rsid w:val="002732BD"/>
    <w:rsid w:val="0027338E"/>
    <w:rsid w:val="00273B9C"/>
    <w:rsid w:val="00273E1D"/>
    <w:rsid w:val="002741BB"/>
    <w:rsid w:val="0027437E"/>
    <w:rsid w:val="002746B0"/>
    <w:rsid w:val="00275157"/>
    <w:rsid w:val="00275319"/>
    <w:rsid w:val="00275658"/>
    <w:rsid w:val="002760CA"/>
    <w:rsid w:val="002763D4"/>
    <w:rsid w:val="0027708F"/>
    <w:rsid w:val="0027766B"/>
    <w:rsid w:val="00277C0F"/>
    <w:rsid w:val="00277C62"/>
    <w:rsid w:val="00280018"/>
    <w:rsid w:val="00280051"/>
    <w:rsid w:val="002801A5"/>
    <w:rsid w:val="00280205"/>
    <w:rsid w:val="00280347"/>
    <w:rsid w:val="00280374"/>
    <w:rsid w:val="00280478"/>
    <w:rsid w:val="00280908"/>
    <w:rsid w:val="00280BD7"/>
    <w:rsid w:val="00280C8D"/>
    <w:rsid w:val="00281637"/>
    <w:rsid w:val="00281B2B"/>
    <w:rsid w:val="00281FCF"/>
    <w:rsid w:val="00281FD4"/>
    <w:rsid w:val="00282C7E"/>
    <w:rsid w:val="00282EFE"/>
    <w:rsid w:val="00282F5C"/>
    <w:rsid w:val="0028359C"/>
    <w:rsid w:val="00283B22"/>
    <w:rsid w:val="00283F23"/>
    <w:rsid w:val="00284267"/>
    <w:rsid w:val="002844A2"/>
    <w:rsid w:val="00284668"/>
    <w:rsid w:val="00284843"/>
    <w:rsid w:val="00284B46"/>
    <w:rsid w:val="00284BB9"/>
    <w:rsid w:val="00284BF5"/>
    <w:rsid w:val="0028543B"/>
    <w:rsid w:val="00285D0E"/>
    <w:rsid w:val="00285D38"/>
    <w:rsid w:val="00285EDC"/>
    <w:rsid w:val="0028600D"/>
    <w:rsid w:val="002862D2"/>
    <w:rsid w:val="002864A4"/>
    <w:rsid w:val="00286769"/>
    <w:rsid w:val="00286BA1"/>
    <w:rsid w:val="00286D33"/>
    <w:rsid w:val="00286E49"/>
    <w:rsid w:val="0028773E"/>
    <w:rsid w:val="00287797"/>
    <w:rsid w:val="00290094"/>
    <w:rsid w:val="002903BB"/>
    <w:rsid w:val="002905AF"/>
    <w:rsid w:val="002909F9"/>
    <w:rsid w:val="00290AE3"/>
    <w:rsid w:val="00290CD2"/>
    <w:rsid w:val="00291A11"/>
    <w:rsid w:val="00291DF2"/>
    <w:rsid w:val="00292088"/>
    <w:rsid w:val="002928F5"/>
    <w:rsid w:val="002929AD"/>
    <w:rsid w:val="00292F4C"/>
    <w:rsid w:val="002933FF"/>
    <w:rsid w:val="0029391D"/>
    <w:rsid w:val="00293CA4"/>
    <w:rsid w:val="00293D38"/>
    <w:rsid w:val="00294930"/>
    <w:rsid w:val="00294EAF"/>
    <w:rsid w:val="00294EB5"/>
    <w:rsid w:val="002957E2"/>
    <w:rsid w:val="002959F0"/>
    <w:rsid w:val="00295AD0"/>
    <w:rsid w:val="00297139"/>
    <w:rsid w:val="00297605"/>
    <w:rsid w:val="00297856"/>
    <w:rsid w:val="00297E33"/>
    <w:rsid w:val="002A077A"/>
    <w:rsid w:val="002A0DF9"/>
    <w:rsid w:val="002A138B"/>
    <w:rsid w:val="002A15FF"/>
    <w:rsid w:val="002A2513"/>
    <w:rsid w:val="002A28E5"/>
    <w:rsid w:val="002A2E1A"/>
    <w:rsid w:val="002A379C"/>
    <w:rsid w:val="002A3B61"/>
    <w:rsid w:val="002A4E2A"/>
    <w:rsid w:val="002A5280"/>
    <w:rsid w:val="002A5696"/>
    <w:rsid w:val="002A586F"/>
    <w:rsid w:val="002A5FC8"/>
    <w:rsid w:val="002A60C4"/>
    <w:rsid w:val="002A625F"/>
    <w:rsid w:val="002A6634"/>
    <w:rsid w:val="002A671C"/>
    <w:rsid w:val="002A6B90"/>
    <w:rsid w:val="002A6C7B"/>
    <w:rsid w:val="002A731A"/>
    <w:rsid w:val="002B016D"/>
    <w:rsid w:val="002B09E2"/>
    <w:rsid w:val="002B0AF9"/>
    <w:rsid w:val="002B0C2C"/>
    <w:rsid w:val="002B0CCC"/>
    <w:rsid w:val="002B1891"/>
    <w:rsid w:val="002B1B1B"/>
    <w:rsid w:val="002B2623"/>
    <w:rsid w:val="002B2693"/>
    <w:rsid w:val="002B26B3"/>
    <w:rsid w:val="002B273A"/>
    <w:rsid w:val="002B2B0D"/>
    <w:rsid w:val="002B2E2A"/>
    <w:rsid w:val="002B3123"/>
    <w:rsid w:val="002B3BE9"/>
    <w:rsid w:val="002B3BF0"/>
    <w:rsid w:val="002B3C7B"/>
    <w:rsid w:val="002B3EB3"/>
    <w:rsid w:val="002B46A5"/>
    <w:rsid w:val="002B4EEE"/>
    <w:rsid w:val="002B5019"/>
    <w:rsid w:val="002B566B"/>
    <w:rsid w:val="002B619A"/>
    <w:rsid w:val="002B652B"/>
    <w:rsid w:val="002B6620"/>
    <w:rsid w:val="002B6DB2"/>
    <w:rsid w:val="002B769A"/>
    <w:rsid w:val="002C0173"/>
    <w:rsid w:val="002C074C"/>
    <w:rsid w:val="002C0C77"/>
    <w:rsid w:val="002C0F0A"/>
    <w:rsid w:val="002C236F"/>
    <w:rsid w:val="002C23EF"/>
    <w:rsid w:val="002C2810"/>
    <w:rsid w:val="002C2940"/>
    <w:rsid w:val="002C2BCF"/>
    <w:rsid w:val="002C3612"/>
    <w:rsid w:val="002C371D"/>
    <w:rsid w:val="002C391C"/>
    <w:rsid w:val="002C441B"/>
    <w:rsid w:val="002C4A0C"/>
    <w:rsid w:val="002C4C40"/>
    <w:rsid w:val="002C4DA2"/>
    <w:rsid w:val="002C51DB"/>
    <w:rsid w:val="002C53A9"/>
    <w:rsid w:val="002C62AC"/>
    <w:rsid w:val="002C77B5"/>
    <w:rsid w:val="002C7950"/>
    <w:rsid w:val="002D0248"/>
    <w:rsid w:val="002D0312"/>
    <w:rsid w:val="002D04E2"/>
    <w:rsid w:val="002D0680"/>
    <w:rsid w:val="002D1045"/>
    <w:rsid w:val="002D11A1"/>
    <w:rsid w:val="002D11CB"/>
    <w:rsid w:val="002D19DD"/>
    <w:rsid w:val="002D1A6F"/>
    <w:rsid w:val="002D28BC"/>
    <w:rsid w:val="002D33C1"/>
    <w:rsid w:val="002D36EC"/>
    <w:rsid w:val="002D38F6"/>
    <w:rsid w:val="002D3D51"/>
    <w:rsid w:val="002D3F7C"/>
    <w:rsid w:val="002D450D"/>
    <w:rsid w:val="002D4A06"/>
    <w:rsid w:val="002D4E81"/>
    <w:rsid w:val="002D507C"/>
    <w:rsid w:val="002D53F1"/>
    <w:rsid w:val="002D5407"/>
    <w:rsid w:val="002D558E"/>
    <w:rsid w:val="002D55EF"/>
    <w:rsid w:val="002D56F8"/>
    <w:rsid w:val="002D5963"/>
    <w:rsid w:val="002D63D9"/>
    <w:rsid w:val="002D654D"/>
    <w:rsid w:val="002D6A9A"/>
    <w:rsid w:val="002D6FD4"/>
    <w:rsid w:val="002D6FF3"/>
    <w:rsid w:val="002E0284"/>
    <w:rsid w:val="002E0BEA"/>
    <w:rsid w:val="002E12D0"/>
    <w:rsid w:val="002E1FDE"/>
    <w:rsid w:val="002E2B59"/>
    <w:rsid w:val="002E36F2"/>
    <w:rsid w:val="002E4A63"/>
    <w:rsid w:val="002E4AD6"/>
    <w:rsid w:val="002E4B18"/>
    <w:rsid w:val="002E4D11"/>
    <w:rsid w:val="002E556A"/>
    <w:rsid w:val="002E678F"/>
    <w:rsid w:val="002E6B02"/>
    <w:rsid w:val="002E6CBF"/>
    <w:rsid w:val="002E6DB7"/>
    <w:rsid w:val="002E6F45"/>
    <w:rsid w:val="002E7866"/>
    <w:rsid w:val="002E7C55"/>
    <w:rsid w:val="002F0131"/>
    <w:rsid w:val="002F064E"/>
    <w:rsid w:val="002F080E"/>
    <w:rsid w:val="002F0860"/>
    <w:rsid w:val="002F0A3E"/>
    <w:rsid w:val="002F0D9A"/>
    <w:rsid w:val="002F0E05"/>
    <w:rsid w:val="002F14D4"/>
    <w:rsid w:val="002F1604"/>
    <w:rsid w:val="002F1DA0"/>
    <w:rsid w:val="002F2243"/>
    <w:rsid w:val="002F256A"/>
    <w:rsid w:val="002F25CF"/>
    <w:rsid w:val="002F291C"/>
    <w:rsid w:val="002F296D"/>
    <w:rsid w:val="002F2998"/>
    <w:rsid w:val="002F2D71"/>
    <w:rsid w:val="002F2E40"/>
    <w:rsid w:val="002F337B"/>
    <w:rsid w:val="002F46B6"/>
    <w:rsid w:val="002F489C"/>
    <w:rsid w:val="002F4A09"/>
    <w:rsid w:val="002F5205"/>
    <w:rsid w:val="002F5677"/>
    <w:rsid w:val="002F5D6D"/>
    <w:rsid w:val="002F71C6"/>
    <w:rsid w:val="002F76A5"/>
    <w:rsid w:val="002F77A5"/>
    <w:rsid w:val="002F7BC2"/>
    <w:rsid w:val="00300448"/>
    <w:rsid w:val="00300861"/>
    <w:rsid w:val="00301781"/>
    <w:rsid w:val="00301A9E"/>
    <w:rsid w:val="00301FEB"/>
    <w:rsid w:val="0030219E"/>
    <w:rsid w:val="00302255"/>
    <w:rsid w:val="0030275C"/>
    <w:rsid w:val="003027ED"/>
    <w:rsid w:val="003029A6"/>
    <w:rsid w:val="00302C4F"/>
    <w:rsid w:val="00303D24"/>
    <w:rsid w:val="0030440F"/>
    <w:rsid w:val="00304B4C"/>
    <w:rsid w:val="003056C8"/>
    <w:rsid w:val="00305AAC"/>
    <w:rsid w:val="00305BE3"/>
    <w:rsid w:val="00305F67"/>
    <w:rsid w:val="00306002"/>
    <w:rsid w:val="00306BFC"/>
    <w:rsid w:val="00307715"/>
    <w:rsid w:val="00307937"/>
    <w:rsid w:val="00307FCD"/>
    <w:rsid w:val="0031064D"/>
    <w:rsid w:val="00310FC8"/>
    <w:rsid w:val="00311421"/>
    <w:rsid w:val="00312DA5"/>
    <w:rsid w:val="00312F4C"/>
    <w:rsid w:val="00313191"/>
    <w:rsid w:val="003134AA"/>
    <w:rsid w:val="00314317"/>
    <w:rsid w:val="00315021"/>
    <w:rsid w:val="0031569C"/>
    <w:rsid w:val="003159BD"/>
    <w:rsid w:val="003159C7"/>
    <w:rsid w:val="003166DF"/>
    <w:rsid w:val="00316FE1"/>
    <w:rsid w:val="00317469"/>
    <w:rsid w:val="00317786"/>
    <w:rsid w:val="003177FD"/>
    <w:rsid w:val="00320608"/>
    <w:rsid w:val="00320DBE"/>
    <w:rsid w:val="0032135F"/>
    <w:rsid w:val="00321674"/>
    <w:rsid w:val="003217AB"/>
    <w:rsid w:val="003221DA"/>
    <w:rsid w:val="00322444"/>
    <w:rsid w:val="00322A1B"/>
    <w:rsid w:val="0032351E"/>
    <w:rsid w:val="00323691"/>
    <w:rsid w:val="00323765"/>
    <w:rsid w:val="00323E46"/>
    <w:rsid w:val="00324D44"/>
    <w:rsid w:val="0032536A"/>
    <w:rsid w:val="00325709"/>
    <w:rsid w:val="00325846"/>
    <w:rsid w:val="003259F2"/>
    <w:rsid w:val="003263B7"/>
    <w:rsid w:val="003267C8"/>
    <w:rsid w:val="00326A64"/>
    <w:rsid w:val="00326C67"/>
    <w:rsid w:val="00326E13"/>
    <w:rsid w:val="00326E6D"/>
    <w:rsid w:val="00326EA5"/>
    <w:rsid w:val="003271A1"/>
    <w:rsid w:val="003279A6"/>
    <w:rsid w:val="00327C02"/>
    <w:rsid w:val="0033022A"/>
    <w:rsid w:val="0033094D"/>
    <w:rsid w:val="00330A4E"/>
    <w:rsid w:val="00330AB9"/>
    <w:rsid w:val="00330CD0"/>
    <w:rsid w:val="00330FEB"/>
    <w:rsid w:val="00331B02"/>
    <w:rsid w:val="00332006"/>
    <w:rsid w:val="0033215E"/>
    <w:rsid w:val="00332635"/>
    <w:rsid w:val="003331D8"/>
    <w:rsid w:val="0033419C"/>
    <w:rsid w:val="003341B7"/>
    <w:rsid w:val="003345D8"/>
    <w:rsid w:val="0033510E"/>
    <w:rsid w:val="00335157"/>
    <w:rsid w:val="003351CF"/>
    <w:rsid w:val="00335318"/>
    <w:rsid w:val="003354A9"/>
    <w:rsid w:val="003359B2"/>
    <w:rsid w:val="0034031E"/>
    <w:rsid w:val="00340441"/>
    <w:rsid w:val="00341A21"/>
    <w:rsid w:val="00341A82"/>
    <w:rsid w:val="00341C8B"/>
    <w:rsid w:val="00342215"/>
    <w:rsid w:val="0034371E"/>
    <w:rsid w:val="0034398A"/>
    <w:rsid w:val="00343A3A"/>
    <w:rsid w:val="00344260"/>
    <w:rsid w:val="00344273"/>
    <w:rsid w:val="00344A1C"/>
    <w:rsid w:val="00344D95"/>
    <w:rsid w:val="00345713"/>
    <w:rsid w:val="0034663D"/>
    <w:rsid w:val="00346EFB"/>
    <w:rsid w:val="00347242"/>
    <w:rsid w:val="003479A8"/>
    <w:rsid w:val="00347DC8"/>
    <w:rsid w:val="003501A5"/>
    <w:rsid w:val="0035041D"/>
    <w:rsid w:val="00350A38"/>
    <w:rsid w:val="00351F71"/>
    <w:rsid w:val="0035208B"/>
    <w:rsid w:val="0035220C"/>
    <w:rsid w:val="00352F9E"/>
    <w:rsid w:val="003538CD"/>
    <w:rsid w:val="00353C3B"/>
    <w:rsid w:val="0035505C"/>
    <w:rsid w:val="00355493"/>
    <w:rsid w:val="003555CE"/>
    <w:rsid w:val="00355636"/>
    <w:rsid w:val="0035577D"/>
    <w:rsid w:val="003558D5"/>
    <w:rsid w:val="003559F3"/>
    <w:rsid w:val="00355E23"/>
    <w:rsid w:val="00355ED4"/>
    <w:rsid w:val="003560B7"/>
    <w:rsid w:val="003562A3"/>
    <w:rsid w:val="0035699D"/>
    <w:rsid w:val="0035703B"/>
    <w:rsid w:val="00357565"/>
    <w:rsid w:val="00357E59"/>
    <w:rsid w:val="00360466"/>
    <w:rsid w:val="00360699"/>
    <w:rsid w:val="00360FCE"/>
    <w:rsid w:val="003613D9"/>
    <w:rsid w:val="003615EB"/>
    <w:rsid w:val="003616CB"/>
    <w:rsid w:val="00361D35"/>
    <w:rsid w:val="00361DA6"/>
    <w:rsid w:val="00361DE3"/>
    <w:rsid w:val="00362493"/>
    <w:rsid w:val="003627F8"/>
    <w:rsid w:val="00362A41"/>
    <w:rsid w:val="00362E0C"/>
    <w:rsid w:val="003631AB"/>
    <w:rsid w:val="00363533"/>
    <w:rsid w:val="00363DD5"/>
    <w:rsid w:val="003645BB"/>
    <w:rsid w:val="003648DD"/>
    <w:rsid w:val="00364C09"/>
    <w:rsid w:val="00364FB0"/>
    <w:rsid w:val="00365551"/>
    <w:rsid w:val="00365CA9"/>
    <w:rsid w:val="00366880"/>
    <w:rsid w:val="00366DA5"/>
    <w:rsid w:val="0036727C"/>
    <w:rsid w:val="003672D3"/>
    <w:rsid w:val="00367D31"/>
    <w:rsid w:val="003702ED"/>
    <w:rsid w:val="00371695"/>
    <w:rsid w:val="00371A2F"/>
    <w:rsid w:val="00371F03"/>
    <w:rsid w:val="0037219C"/>
    <w:rsid w:val="00372388"/>
    <w:rsid w:val="00372793"/>
    <w:rsid w:val="00372D58"/>
    <w:rsid w:val="00372E9E"/>
    <w:rsid w:val="00374C88"/>
    <w:rsid w:val="00375009"/>
    <w:rsid w:val="003752F9"/>
    <w:rsid w:val="003754BF"/>
    <w:rsid w:val="0037557B"/>
    <w:rsid w:val="00375B77"/>
    <w:rsid w:val="00375DDA"/>
    <w:rsid w:val="003760C1"/>
    <w:rsid w:val="00376F68"/>
    <w:rsid w:val="00377045"/>
    <w:rsid w:val="003770C5"/>
    <w:rsid w:val="00377279"/>
    <w:rsid w:val="00377959"/>
    <w:rsid w:val="00377B6B"/>
    <w:rsid w:val="00377D46"/>
    <w:rsid w:val="00377DC3"/>
    <w:rsid w:val="0038026C"/>
    <w:rsid w:val="003807B3"/>
    <w:rsid w:val="00380A1F"/>
    <w:rsid w:val="00380FA9"/>
    <w:rsid w:val="003810B8"/>
    <w:rsid w:val="00381326"/>
    <w:rsid w:val="00381837"/>
    <w:rsid w:val="00381F27"/>
    <w:rsid w:val="003820E4"/>
    <w:rsid w:val="00382151"/>
    <w:rsid w:val="00382F4B"/>
    <w:rsid w:val="003836E5"/>
    <w:rsid w:val="00383A46"/>
    <w:rsid w:val="00383AFD"/>
    <w:rsid w:val="0038441B"/>
    <w:rsid w:val="00384615"/>
    <w:rsid w:val="00384B9E"/>
    <w:rsid w:val="00384E66"/>
    <w:rsid w:val="0038532D"/>
    <w:rsid w:val="0038539C"/>
    <w:rsid w:val="003856AB"/>
    <w:rsid w:val="00385A3C"/>
    <w:rsid w:val="00385B7C"/>
    <w:rsid w:val="00385BA3"/>
    <w:rsid w:val="00385C65"/>
    <w:rsid w:val="00386162"/>
    <w:rsid w:val="00387619"/>
    <w:rsid w:val="00387678"/>
    <w:rsid w:val="00387689"/>
    <w:rsid w:val="00387F03"/>
    <w:rsid w:val="00390245"/>
    <w:rsid w:val="00390344"/>
    <w:rsid w:val="00390B4A"/>
    <w:rsid w:val="003911FF"/>
    <w:rsid w:val="00391472"/>
    <w:rsid w:val="00391D2D"/>
    <w:rsid w:val="00392B5C"/>
    <w:rsid w:val="00394099"/>
    <w:rsid w:val="003941F2"/>
    <w:rsid w:val="00394FB7"/>
    <w:rsid w:val="003954AE"/>
    <w:rsid w:val="00395941"/>
    <w:rsid w:val="00395B69"/>
    <w:rsid w:val="00395B81"/>
    <w:rsid w:val="00395D17"/>
    <w:rsid w:val="00395F5A"/>
    <w:rsid w:val="00396191"/>
    <w:rsid w:val="00396216"/>
    <w:rsid w:val="0039690E"/>
    <w:rsid w:val="00396CA1"/>
    <w:rsid w:val="00397376"/>
    <w:rsid w:val="003977AB"/>
    <w:rsid w:val="00397D4B"/>
    <w:rsid w:val="003A0CF0"/>
    <w:rsid w:val="003A10A2"/>
    <w:rsid w:val="003A21C3"/>
    <w:rsid w:val="003A2DC4"/>
    <w:rsid w:val="003A3056"/>
    <w:rsid w:val="003A3CF4"/>
    <w:rsid w:val="003A3FCC"/>
    <w:rsid w:val="003A40F9"/>
    <w:rsid w:val="003A42C0"/>
    <w:rsid w:val="003A45AB"/>
    <w:rsid w:val="003A4DC4"/>
    <w:rsid w:val="003A4E2A"/>
    <w:rsid w:val="003A50B5"/>
    <w:rsid w:val="003A54AA"/>
    <w:rsid w:val="003A55E0"/>
    <w:rsid w:val="003A5809"/>
    <w:rsid w:val="003A7354"/>
    <w:rsid w:val="003A7399"/>
    <w:rsid w:val="003A7EE5"/>
    <w:rsid w:val="003B0309"/>
    <w:rsid w:val="003B08C2"/>
    <w:rsid w:val="003B09CC"/>
    <w:rsid w:val="003B0A1D"/>
    <w:rsid w:val="003B108B"/>
    <w:rsid w:val="003B1356"/>
    <w:rsid w:val="003B1586"/>
    <w:rsid w:val="003B1712"/>
    <w:rsid w:val="003B1A08"/>
    <w:rsid w:val="003B1A1E"/>
    <w:rsid w:val="003B1DAD"/>
    <w:rsid w:val="003B2436"/>
    <w:rsid w:val="003B244D"/>
    <w:rsid w:val="003B28A8"/>
    <w:rsid w:val="003B343E"/>
    <w:rsid w:val="003B3453"/>
    <w:rsid w:val="003B38BE"/>
    <w:rsid w:val="003B3F6C"/>
    <w:rsid w:val="003B420A"/>
    <w:rsid w:val="003B45D1"/>
    <w:rsid w:val="003B49F1"/>
    <w:rsid w:val="003B4DCE"/>
    <w:rsid w:val="003B502A"/>
    <w:rsid w:val="003B50C3"/>
    <w:rsid w:val="003B5C0A"/>
    <w:rsid w:val="003B5C64"/>
    <w:rsid w:val="003B62D0"/>
    <w:rsid w:val="003B64E7"/>
    <w:rsid w:val="003B6A00"/>
    <w:rsid w:val="003B6C2C"/>
    <w:rsid w:val="003B6C90"/>
    <w:rsid w:val="003B71A6"/>
    <w:rsid w:val="003B7B2F"/>
    <w:rsid w:val="003B7DFF"/>
    <w:rsid w:val="003C0024"/>
    <w:rsid w:val="003C0592"/>
    <w:rsid w:val="003C0B7B"/>
    <w:rsid w:val="003C0D5D"/>
    <w:rsid w:val="003C174F"/>
    <w:rsid w:val="003C1B42"/>
    <w:rsid w:val="003C1BBD"/>
    <w:rsid w:val="003C1D8A"/>
    <w:rsid w:val="003C26BD"/>
    <w:rsid w:val="003C27FE"/>
    <w:rsid w:val="003C3124"/>
    <w:rsid w:val="003C329B"/>
    <w:rsid w:val="003C3779"/>
    <w:rsid w:val="003C3A5B"/>
    <w:rsid w:val="003C3A79"/>
    <w:rsid w:val="003C3D56"/>
    <w:rsid w:val="003C4B4C"/>
    <w:rsid w:val="003C4E3C"/>
    <w:rsid w:val="003C4F0F"/>
    <w:rsid w:val="003C5196"/>
    <w:rsid w:val="003C5216"/>
    <w:rsid w:val="003C574F"/>
    <w:rsid w:val="003C587E"/>
    <w:rsid w:val="003C5A28"/>
    <w:rsid w:val="003C5A50"/>
    <w:rsid w:val="003C5C5D"/>
    <w:rsid w:val="003C5F54"/>
    <w:rsid w:val="003C5F7C"/>
    <w:rsid w:val="003C5FAC"/>
    <w:rsid w:val="003C7032"/>
    <w:rsid w:val="003C719F"/>
    <w:rsid w:val="003C7542"/>
    <w:rsid w:val="003D05DB"/>
    <w:rsid w:val="003D06BD"/>
    <w:rsid w:val="003D0A8B"/>
    <w:rsid w:val="003D133C"/>
    <w:rsid w:val="003D18EE"/>
    <w:rsid w:val="003D226C"/>
    <w:rsid w:val="003D2B4C"/>
    <w:rsid w:val="003D2B7F"/>
    <w:rsid w:val="003D2F54"/>
    <w:rsid w:val="003D30C4"/>
    <w:rsid w:val="003D3216"/>
    <w:rsid w:val="003D33A9"/>
    <w:rsid w:val="003D369B"/>
    <w:rsid w:val="003D3AF9"/>
    <w:rsid w:val="003D3BBB"/>
    <w:rsid w:val="003D3BF0"/>
    <w:rsid w:val="003D3F35"/>
    <w:rsid w:val="003D3F73"/>
    <w:rsid w:val="003D40EA"/>
    <w:rsid w:val="003D42FC"/>
    <w:rsid w:val="003D44C9"/>
    <w:rsid w:val="003D47A1"/>
    <w:rsid w:val="003D48F9"/>
    <w:rsid w:val="003D4C56"/>
    <w:rsid w:val="003D5D3D"/>
    <w:rsid w:val="003D5F5B"/>
    <w:rsid w:val="003D60C2"/>
    <w:rsid w:val="003D6A2A"/>
    <w:rsid w:val="003D70AC"/>
    <w:rsid w:val="003E028F"/>
    <w:rsid w:val="003E077A"/>
    <w:rsid w:val="003E0B20"/>
    <w:rsid w:val="003E0B8E"/>
    <w:rsid w:val="003E104F"/>
    <w:rsid w:val="003E10C0"/>
    <w:rsid w:val="003E1512"/>
    <w:rsid w:val="003E21FD"/>
    <w:rsid w:val="003E243B"/>
    <w:rsid w:val="003E2761"/>
    <w:rsid w:val="003E28A2"/>
    <w:rsid w:val="003E2979"/>
    <w:rsid w:val="003E2BAA"/>
    <w:rsid w:val="003E3117"/>
    <w:rsid w:val="003E3339"/>
    <w:rsid w:val="003E3398"/>
    <w:rsid w:val="003E3C06"/>
    <w:rsid w:val="003E3D95"/>
    <w:rsid w:val="003E40C1"/>
    <w:rsid w:val="003E4A38"/>
    <w:rsid w:val="003E4B89"/>
    <w:rsid w:val="003E4E8D"/>
    <w:rsid w:val="003E5D1B"/>
    <w:rsid w:val="003E6066"/>
    <w:rsid w:val="003E66E9"/>
    <w:rsid w:val="003E671B"/>
    <w:rsid w:val="003E68E4"/>
    <w:rsid w:val="003E6F59"/>
    <w:rsid w:val="003E748F"/>
    <w:rsid w:val="003E75EA"/>
    <w:rsid w:val="003E7717"/>
    <w:rsid w:val="003E7804"/>
    <w:rsid w:val="003E7C2A"/>
    <w:rsid w:val="003F008E"/>
    <w:rsid w:val="003F030D"/>
    <w:rsid w:val="003F0565"/>
    <w:rsid w:val="003F0780"/>
    <w:rsid w:val="003F09AA"/>
    <w:rsid w:val="003F10E1"/>
    <w:rsid w:val="003F1198"/>
    <w:rsid w:val="003F128D"/>
    <w:rsid w:val="003F1518"/>
    <w:rsid w:val="003F19A0"/>
    <w:rsid w:val="003F1E5B"/>
    <w:rsid w:val="003F20C7"/>
    <w:rsid w:val="003F27B9"/>
    <w:rsid w:val="003F30A8"/>
    <w:rsid w:val="003F3555"/>
    <w:rsid w:val="003F3DAE"/>
    <w:rsid w:val="003F40C8"/>
    <w:rsid w:val="003F4899"/>
    <w:rsid w:val="003F493B"/>
    <w:rsid w:val="003F5017"/>
    <w:rsid w:val="003F5874"/>
    <w:rsid w:val="003F5B71"/>
    <w:rsid w:val="003F60F1"/>
    <w:rsid w:val="003F66C3"/>
    <w:rsid w:val="003F66DC"/>
    <w:rsid w:val="003F67DC"/>
    <w:rsid w:val="003F6E45"/>
    <w:rsid w:val="003F70BC"/>
    <w:rsid w:val="003F7C38"/>
    <w:rsid w:val="00400B5C"/>
    <w:rsid w:val="0040102E"/>
    <w:rsid w:val="00401150"/>
    <w:rsid w:val="004013DF"/>
    <w:rsid w:val="004015C2"/>
    <w:rsid w:val="00401789"/>
    <w:rsid w:val="00401EF8"/>
    <w:rsid w:val="00402765"/>
    <w:rsid w:val="0040316D"/>
    <w:rsid w:val="0040351C"/>
    <w:rsid w:val="00403ADF"/>
    <w:rsid w:val="00403E27"/>
    <w:rsid w:val="00403EFD"/>
    <w:rsid w:val="0040410A"/>
    <w:rsid w:val="0040419F"/>
    <w:rsid w:val="0040428E"/>
    <w:rsid w:val="00404EC7"/>
    <w:rsid w:val="0040530F"/>
    <w:rsid w:val="00405474"/>
    <w:rsid w:val="004058F4"/>
    <w:rsid w:val="004059DA"/>
    <w:rsid w:val="00405D07"/>
    <w:rsid w:val="00406671"/>
    <w:rsid w:val="00406F24"/>
    <w:rsid w:val="004071B0"/>
    <w:rsid w:val="004073C7"/>
    <w:rsid w:val="0040793B"/>
    <w:rsid w:val="00407E08"/>
    <w:rsid w:val="00407EEF"/>
    <w:rsid w:val="00410E87"/>
    <w:rsid w:val="0041106B"/>
    <w:rsid w:val="004110C6"/>
    <w:rsid w:val="00411534"/>
    <w:rsid w:val="004120C4"/>
    <w:rsid w:val="00412CA4"/>
    <w:rsid w:val="004133A9"/>
    <w:rsid w:val="004137CE"/>
    <w:rsid w:val="00413897"/>
    <w:rsid w:val="00413CEB"/>
    <w:rsid w:val="0041403A"/>
    <w:rsid w:val="004148C5"/>
    <w:rsid w:val="00414C84"/>
    <w:rsid w:val="004152B5"/>
    <w:rsid w:val="0041547B"/>
    <w:rsid w:val="00415702"/>
    <w:rsid w:val="004163E8"/>
    <w:rsid w:val="00416A55"/>
    <w:rsid w:val="00416B64"/>
    <w:rsid w:val="00416EB0"/>
    <w:rsid w:val="00416F1D"/>
    <w:rsid w:val="00416F25"/>
    <w:rsid w:val="00417118"/>
    <w:rsid w:val="0041730C"/>
    <w:rsid w:val="00417A97"/>
    <w:rsid w:val="00417B04"/>
    <w:rsid w:val="00417BA9"/>
    <w:rsid w:val="00417C56"/>
    <w:rsid w:val="00417C82"/>
    <w:rsid w:val="00420492"/>
    <w:rsid w:val="00420673"/>
    <w:rsid w:val="004209BC"/>
    <w:rsid w:val="00420E89"/>
    <w:rsid w:val="004216F1"/>
    <w:rsid w:val="00421CEE"/>
    <w:rsid w:val="004220F2"/>
    <w:rsid w:val="00422334"/>
    <w:rsid w:val="004224C2"/>
    <w:rsid w:val="00422BBE"/>
    <w:rsid w:val="0042328E"/>
    <w:rsid w:val="004237F4"/>
    <w:rsid w:val="0042397E"/>
    <w:rsid w:val="00423C47"/>
    <w:rsid w:val="00423D46"/>
    <w:rsid w:val="0042405B"/>
    <w:rsid w:val="00425153"/>
    <w:rsid w:val="004254B3"/>
    <w:rsid w:val="00425633"/>
    <w:rsid w:val="00425762"/>
    <w:rsid w:val="00425B83"/>
    <w:rsid w:val="00425D90"/>
    <w:rsid w:val="004260D6"/>
    <w:rsid w:val="0042614C"/>
    <w:rsid w:val="004263A1"/>
    <w:rsid w:val="00426DBF"/>
    <w:rsid w:val="00426FFB"/>
    <w:rsid w:val="0042714C"/>
    <w:rsid w:val="0043021A"/>
    <w:rsid w:val="0043042A"/>
    <w:rsid w:val="00430546"/>
    <w:rsid w:val="00430ADF"/>
    <w:rsid w:val="00430B2A"/>
    <w:rsid w:val="00430DF1"/>
    <w:rsid w:val="0043194A"/>
    <w:rsid w:val="00431D11"/>
    <w:rsid w:val="004324B5"/>
    <w:rsid w:val="00432895"/>
    <w:rsid w:val="004330F3"/>
    <w:rsid w:val="004331EB"/>
    <w:rsid w:val="0043358B"/>
    <w:rsid w:val="00433C18"/>
    <w:rsid w:val="00433C38"/>
    <w:rsid w:val="00434615"/>
    <w:rsid w:val="00434A54"/>
    <w:rsid w:val="00435476"/>
    <w:rsid w:val="0043591C"/>
    <w:rsid w:val="00435D32"/>
    <w:rsid w:val="0043658E"/>
    <w:rsid w:val="00436657"/>
    <w:rsid w:val="00436757"/>
    <w:rsid w:val="00436E19"/>
    <w:rsid w:val="0043764A"/>
    <w:rsid w:val="00440B3E"/>
    <w:rsid w:val="00440E18"/>
    <w:rsid w:val="0044123B"/>
    <w:rsid w:val="0044143B"/>
    <w:rsid w:val="0044179A"/>
    <w:rsid w:val="00442A34"/>
    <w:rsid w:val="00442C25"/>
    <w:rsid w:val="00442E7B"/>
    <w:rsid w:val="004431F2"/>
    <w:rsid w:val="004442E2"/>
    <w:rsid w:val="0044474A"/>
    <w:rsid w:val="00445A90"/>
    <w:rsid w:val="00445E5A"/>
    <w:rsid w:val="00445F3C"/>
    <w:rsid w:val="00446F41"/>
    <w:rsid w:val="00447D75"/>
    <w:rsid w:val="00447DF3"/>
    <w:rsid w:val="00450033"/>
    <w:rsid w:val="00450B6A"/>
    <w:rsid w:val="004514A8"/>
    <w:rsid w:val="0045163A"/>
    <w:rsid w:val="004527F5"/>
    <w:rsid w:val="00452B7B"/>
    <w:rsid w:val="0045346F"/>
    <w:rsid w:val="0045352B"/>
    <w:rsid w:val="00453E7F"/>
    <w:rsid w:val="004542D1"/>
    <w:rsid w:val="00454520"/>
    <w:rsid w:val="0045480F"/>
    <w:rsid w:val="0045493F"/>
    <w:rsid w:val="004550D7"/>
    <w:rsid w:val="00455288"/>
    <w:rsid w:val="004557CD"/>
    <w:rsid w:val="00455D13"/>
    <w:rsid w:val="004568FE"/>
    <w:rsid w:val="00456941"/>
    <w:rsid w:val="00456E34"/>
    <w:rsid w:val="00457880"/>
    <w:rsid w:val="004604A5"/>
    <w:rsid w:val="0046056A"/>
    <w:rsid w:val="0046121A"/>
    <w:rsid w:val="0046133F"/>
    <w:rsid w:val="004618DA"/>
    <w:rsid w:val="00461F6D"/>
    <w:rsid w:val="00461FD9"/>
    <w:rsid w:val="00462817"/>
    <w:rsid w:val="004631C4"/>
    <w:rsid w:val="00463DEC"/>
    <w:rsid w:val="0046422F"/>
    <w:rsid w:val="00464A14"/>
    <w:rsid w:val="00464EEA"/>
    <w:rsid w:val="00465845"/>
    <w:rsid w:val="00466B2C"/>
    <w:rsid w:val="00466CF2"/>
    <w:rsid w:val="00466D22"/>
    <w:rsid w:val="00466D33"/>
    <w:rsid w:val="00467B71"/>
    <w:rsid w:val="00467D4D"/>
    <w:rsid w:val="00470689"/>
    <w:rsid w:val="00470A8F"/>
    <w:rsid w:val="004714F0"/>
    <w:rsid w:val="004717F0"/>
    <w:rsid w:val="00471AD1"/>
    <w:rsid w:val="00471D34"/>
    <w:rsid w:val="00471E12"/>
    <w:rsid w:val="00472239"/>
    <w:rsid w:val="00472F73"/>
    <w:rsid w:val="0047311E"/>
    <w:rsid w:val="0047313F"/>
    <w:rsid w:val="00473418"/>
    <w:rsid w:val="004735B7"/>
    <w:rsid w:val="004736E9"/>
    <w:rsid w:val="004738BE"/>
    <w:rsid w:val="00473A44"/>
    <w:rsid w:val="00473BE4"/>
    <w:rsid w:val="0047404D"/>
    <w:rsid w:val="00474801"/>
    <w:rsid w:val="004748EA"/>
    <w:rsid w:val="00474B4A"/>
    <w:rsid w:val="00474BE6"/>
    <w:rsid w:val="00474F14"/>
    <w:rsid w:val="004756EC"/>
    <w:rsid w:val="0047586C"/>
    <w:rsid w:val="00475DC2"/>
    <w:rsid w:val="00475E77"/>
    <w:rsid w:val="00476422"/>
    <w:rsid w:val="004766E3"/>
    <w:rsid w:val="00476CBF"/>
    <w:rsid w:val="00476D0D"/>
    <w:rsid w:val="00476D64"/>
    <w:rsid w:val="00476E70"/>
    <w:rsid w:val="00476FE9"/>
    <w:rsid w:val="004776F9"/>
    <w:rsid w:val="00477ABA"/>
    <w:rsid w:val="00477AFD"/>
    <w:rsid w:val="00477E13"/>
    <w:rsid w:val="00480898"/>
    <w:rsid w:val="00481139"/>
    <w:rsid w:val="0048311B"/>
    <w:rsid w:val="00483B6A"/>
    <w:rsid w:val="00484F40"/>
    <w:rsid w:val="0048503A"/>
    <w:rsid w:val="00485928"/>
    <w:rsid w:val="00485C66"/>
    <w:rsid w:val="00485DCA"/>
    <w:rsid w:val="00485FEC"/>
    <w:rsid w:val="00486733"/>
    <w:rsid w:val="00486822"/>
    <w:rsid w:val="00486EC0"/>
    <w:rsid w:val="00487320"/>
    <w:rsid w:val="00487637"/>
    <w:rsid w:val="00487647"/>
    <w:rsid w:val="00487A24"/>
    <w:rsid w:val="00487DAE"/>
    <w:rsid w:val="00490441"/>
    <w:rsid w:val="00490982"/>
    <w:rsid w:val="00490DCF"/>
    <w:rsid w:val="0049113F"/>
    <w:rsid w:val="0049162D"/>
    <w:rsid w:val="00491685"/>
    <w:rsid w:val="00491B27"/>
    <w:rsid w:val="0049239D"/>
    <w:rsid w:val="004927A5"/>
    <w:rsid w:val="00492C97"/>
    <w:rsid w:val="00492CAC"/>
    <w:rsid w:val="00493A07"/>
    <w:rsid w:val="00493A8A"/>
    <w:rsid w:val="00493D2F"/>
    <w:rsid w:val="00493F33"/>
    <w:rsid w:val="0049463F"/>
    <w:rsid w:val="0049500B"/>
    <w:rsid w:val="0049539C"/>
    <w:rsid w:val="004955A4"/>
    <w:rsid w:val="00495ABD"/>
    <w:rsid w:val="00495DC2"/>
    <w:rsid w:val="0049704A"/>
    <w:rsid w:val="00497641"/>
    <w:rsid w:val="004A0329"/>
    <w:rsid w:val="004A138C"/>
    <w:rsid w:val="004A1B29"/>
    <w:rsid w:val="004A1ECD"/>
    <w:rsid w:val="004A2095"/>
    <w:rsid w:val="004A26EB"/>
    <w:rsid w:val="004A2A80"/>
    <w:rsid w:val="004A32E9"/>
    <w:rsid w:val="004A362A"/>
    <w:rsid w:val="004A3ABE"/>
    <w:rsid w:val="004A3D2B"/>
    <w:rsid w:val="004A48BA"/>
    <w:rsid w:val="004A5D3B"/>
    <w:rsid w:val="004A5FE7"/>
    <w:rsid w:val="004A62B2"/>
    <w:rsid w:val="004A699A"/>
    <w:rsid w:val="004A6CC8"/>
    <w:rsid w:val="004A7709"/>
    <w:rsid w:val="004A77EB"/>
    <w:rsid w:val="004A7BF4"/>
    <w:rsid w:val="004A7CE4"/>
    <w:rsid w:val="004B0122"/>
    <w:rsid w:val="004B0341"/>
    <w:rsid w:val="004B0A62"/>
    <w:rsid w:val="004B0F16"/>
    <w:rsid w:val="004B1106"/>
    <w:rsid w:val="004B1237"/>
    <w:rsid w:val="004B1657"/>
    <w:rsid w:val="004B1878"/>
    <w:rsid w:val="004B20F0"/>
    <w:rsid w:val="004B24A4"/>
    <w:rsid w:val="004B2887"/>
    <w:rsid w:val="004B3212"/>
    <w:rsid w:val="004B329E"/>
    <w:rsid w:val="004B3BC1"/>
    <w:rsid w:val="004B3EA9"/>
    <w:rsid w:val="004B4192"/>
    <w:rsid w:val="004B48AF"/>
    <w:rsid w:val="004B544C"/>
    <w:rsid w:val="004B5608"/>
    <w:rsid w:val="004B60B8"/>
    <w:rsid w:val="004B6701"/>
    <w:rsid w:val="004B6869"/>
    <w:rsid w:val="004B6B4E"/>
    <w:rsid w:val="004B6ECA"/>
    <w:rsid w:val="004B7137"/>
    <w:rsid w:val="004B7381"/>
    <w:rsid w:val="004B75A4"/>
    <w:rsid w:val="004B7C63"/>
    <w:rsid w:val="004B7CFB"/>
    <w:rsid w:val="004C04CE"/>
    <w:rsid w:val="004C08E2"/>
    <w:rsid w:val="004C0FF3"/>
    <w:rsid w:val="004C1636"/>
    <w:rsid w:val="004C17CE"/>
    <w:rsid w:val="004C19BD"/>
    <w:rsid w:val="004C281A"/>
    <w:rsid w:val="004C2B3D"/>
    <w:rsid w:val="004C2CCE"/>
    <w:rsid w:val="004C30D1"/>
    <w:rsid w:val="004C412A"/>
    <w:rsid w:val="004C42DE"/>
    <w:rsid w:val="004C46C3"/>
    <w:rsid w:val="004C4B83"/>
    <w:rsid w:val="004C4F83"/>
    <w:rsid w:val="004C6445"/>
    <w:rsid w:val="004C6A6F"/>
    <w:rsid w:val="004C6C18"/>
    <w:rsid w:val="004C6FAB"/>
    <w:rsid w:val="004C72FB"/>
    <w:rsid w:val="004C754C"/>
    <w:rsid w:val="004C757C"/>
    <w:rsid w:val="004C774C"/>
    <w:rsid w:val="004D0259"/>
    <w:rsid w:val="004D02EC"/>
    <w:rsid w:val="004D0BA1"/>
    <w:rsid w:val="004D0FB8"/>
    <w:rsid w:val="004D1088"/>
    <w:rsid w:val="004D1953"/>
    <w:rsid w:val="004D2600"/>
    <w:rsid w:val="004D27B4"/>
    <w:rsid w:val="004D2E23"/>
    <w:rsid w:val="004D3129"/>
    <w:rsid w:val="004D3279"/>
    <w:rsid w:val="004D34AA"/>
    <w:rsid w:val="004D36DC"/>
    <w:rsid w:val="004D3A82"/>
    <w:rsid w:val="004D3B69"/>
    <w:rsid w:val="004D419B"/>
    <w:rsid w:val="004D42C7"/>
    <w:rsid w:val="004D474F"/>
    <w:rsid w:val="004D47CF"/>
    <w:rsid w:val="004D4A57"/>
    <w:rsid w:val="004D4C7F"/>
    <w:rsid w:val="004D53DD"/>
    <w:rsid w:val="004D54A1"/>
    <w:rsid w:val="004D5AC7"/>
    <w:rsid w:val="004D5D4E"/>
    <w:rsid w:val="004D602C"/>
    <w:rsid w:val="004D62B4"/>
    <w:rsid w:val="004D73A1"/>
    <w:rsid w:val="004D73FB"/>
    <w:rsid w:val="004E00FC"/>
    <w:rsid w:val="004E0C35"/>
    <w:rsid w:val="004E10A5"/>
    <w:rsid w:val="004E16B4"/>
    <w:rsid w:val="004E16D9"/>
    <w:rsid w:val="004E1FF5"/>
    <w:rsid w:val="004E2397"/>
    <w:rsid w:val="004E266A"/>
    <w:rsid w:val="004E32A1"/>
    <w:rsid w:val="004E32AE"/>
    <w:rsid w:val="004E32E8"/>
    <w:rsid w:val="004E33CA"/>
    <w:rsid w:val="004E39EA"/>
    <w:rsid w:val="004E42E3"/>
    <w:rsid w:val="004E465B"/>
    <w:rsid w:val="004E4873"/>
    <w:rsid w:val="004E4B7E"/>
    <w:rsid w:val="004E4E8D"/>
    <w:rsid w:val="004E4FBE"/>
    <w:rsid w:val="004E545D"/>
    <w:rsid w:val="004E5AC0"/>
    <w:rsid w:val="004E63F7"/>
    <w:rsid w:val="004E64B4"/>
    <w:rsid w:val="004E6A4A"/>
    <w:rsid w:val="004E6CE3"/>
    <w:rsid w:val="004E7957"/>
    <w:rsid w:val="004E7E13"/>
    <w:rsid w:val="004F066F"/>
    <w:rsid w:val="004F06D4"/>
    <w:rsid w:val="004F0BD0"/>
    <w:rsid w:val="004F0E9D"/>
    <w:rsid w:val="004F20E2"/>
    <w:rsid w:val="004F2293"/>
    <w:rsid w:val="004F25C5"/>
    <w:rsid w:val="004F262A"/>
    <w:rsid w:val="004F281E"/>
    <w:rsid w:val="004F283F"/>
    <w:rsid w:val="004F288B"/>
    <w:rsid w:val="004F28D0"/>
    <w:rsid w:val="004F29CD"/>
    <w:rsid w:val="004F2C31"/>
    <w:rsid w:val="004F3128"/>
    <w:rsid w:val="004F37D7"/>
    <w:rsid w:val="004F3A5E"/>
    <w:rsid w:val="004F3B67"/>
    <w:rsid w:val="004F4414"/>
    <w:rsid w:val="004F4C9B"/>
    <w:rsid w:val="004F5021"/>
    <w:rsid w:val="004F52F2"/>
    <w:rsid w:val="004F5983"/>
    <w:rsid w:val="004F598F"/>
    <w:rsid w:val="004F5BC4"/>
    <w:rsid w:val="004F7611"/>
    <w:rsid w:val="004F778A"/>
    <w:rsid w:val="004F7B5E"/>
    <w:rsid w:val="004F7F9A"/>
    <w:rsid w:val="0050060A"/>
    <w:rsid w:val="00500886"/>
    <w:rsid w:val="005015DC"/>
    <w:rsid w:val="0050180B"/>
    <w:rsid w:val="00501A85"/>
    <w:rsid w:val="00501CDE"/>
    <w:rsid w:val="00502022"/>
    <w:rsid w:val="0050272E"/>
    <w:rsid w:val="00502C73"/>
    <w:rsid w:val="00502D38"/>
    <w:rsid w:val="005031B7"/>
    <w:rsid w:val="00503203"/>
    <w:rsid w:val="00503602"/>
    <w:rsid w:val="005036DB"/>
    <w:rsid w:val="005038D8"/>
    <w:rsid w:val="00503C3A"/>
    <w:rsid w:val="00503F2C"/>
    <w:rsid w:val="00503FCC"/>
    <w:rsid w:val="0050490D"/>
    <w:rsid w:val="00504BDC"/>
    <w:rsid w:val="00504C5D"/>
    <w:rsid w:val="00504F3E"/>
    <w:rsid w:val="00505714"/>
    <w:rsid w:val="0050606D"/>
    <w:rsid w:val="00506418"/>
    <w:rsid w:val="005069BF"/>
    <w:rsid w:val="00506C1F"/>
    <w:rsid w:val="00506F7F"/>
    <w:rsid w:val="00507033"/>
    <w:rsid w:val="00507121"/>
    <w:rsid w:val="00507A0C"/>
    <w:rsid w:val="00507B39"/>
    <w:rsid w:val="00507C2C"/>
    <w:rsid w:val="0051056E"/>
    <w:rsid w:val="005108C5"/>
    <w:rsid w:val="00510F8C"/>
    <w:rsid w:val="005110AC"/>
    <w:rsid w:val="00511805"/>
    <w:rsid w:val="00511828"/>
    <w:rsid w:val="00511A46"/>
    <w:rsid w:val="00511CBF"/>
    <w:rsid w:val="00511D2A"/>
    <w:rsid w:val="00512207"/>
    <w:rsid w:val="00512368"/>
    <w:rsid w:val="00512463"/>
    <w:rsid w:val="005124D7"/>
    <w:rsid w:val="0051269C"/>
    <w:rsid w:val="00512B9E"/>
    <w:rsid w:val="0051341F"/>
    <w:rsid w:val="005135B7"/>
    <w:rsid w:val="0051365C"/>
    <w:rsid w:val="00513B32"/>
    <w:rsid w:val="00513F09"/>
    <w:rsid w:val="00514B2F"/>
    <w:rsid w:val="00514EAC"/>
    <w:rsid w:val="005154B5"/>
    <w:rsid w:val="00515588"/>
    <w:rsid w:val="005158C0"/>
    <w:rsid w:val="005158F2"/>
    <w:rsid w:val="00515B1B"/>
    <w:rsid w:val="00515B26"/>
    <w:rsid w:val="005160B0"/>
    <w:rsid w:val="00516741"/>
    <w:rsid w:val="0051675D"/>
    <w:rsid w:val="005169C1"/>
    <w:rsid w:val="00516E86"/>
    <w:rsid w:val="005172A4"/>
    <w:rsid w:val="0051730C"/>
    <w:rsid w:val="00517AAD"/>
    <w:rsid w:val="00521F02"/>
    <w:rsid w:val="00521F9E"/>
    <w:rsid w:val="005226FB"/>
    <w:rsid w:val="00523AA4"/>
    <w:rsid w:val="00524C4F"/>
    <w:rsid w:val="00524D76"/>
    <w:rsid w:val="00525616"/>
    <w:rsid w:val="00525AF0"/>
    <w:rsid w:val="00525CE1"/>
    <w:rsid w:val="00525E60"/>
    <w:rsid w:val="00526257"/>
    <w:rsid w:val="0052629A"/>
    <w:rsid w:val="005262B5"/>
    <w:rsid w:val="00526995"/>
    <w:rsid w:val="00526AB8"/>
    <w:rsid w:val="00526DF0"/>
    <w:rsid w:val="0052763A"/>
    <w:rsid w:val="005276B2"/>
    <w:rsid w:val="00527E68"/>
    <w:rsid w:val="00530551"/>
    <w:rsid w:val="00530983"/>
    <w:rsid w:val="00530A4D"/>
    <w:rsid w:val="00530D98"/>
    <w:rsid w:val="00530FBF"/>
    <w:rsid w:val="005315D9"/>
    <w:rsid w:val="0053190F"/>
    <w:rsid w:val="00531CC8"/>
    <w:rsid w:val="00531E11"/>
    <w:rsid w:val="0053267D"/>
    <w:rsid w:val="005326B7"/>
    <w:rsid w:val="00532726"/>
    <w:rsid w:val="00532861"/>
    <w:rsid w:val="00532BB7"/>
    <w:rsid w:val="00533125"/>
    <w:rsid w:val="00533508"/>
    <w:rsid w:val="00533D65"/>
    <w:rsid w:val="00533DC2"/>
    <w:rsid w:val="00533EED"/>
    <w:rsid w:val="00534413"/>
    <w:rsid w:val="00534527"/>
    <w:rsid w:val="00534926"/>
    <w:rsid w:val="005349A9"/>
    <w:rsid w:val="00534A0B"/>
    <w:rsid w:val="005352BB"/>
    <w:rsid w:val="00535645"/>
    <w:rsid w:val="00535D32"/>
    <w:rsid w:val="005360C5"/>
    <w:rsid w:val="005361ED"/>
    <w:rsid w:val="0053642B"/>
    <w:rsid w:val="00536624"/>
    <w:rsid w:val="0053687E"/>
    <w:rsid w:val="00536D4E"/>
    <w:rsid w:val="00537080"/>
    <w:rsid w:val="00537091"/>
    <w:rsid w:val="00537220"/>
    <w:rsid w:val="005377D0"/>
    <w:rsid w:val="00541B8E"/>
    <w:rsid w:val="005420B5"/>
    <w:rsid w:val="00542858"/>
    <w:rsid w:val="0054364F"/>
    <w:rsid w:val="00543EB6"/>
    <w:rsid w:val="00544248"/>
    <w:rsid w:val="005444B8"/>
    <w:rsid w:val="00544680"/>
    <w:rsid w:val="00544A36"/>
    <w:rsid w:val="005452DD"/>
    <w:rsid w:val="005452EE"/>
    <w:rsid w:val="00545334"/>
    <w:rsid w:val="0054634B"/>
    <w:rsid w:val="005469DB"/>
    <w:rsid w:val="00546D66"/>
    <w:rsid w:val="00546E91"/>
    <w:rsid w:val="00546ED0"/>
    <w:rsid w:val="00547132"/>
    <w:rsid w:val="0054715F"/>
    <w:rsid w:val="00547269"/>
    <w:rsid w:val="00547409"/>
    <w:rsid w:val="00547DA8"/>
    <w:rsid w:val="005509C6"/>
    <w:rsid w:val="00550C91"/>
    <w:rsid w:val="00551242"/>
    <w:rsid w:val="00551535"/>
    <w:rsid w:val="0055153A"/>
    <w:rsid w:val="005517AF"/>
    <w:rsid w:val="00551C9B"/>
    <w:rsid w:val="00552F56"/>
    <w:rsid w:val="00553060"/>
    <w:rsid w:val="00553284"/>
    <w:rsid w:val="0055371D"/>
    <w:rsid w:val="00553F24"/>
    <w:rsid w:val="00554056"/>
    <w:rsid w:val="00555144"/>
    <w:rsid w:val="005551A0"/>
    <w:rsid w:val="00555882"/>
    <w:rsid w:val="00555A51"/>
    <w:rsid w:val="00555C20"/>
    <w:rsid w:val="00556041"/>
    <w:rsid w:val="005567B4"/>
    <w:rsid w:val="00556A4F"/>
    <w:rsid w:val="00556C81"/>
    <w:rsid w:val="00556C92"/>
    <w:rsid w:val="0055708B"/>
    <w:rsid w:val="005578A5"/>
    <w:rsid w:val="00557FA5"/>
    <w:rsid w:val="00560B0C"/>
    <w:rsid w:val="00560CB1"/>
    <w:rsid w:val="005619A2"/>
    <w:rsid w:val="00561DBC"/>
    <w:rsid w:val="005631E4"/>
    <w:rsid w:val="00563597"/>
    <w:rsid w:val="005638A5"/>
    <w:rsid w:val="005638CE"/>
    <w:rsid w:val="00563C10"/>
    <w:rsid w:val="00564ED5"/>
    <w:rsid w:val="00564F34"/>
    <w:rsid w:val="005651AF"/>
    <w:rsid w:val="005654B4"/>
    <w:rsid w:val="005655E3"/>
    <w:rsid w:val="005656A7"/>
    <w:rsid w:val="005656B6"/>
    <w:rsid w:val="0056631D"/>
    <w:rsid w:val="00566558"/>
    <w:rsid w:val="005665A5"/>
    <w:rsid w:val="00566849"/>
    <w:rsid w:val="0056686E"/>
    <w:rsid w:val="00566EDA"/>
    <w:rsid w:val="005673CF"/>
    <w:rsid w:val="00567A39"/>
    <w:rsid w:val="00567C4B"/>
    <w:rsid w:val="00567D6B"/>
    <w:rsid w:val="00567D9B"/>
    <w:rsid w:val="00567E8C"/>
    <w:rsid w:val="00567EFF"/>
    <w:rsid w:val="00570396"/>
    <w:rsid w:val="00570422"/>
    <w:rsid w:val="005707F4"/>
    <w:rsid w:val="00571093"/>
    <w:rsid w:val="00571ACE"/>
    <w:rsid w:val="00571BD6"/>
    <w:rsid w:val="00571CB9"/>
    <w:rsid w:val="00571D75"/>
    <w:rsid w:val="00571E9E"/>
    <w:rsid w:val="005727E7"/>
    <w:rsid w:val="005727F8"/>
    <w:rsid w:val="00572CB4"/>
    <w:rsid w:val="00573084"/>
    <w:rsid w:val="0057354E"/>
    <w:rsid w:val="00573A96"/>
    <w:rsid w:val="00573DD6"/>
    <w:rsid w:val="0057479D"/>
    <w:rsid w:val="00574D99"/>
    <w:rsid w:val="00575610"/>
    <w:rsid w:val="0057599E"/>
    <w:rsid w:val="00575A1D"/>
    <w:rsid w:val="00575A2D"/>
    <w:rsid w:val="00575CC6"/>
    <w:rsid w:val="00575EFE"/>
    <w:rsid w:val="005763C1"/>
    <w:rsid w:val="0057642B"/>
    <w:rsid w:val="005768F7"/>
    <w:rsid w:val="00576CF8"/>
    <w:rsid w:val="00577129"/>
    <w:rsid w:val="005773C2"/>
    <w:rsid w:val="00577A68"/>
    <w:rsid w:val="00577AA0"/>
    <w:rsid w:val="00577FEF"/>
    <w:rsid w:val="005804BC"/>
    <w:rsid w:val="00581985"/>
    <w:rsid w:val="00581DF9"/>
    <w:rsid w:val="00581E3C"/>
    <w:rsid w:val="005822CD"/>
    <w:rsid w:val="00582ECE"/>
    <w:rsid w:val="00582EE8"/>
    <w:rsid w:val="0058314B"/>
    <w:rsid w:val="005833CC"/>
    <w:rsid w:val="00583992"/>
    <w:rsid w:val="00583C5E"/>
    <w:rsid w:val="0058471C"/>
    <w:rsid w:val="00584851"/>
    <w:rsid w:val="00584D1E"/>
    <w:rsid w:val="00585590"/>
    <w:rsid w:val="005858CF"/>
    <w:rsid w:val="005859B2"/>
    <w:rsid w:val="00585FC1"/>
    <w:rsid w:val="0058617D"/>
    <w:rsid w:val="005861DF"/>
    <w:rsid w:val="0058660F"/>
    <w:rsid w:val="00586D3F"/>
    <w:rsid w:val="00586FA1"/>
    <w:rsid w:val="00587116"/>
    <w:rsid w:val="00587119"/>
    <w:rsid w:val="005871FC"/>
    <w:rsid w:val="0058732F"/>
    <w:rsid w:val="0058741B"/>
    <w:rsid w:val="005874BF"/>
    <w:rsid w:val="00587E28"/>
    <w:rsid w:val="00590DE3"/>
    <w:rsid w:val="005912BA"/>
    <w:rsid w:val="0059168A"/>
    <w:rsid w:val="005919F7"/>
    <w:rsid w:val="00591BC6"/>
    <w:rsid w:val="00591E33"/>
    <w:rsid w:val="00591FE9"/>
    <w:rsid w:val="0059208A"/>
    <w:rsid w:val="00592269"/>
    <w:rsid w:val="00592A6F"/>
    <w:rsid w:val="00592B9A"/>
    <w:rsid w:val="00592CFE"/>
    <w:rsid w:val="00592D61"/>
    <w:rsid w:val="0059305D"/>
    <w:rsid w:val="00593C85"/>
    <w:rsid w:val="005945DA"/>
    <w:rsid w:val="00594E54"/>
    <w:rsid w:val="0059550C"/>
    <w:rsid w:val="00596038"/>
    <w:rsid w:val="00596224"/>
    <w:rsid w:val="005969F7"/>
    <w:rsid w:val="00596A8C"/>
    <w:rsid w:val="00596B4D"/>
    <w:rsid w:val="00596C57"/>
    <w:rsid w:val="00596C76"/>
    <w:rsid w:val="00596CCA"/>
    <w:rsid w:val="00596E66"/>
    <w:rsid w:val="0059709F"/>
    <w:rsid w:val="00597E36"/>
    <w:rsid w:val="00597EA5"/>
    <w:rsid w:val="005A01DD"/>
    <w:rsid w:val="005A05E3"/>
    <w:rsid w:val="005A0CC7"/>
    <w:rsid w:val="005A114C"/>
    <w:rsid w:val="005A1A8B"/>
    <w:rsid w:val="005A1ABF"/>
    <w:rsid w:val="005A1F3F"/>
    <w:rsid w:val="005A2D30"/>
    <w:rsid w:val="005A3171"/>
    <w:rsid w:val="005A32AB"/>
    <w:rsid w:val="005A3340"/>
    <w:rsid w:val="005A3575"/>
    <w:rsid w:val="005A3911"/>
    <w:rsid w:val="005A43FD"/>
    <w:rsid w:val="005A479F"/>
    <w:rsid w:val="005A4BB2"/>
    <w:rsid w:val="005A53A5"/>
    <w:rsid w:val="005A5651"/>
    <w:rsid w:val="005A66A3"/>
    <w:rsid w:val="005A690F"/>
    <w:rsid w:val="005A7EDA"/>
    <w:rsid w:val="005B01B9"/>
    <w:rsid w:val="005B0240"/>
    <w:rsid w:val="005B03AD"/>
    <w:rsid w:val="005B04BF"/>
    <w:rsid w:val="005B086E"/>
    <w:rsid w:val="005B0B8D"/>
    <w:rsid w:val="005B1486"/>
    <w:rsid w:val="005B182B"/>
    <w:rsid w:val="005B1D34"/>
    <w:rsid w:val="005B1DDD"/>
    <w:rsid w:val="005B22F3"/>
    <w:rsid w:val="005B4026"/>
    <w:rsid w:val="005B4310"/>
    <w:rsid w:val="005B4DF4"/>
    <w:rsid w:val="005B532E"/>
    <w:rsid w:val="005B53FA"/>
    <w:rsid w:val="005B56F1"/>
    <w:rsid w:val="005B593F"/>
    <w:rsid w:val="005B5AC1"/>
    <w:rsid w:val="005B5F16"/>
    <w:rsid w:val="005B6051"/>
    <w:rsid w:val="005B66F1"/>
    <w:rsid w:val="005B6A36"/>
    <w:rsid w:val="005B6C09"/>
    <w:rsid w:val="005B6FB8"/>
    <w:rsid w:val="005B713D"/>
    <w:rsid w:val="005B721D"/>
    <w:rsid w:val="005B732B"/>
    <w:rsid w:val="005B7485"/>
    <w:rsid w:val="005C01EA"/>
    <w:rsid w:val="005C04B0"/>
    <w:rsid w:val="005C09B6"/>
    <w:rsid w:val="005C10AB"/>
    <w:rsid w:val="005C126F"/>
    <w:rsid w:val="005C1DDE"/>
    <w:rsid w:val="005C20F1"/>
    <w:rsid w:val="005C2B6D"/>
    <w:rsid w:val="005C2BB4"/>
    <w:rsid w:val="005C2BCC"/>
    <w:rsid w:val="005C3B4C"/>
    <w:rsid w:val="005C45B6"/>
    <w:rsid w:val="005C4780"/>
    <w:rsid w:val="005C48D7"/>
    <w:rsid w:val="005C4B58"/>
    <w:rsid w:val="005C4CE3"/>
    <w:rsid w:val="005C51B3"/>
    <w:rsid w:val="005C5D0D"/>
    <w:rsid w:val="005C6266"/>
    <w:rsid w:val="005C6B59"/>
    <w:rsid w:val="005C6BE0"/>
    <w:rsid w:val="005C6CEA"/>
    <w:rsid w:val="005C6E33"/>
    <w:rsid w:val="005C716C"/>
    <w:rsid w:val="005C7B09"/>
    <w:rsid w:val="005C7B36"/>
    <w:rsid w:val="005C7D45"/>
    <w:rsid w:val="005D06E7"/>
    <w:rsid w:val="005D1383"/>
    <w:rsid w:val="005D167B"/>
    <w:rsid w:val="005D1847"/>
    <w:rsid w:val="005D1E69"/>
    <w:rsid w:val="005D1E9E"/>
    <w:rsid w:val="005D229D"/>
    <w:rsid w:val="005D2731"/>
    <w:rsid w:val="005D3200"/>
    <w:rsid w:val="005D36BE"/>
    <w:rsid w:val="005D3B4E"/>
    <w:rsid w:val="005D3DE6"/>
    <w:rsid w:val="005D3FBF"/>
    <w:rsid w:val="005D4D5F"/>
    <w:rsid w:val="005D4FE4"/>
    <w:rsid w:val="005D556A"/>
    <w:rsid w:val="005D62E8"/>
    <w:rsid w:val="005D636D"/>
    <w:rsid w:val="005D72E7"/>
    <w:rsid w:val="005D73D8"/>
    <w:rsid w:val="005D782C"/>
    <w:rsid w:val="005D7919"/>
    <w:rsid w:val="005D7D55"/>
    <w:rsid w:val="005D7DBE"/>
    <w:rsid w:val="005D7EDD"/>
    <w:rsid w:val="005E014E"/>
    <w:rsid w:val="005E0B70"/>
    <w:rsid w:val="005E0C0F"/>
    <w:rsid w:val="005E1163"/>
    <w:rsid w:val="005E133A"/>
    <w:rsid w:val="005E1A10"/>
    <w:rsid w:val="005E2088"/>
    <w:rsid w:val="005E2151"/>
    <w:rsid w:val="005E2188"/>
    <w:rsid w:val="005E24C3"/>
    <w:rsid w:val="005E268F"/>
    <w:rsid w:val="005E26CA"/>
    <w:rsid w:val="005E2729"/>
    <w:rsid w:val="005E2754"/>
    <w:rsid w:val="005E2B3E"/>
    <w:rsid w:val="005E2DCB"/>
    <w:rsid w:val="005E369D"/>
    <w:rsid w:val="005E43AF"/>
    <w:rsid w:val="005E457E"/>
    <w:rsid w:val="005E4AC3"/>
    <w:rsid w:val="005E4B11"/>
    <w:rsid w:val="005E4EB4"/>
    <w:rsid w:val="005E51F4"/>
    <w:rsid w:val="005E62FE"/>
    <w:rsid w:val="005E659D"/>
    <w:rsid w:val="005E6E14"/>
    <w:rsid w:val="005E70B8"/>
    <w:rsid w:val="005E724B"/>
    <w:rsid w:val="005E77B8"/>
    <w:rsid w:val="005F014F"/>
    <w:rsid w:val="005F0284"/>
    <w:rsid w:val="005F085E"/>
    <w:rsid w:val="005F0E0A"/>
    <w:rsid w:val="005F17B1"/>
    <w:rsid w:val="005F1A8C"/>
    <w:rsid w:val="005F2A72"/>
    <w:rsid w:val="005F2BE6"/>
    <w:rsid w:val="005F3A8C"/>
    <w:rsid w:val="005F3C10"/>
    <w:rsid w:val="005F40D6"/>
    <w:rsid w:val="005F4571"/>
    <w:rsid w:val="005F49D8"/>
    <w:rsid w:val="005F6040"/>
    <w:rsid w:val="005F625B"/>
    <w:rsid w:val="005F62BB"/>
    <w:rsid w:val="005F659B"/>
    <w:rsid w:val="005F6A27"/>
    <w:rsid w:val="005F6A32"/>
    <w:rsid w:val="005F6D5B"/>
    <w:rsid w:val="005F6EF6"/>
    <w:rsid w:val="005F6F63"/>
    <w:rsid w:val="005F71CD"/>
    <w:rsid w:val="005F743B"/>
    <w:rsid w:val="005F755C"/>
    <w:rsid w:val="005F7784"/>
    <w:rsid w:val="005F7B25"/>
    <w:rsid w:val="005F7CEB"/>
    <w:rsid w:val="0060016A"/>
    <w:rsid w:val="00600619"/>
    <w:rsid w:val="00600B26"/>
    <w:rsid w:val="00601562"/>
    <w:rsid w:val="00601617"/>
    <w:rsid w:val="00601774"/>
    <w:rsid w:val="00601DB7"/>
    <w:rsid w:val="00601EDC"/>
    <w:rsid w:val="00602678"/>
    <w:rsid w:val="00602AEA"/>
    <w:rsid w:val="00602BE9"/>
    <w:rsid w:val="00603706"/>
    <w:rsid w:val="00603C93"/>
    <w:rsid w:val="0060407F"/>
    <w:rsid w:val="00604254"/>
    <w:rsid w:val="0060440A"/>
    <w:rsid w:val="00604BFC"/>
    <w:rsid w:val="0060502F"/>
    <w:rsid w:val="00605434"/>
    <w:rsid w:val="00605682"/>
    <w:rsid w:val="0060627E"/>
    <w:rsid w:val="0060642F"/>
    <w:rsid w:val="00606466"/>
    <w:rsid w:val="006067B1"/>
    <w:rsid w:val="00606A19"/>
    <w:rsid w:val="00606B58"/>
    <w:rsid w:val="0060718B"/>
    <w:rsid w:val="0060721E"/>
    <w:rsid w:val="006072FF"/>
    <w:rsid w:val="006076DD"/>
    <w:rsid w:val="006077B9"/>
    <w:rsid w:val="00607A5B"/>
    <w:rsid w:val="00607DA7"/>
    <w:rsid w:val="00607E8E"/>
    <w:rsid w:val="00607EF4"/>
    <w:rsid w:val="00610543"/>
    <w:rsid w:val="00610BA4"/>
    <w:rsid w:val="00611839"/>
    <w:rsid w:val="00611D60"/>
    <w:rsid w:val="00611DAA"/>
    <w:rsid w:val="00611E9A"/>
    <w:rsid w:val="006122AF"/>
    <w:rsid w:val="00612C5A"/>
    <w:rsid w:val="00613B55"/>
    <w:rsid w:val="00613B5D"/>
    <w:rsid w:val="00614760"/>
    <w:rsid w:val="00614959"/>
    <w:rsid w:val="00614DF1"/>
    <w:rsid w:val="00614F1C"/>
    <w:rsid w:val="006151AA"/>
    <w:rsid w:val="00615E3C"/>
    <w:rsid w:val="006161CA"/>
    <w:rsid w:val="006164FC"/>
    <w:rsid w:val="00616E70"/>
    <w:rsid w:val="00617051"/>
    <w:rsid w:val="0061730A"/>
    <w:rsid w:val="006173C1"/>
    <w:rsid w:val="00620096"/>
    <w:rsid w:val="0062014F"/>
    <w:rsid w:val="00620457"/>
    <w:rsid w:val="006206B0"/>
    <w:rsid w:val="00620A80"/>
    <w:rsid w:val="006213A7"/>
    <w:rsid w:val="00621A62"/>
    <w:rsid w:val="00621AD9"/>
    <w:rsid w:val="00621ED0"/>
    <w:rsid w:val="00621FBE"/>
    <w:rsid w:val="006223D4"/>
    <w:rsid w:val="0062258A"/>
    <w:rsid w:val="00623594"/>
    <w:rsid w:val="006235CB"/>
    <w:rsid w:val="0062362E"/>
    <w:rsid w:val="00623879"/>
    <w:rsid w:val="006239AB"/>
    <w:rsid w:val="00623DE6"/>
    <w:rsid w:val="00624467"/>
    <w:rsid w:val="00624B6F"/>
    <w:rsid w:val="00625099"/>
    <w:rsid w:val="00625216"/>
    <w:rsid w:val="006263D8"/>
    <w:rsid w:val="006263DA"/>
    <w:rsid w:val="00626AB8"/>
    <w:rsid w:val="00626EBA"/>
    <w:rsid w:val="00627029"/>
    <w:rsid w:val="00627143"/>
    <w:rsid w:val="006272F7"/>
    <w:rsid w:val="0062731B"/>
    <w:rsid w:val="0062744B"/>
    <w:rsid w:val="006276E5"/>
    <w:rsid w:val="00627730"/>
    <w:rsid w:val="006277EC"/>
    <w:rsid w:val="00627A56"/>
    <w:rsid w:val="00627D3C"/>
    <w:rsid w:val="00630022"/>
    <w:rsid w:val="0063051A"/>
    <w:rsid w:val="0063086B"/>
    <w:rsid w:val="00631241"/>
    <w:rsid w:val="00631AF1"/>
    <w:rsid w:val="00631E54"/>
    <w:rsid w:val="00631E5A"/>
    <w:rsid w:val="00631EBA"/>
    <w:rsid w:val="00632BD0"/>
    <w:rsid w:val="00632CA9"/>
    <w:rsid w:val="0063306A"/>
    <w:rsid w:val="006339C5"/>
    <w:rsid w:val="00634043"/>
    <w:rsid w:val="00634555"/>
    <w:rsid w:val="00634D88"/>
    <w:rsid w:val="006351C3"/>
    <w:rsid w:val="006359D2"/>
    <w:rsid w:val="00635C1A"/>
    <w:rsid w:val="00635D5E"/>
    <w:rsid w:val="00636182"/>
    <w:rsid w:val="00636437"/>
    <w:rsid w:val="00637269"/>
    <w:rsid w:val="00637A97"/>
    <w:rsid w:val="00637AEB"/>
    <w:rsid w:val="00637EDD"/>
    <w:rsid w:val="00637F3E"/>
    <w:rsid w:val="006401B2"/>
    <w:rsid w:val="006402EE"/>
    <w:rsid w:val="006404BC"/>
    <w:rsid w:val="0064066B"/>
    <w:rsid w:val="00640C97"/>
    <w:rsid w:val="0064107B"/>
    <w:rsid w:val="006413CA"/>
    <w:rsid w:val="006421B2"/>
    <w:rsid w:val="00642270"/>
    <w:rsid w:val="006423CF"/>
    <w:rsid w:val="00642464"/>
    <w:rsid w:val="0064303A"/>
    <w:rsid w:val="006438A3"/>
    <w:rsid w:val="00643DCC"/>
    <w:rsid w:val="0064447B"/>
    <w:rsid w:val="00645B40"/>
    <w:rsid w:val="00645EE5"/>
    <w:rsid w:val="00646C42"/>
    <w:rsid w:val="00646C6B"/>
    <w:rsid w:val="00646D9D"/>
    <w:rsid w:val="00646F6E"/>
    <w:rsid w:val="0064701D"/>
    <w:rsid w:val="00647294"/>
    <w:rsid w:val="00647B89"/>
    <w:rsid w:val="00647CF3"/>
    <w:rsid w:val="00647CF7"/>
    <w:rsid w:val="00647D87"/>
    <w:rsid w:val="00647DAA"/>
    <w:rsid w:val="006502BE"/>
    <w:rsid w:val="006503CC"/>
    <w:rsid w:val="00650664"/>
    <w:rsid w:val="00650C45"/>
    <w:rsid w:val="006515DC"/>
    <w:rsid w:val="00651A00"/>
    <w:rsid w:val="00651AEB"/>
    <w:rsid w:val="00651FE2"/>
    <w:rsid w:val="0065200D"/>
    <w:rsid w:val="0065227C"/>
    <w:rsid w:val="006524E7"/>
    <w:rsid w:val="00652611"/>
    <w:rsid w:val="00652663"/>
    <w:rsid w:val="00652B3A"/>
    <w:rsid w:val="00653007"/>
    <w:rsid w:val="0065305A"/>
    <w:rsid w:val="00653717"/>
    <w:rsid w:val="00653A8B"/>
    <w:rsid w:val="00653E02"/>
    <w:rsid w:val="0065461C"/>
    <w:rsid w:val="0065532E"/>
    <w:rsid w:val="00655690"/>
    <w:rsid w:val="00656345"/>
    <w:rsid w:val="00656495"/>
    <w:rsid w:val="00656574"/>
    <w:rsid w:val="00656F41"/>
    <w:rsid w:val="0065738B"/>
    <w:rsid w:val="00657451"/>
    <w:rsid w:val="006575B4"/>
    <w:rsid w:val="00657E21"/>
    <w:rsid w:val="00657E57"/>
    <w:rsid w:val="00657F03"/>
    <w:rsid w:val="006600B7"/>
    <w:rsid w:val="006600CE"/>
    <w:rsid w:val="006600FA"/>
    <w:rsid w:val="0066082E"/>
    <w:rsid w:val="00660C66"/>
    <w:rsid w:val="00661061"/>
    <w:rsid w:val="00661F80"/>
    <w:rsid w:val="00662BBB"/>
    <w:rsid w:val="00662E4F"/>
    <w:rsid w:val="006633DA"/>
    <w:rsid w:val="0066366A"/>
    <w:rsid w:val="00663E0E"/>
    <w:rsid w:val="00663F22"/>
    <w:rsid w:val="00664B41"/>
    <w:rsid w:val="00664B67"/>
    <w:rsid w:val="00664E39"/>
    <w:rsid w:val="00665763"/>
    <w:rsid w:val="00665784"/>
    <w:rsid w:val="00665B5A"/>
    <w:rsid w:val="006664DB"/>
    <w:rsid w:val="00667629"/>
    <w:rsid w:val="00667D86"/>
    <w:rsid w:val="006700E3"/>
    <w:rsid w:val="0067052C"/>
    <w:rsid w:val="006727A7"/>
    <w:rsid w:val="006729DA"/>
    <w:rsid w:val="00672FE7"/>
    <w:rsid w:val="006736E5"/>
    <w:rsid w:val="00674347"/>
    <w:rsid w:val="0067435C"/>
    <w:rsid w:val="00674A35"/>
    <w:rsid w:val="00674D7D"/>
    <w:rsid w:val="006750E4"/>
    <w:rsid w:val="006753E7"/>
    <w:rsid w:val="006754AA"/>
    <w:rsid w:val="0067560A"/>
    <w:rsid w:val="00675701"/>
    <w:rsid w:val="00675740"/>
    <w:rsid w:val="0067582B"/>
    <w:rsid w:val="006758D6"/>
    <w:rsid w:val="00675B58"/>
    <w:rsid w:val="00675E23"/>
    <w:rsid w:val="00676025"/>
    <w:rsid w:val="00677222"/>
    <w:rsid w:val="00677999"/>
    <w:rsid w:val="00677B68"/>
    <w:rsid w:val="00677DD9"/>
    <w:rsid w:val="00677FBB"/>
    <w:rsid w:val="00680250"/>
    <w:rsid w:val="0068046F"/>
    <w:rsid w:val="00680591"/>
    <w:rsid w:val="00680951"/>
    <w:rsid w:val="006809CC"/>
    <w:rsid w:val="00680B98"/>
    <w:rsid w:val="00680D5A"/>
    <w:rsid w:val="006812EB"/>
    <w:rsid w:val="00681409"/>
    <w:rsid w:val="00682126"/>
    <w:rsid w:val="006825EB"/>
    <w:rsid w:val="00682AC0"/>
    <w:rsid w:val="006835AA"/>
    <w:rsid w:val="0068368B"/>
    <w:rsid w:val="006839D7"/>
    <w:rsid w:val="00683BEE"/>
    <w:rsid w:val="006840F8"/>
    <w:rsid w:val="006845A6"/>
    <w:rsid w:val="00684FCD"/>
    <w:rsid w:val="006850BB"/>
    <w:rsid w:val="006851F2"/>
    <w:rsid w:val="00685302"/>
    <w:rsid w:val="0068538A"/>
    <w:rsid w:val="00685512"/>
    <w:rsid w:val="00685EC1"/>
    <w:rsid w:val="00685FD2"/>
    <w:rsid w:val="00686113"/>
    <w:rsid w:val="006868D9"/>
    <w:rsid w:val="00686A25"/>
    <w:rsid w:val="00686B74"/>
    <w:rsid w:val="00686EC6"/>
    <w:rsid w:val="00687A38"/>
    <w:rsid w:val="00687F13"/>
    <w:rsid w:val="00687F2D"/>
    <w:rsid w:val="00687FB1"/>
    <w:rsid w:val="006903EC"/>
    <w:rsid w:val="00690FA7"/>
    <w:rsid w:val="00691002"/>
    <w:rsid w:val="00691157"/>
    <w:rsid w:val="00691455"/>
    <w:rsid w:val="00691909"/>
    <w:rsid w:val="0069194D"/>
    <w:rsid w:val="006934B7"/>
    <w:rsid w:val="006939B1"/>
    <w:rsid w:val="00693A8B"/>
    <w:rsid w:val="00693E53"/>
    <w:rsid w:val="00694346"/>
    <w:rsid w:val="006943D5"/>
    <w:rsid w:val="00694661"/>
    <w:rsid w:val="006953AF"/>
    <w:rsid w:val="00695754"/>
    <w:rsid w:val="00695FCC"/>
    <w:rsid w:val="00695FD2"/>
    <w:rsid w:val="00696994"/>
    <w:rsid w:val="0069707F"/>
    <w:rsid w:val="00697522"/>
    <w:rsid w:val="00697666"/>
    <w:rsid w:val="00697ECF"/>
    <w:rsid w:val="006A0BBD"/>
    <w:rsid w:val="006A0FF8"/>
    <w:rsid w:val="006A124B"/>
    <w:rsid w:val="006A129E"/>
    <w:rsid w:val="006A1F5F"/>
    <w:rsid w:val="006A3E86"/>
    <w:rsid w:val="006A3ED2"/>
    <w:rsid w:val="006A3F83"/>
    <w:rsid w:val="006A4108"/>
    <w:rsid w:val="006A54D7"/>
    <w:rsid w:val="006A550F"/>
    <w:rsid w:val="006A6316"/>
    <w:rsid w:val="006A6365"/>
    <w:rsid w:val="006A6A61"/>
    <w:rsid w:val="006A6FFE"/>
    <w:rsid w:val="006A7138"/>
    <w:rsid w:val="006A71A3"/>
    <w:rsid w:val="006A76EC"/>
    <w:rsid w:val="006A7DFC"/>
    <w:rsid w:val="006A7FD8"/>
    <w:rsid w:val="006B0637"/>
    <w:rsid w:val="006B067F"/>
    <w:rsid w:val="006B0AA3"/>
    <w:rsid w:val="006B0ECE"/>
    <w:rsid w:val="006B1259"/>
    <w:rsid w:val="006B1543"/>
    <w:rsid w:val="006B1D2A"/>
    <w:rsid w:val="006B1E9C"/>
    <w:rsid w:val="006B2287"/>
    <w:rsid w:val="006B2571"/>
    <w:rsid w:val="006B25E5"/>
    <w:rsid w:val="006B28B8"/>
    <w:rsid w:val="006B29CF"/>
    <w:rsid w:val="006B2D5E"/>
    <w:rsid w:val="006B2F8B"/>
    <w:rsid w:val="006B34FB"/>
    <w:rsid w:val="006B3CEF"/>
    <w:rsid w:val="006B3DA4"/>
    <w:rsid w:val="006B44F9"/>
    <w:rsid w:val="006B5311"/>
    <w:rsid w:val="006B598F"/>
    <w:rsid w:val="006B5BEF"/>
    <w:rsid w:val="006B6345"/>
    <w:rsid w:val="006B6E1D"/>
    <w:rsid w:val="006B6F17"/>
    <w:rsid w:val="006B721D"/>
    <w:rsid w:val="006B741F"/>
    <w:rsid w:val="006B74FC"/>
    <w:rsid w:val="006B7794"/>
    <w:rsid w:val="006B77FA"/>
    <w:rsid w:val="006C046F"/>
    <w:rsid w:val="006C052F"/>
    <w:rsid w:val="006C0932"/>
    <w:rsid w:val="006C0A0F"/>
    <w:rsid w:val="006C10AA"/>
    <w:rsid w:val="006C1915"/>
    <w:rsid w:val="006C1B12"/>
    <w:rsid w:val="006C227E"/>
    <w:rsid w:val="006C2B24"/>
    <w:rsid w:val="006C2E5A"/>
    <w:rsid w:val="006C390D"/>
    <w:rsid w:val="006C42E1"/>
    <w:rsid w:val="006C4E79"/>
    <w:rsid w:val="006C59D8"/>
    <w:rsid w:val="006C6007"/>
    <w:rsid w:val="006C6697"/>
    <w:rsid w:val="006C66C1"/>
    <w:rsid w:val="006C6D5F"/>
    <w:rsid w:val="006C6ED4"/>
    <w:rsid w:val="006C6FC1"/>
    <w:rsid w:val="006C71E8"/>
    <w:rsid w:val="006C78BF"/>
    <w:rsid w:val="006C7C19"/>
    <w:rsid w:val="006D03EB"/>
    <w:rsid w:val="006D080D"/>
    <w:rsid w:val="006D089B"/>
    <w:rsid w:val="006D08DA"/>
    <w:rsid w:val="006D0BB1"/>
    <w:rsid w:val="006D1396"/>
    <w:rsid w:val="006D21E9"/>
    <w:rsid w:val="006D259E"/>
    <w:rsid w:val="006D414B"/>
    <w:rsid w:val="006D439F"/>
    <w:rsid w:val="006D4C9B"/>
    <w:rsid w:val="006D5009"/>
    <w:rsid w:val="006D5F0E"/>
    <w:rsid w:val="006D68FC"/>
    <w:rsid w:val="006D6A06"/>
    <w:rsid w:val="006D7137"/>
    <w:rsid w:val="006D74B3"/>
    <w:rsid w:val="006D7855"/>
    <w:rsid w:val="006D7938"/>
    <w:rsid w:val="006D7BD4"/>
    <w:rsid w:val="006E00BA"/>
    <w:rsid w:val="006E0128"/>
    <w:rsid w:val="006E0465"/>
    <w:rsid w:val="006E0491"/>
    <w:rsid w:val="006E0D21"/>
    <w:rsid w:val="006E1ADB"/>
    <w:rsid w:val="006E1B0B"/>
    <w:rsid w:val="006E1C93"/>
    <w:rsid w:val="006E282B"/>
    <w:rsid w:val="006E2A19"/>
    <w:rsid w:val="006E2A4B"/>
    <w:rsid w:val="006E35FC"/>
    <w:rsid w:val="006E4660"/>
    <w:rsid w:val="006E5634"/>
    <w:rsid w:val="006E56F4"/>
    <w:rsid w:val="006E5851"/>
    <w:rsid w:val="006E58AF"/>
    <w:rsid w:val="006E5960"/>
    <w:rsid w:val="006E5B3F"/>
    <w:rsid w:val="006E60A0"/>
    <w:rsid w:val="006E6384"/>
    <w:rsid w:val="006E6521"/>
    <w:rsid w:val="006E6AE7"/>
    <w:rsid w:val="006E6CA6"/>
    <w:rsid w:val="006E70DB"/>
    <w:rsid w:val="006E72F8"/>
    <w:rsid w:val="006E7513"/>
    <w:rsid w:val="006E799E"/>
    <w:rsid w:val="006E7AD1"/>
    <w:rsid w:val="006E7EFC"/>
    <w:rsid w:val="006F02DF"/>
    <w:rsid w:val="006F0552"/>
    <w:rsid w:val="006F06EF"/>
    <w:rsid w:val="006F08F8"/>
    <w:rsid w:val="006F0A32"/>
    <w:rsid w:val="006F10F5"/>
    <w:rsid w:val="006F18D9"/>
    <w:rsid w:val="006F20C0"/>
    <w:rsid w:val="006F2133"/>
    <w:rsid w:val="006F2432"/>
    <w:rsid w:val="006F284E"/>
    <w:rsid w:val="006F37D8"/>
    <w:rsid w:val="006F3FB5"/>
    <w:rsid w:val="006F4481"/>
    <w:rsid w:val="006F4713"/>
    <w:rsid w:val="006F4738"/>
    <w:rsid w:val="006F4B88"/>
    <w:rsid w:val="006F5226"/>
    <w:rsid w:val="006F5532"/>
    <w:rsid w:val="006F5838"/>
    <w:rsid w:val="006F5FC4"/>
    <w:rsid w:val="006F65B1"/>
    <w:rsid w:val="006F697C"/>
    <w:rsid w:val="006F6993"/>
    <w:rsid w:val="006F7192"/>
    <w:rsid w:val="006F7485"/>
    <w:rsid w:val="006F7602"/>
    <w:rsid w:val="00700929"/>
    <w:rsid w:val="00700A5B"/>
    <w:rsid w:val="00700B26"/>
    <w:rsid w:val="00700B9D"/>
    <w:rsid w:val="00701E2A"/>
    <w:rsid w:val="0070257D"/>
    <w:rsid w:val="007026BA"/>
    <w:rsid w:val="00702E75"/>
    <w:rsid w:val="007035C8"/>
    <w:rsid w:val="00703794"/>
    <w:rsid w:val="00703822"/>
    <w:rsid w:val="007038F9"/>
    <w:rsid w:val="00703B6E"/>
    <w:rsid w:val="00703D36"/>
    <w:rsid w:val="00703E2F"/>
    <w:rsid w:val="00704319"/>
    <w:rsid w:val="00704879"/>
    <w:rsid w:val="007054C4"/>
    <w:rsid w:val="00705CA7"/>
    <w:rsid w:val="007060EF"/>
    <w:rsid w:val="00706C88"/>
    <w:rsid w:val="00706D11"/>
    <w:rsid w:val="0070742D"/>
    <w:rsid w:val="007079DB"/>
    <w:rsid w:val="00707C13"/>
    <w:rsid w:val="00707EE9"/>
    <w:rsid w:val="007105E6"/>
    <w:rsid w:val="00710917"/>
    <w:rsid w:val="00710BAB"/>
    <w:rsid w:val="00710CBC"/>
    <w:rsid w:val="00710FC8"/>
    <w:rsid w:val="00711652"/>
    <w:rsid w:val="00711680"/>
    <w:rsid w:val="0071198D"/>
    <w:rsid w:val="00711F89"/>
    <w:rsid w:val="00712D47"/>
    <w:rsid w:val="007137EE"/>
    <w:rsid w:val="007139E0"/>
    <w:rsid w:val="007140F2"/>
    <w:rsid w:val="007146AB"/>
    <w:rsid w:val="00714A7B"/>
    <w:rsid w:val="00714B78"/>
    <w:rsid w:val="00715177"/>
    <w:rsid w:val="007175E0"/>
    <w:rsid w:val="007179B9"/>
    <w:rsid w:val="00720036"/>
    <w:rsid w:val="007201C5"/>
    <w:rsid w:val="007201DB"/>
    <w:rsid w:val="0072024F"/>
    <w:rsid w:val="00720C9E"/>
    <w:rsid w:val="00720F71"/>
    <w:rsid w:val="0072101C"/>
    <w:rsid w:val="00721D8D"/>
    <w:rsid w:val="00721FC6"/>
    <w:rsid w:val="00721FD6"/>
    <w:rsid w:val="007229D9"/>
    <w:rsid w:val="00722A85"/>
    <w:rsid w:val="00722EBA"/>
    <w:rsid w:val="00722FC8"/>
    <w:rsid w:val="0072309F"/>
    <w:rsid w:val="00723168"/>
    <w:rsid w:val="0072328C"/>
    <w:rsid w:val="0072383B"/>
    <w:rsid w:val="00723889"/>
    <w:rsid w:val="0072446B"/>
    <w:rsid w:val="00725360"/>
    <w:rsid w:val="00725F6E"/>
    <w:rsid w:val="0072708D"/>
    <w:rsid w:val="00727219"/>
    <w:rsid w:val="00727723"/>
    <w:rsid w:val="00727B0D"/>
    <w:rsid w:val="00727D96"/>
    <w:rsid w:val="007305FE"/>
    <w:rsid w:val="00730AEE"/>
    <w:rsid w:val="00730E6A"/>
    <w:rsid w:val="007310DB"/>
    <w:rsid w:val="0073135D"/>
    <w:rsid w:val="007319F8"/>
    <w:rsid w:val="00731E10"/>
    <w:rsid w:val="0073212E"/>
    <w:rsid w:val="007321DE"/>
    <w:rsid w:val="007328C1"/>
    <w:rsid w:val="00732EEA"/>
    <w:rsid w:val="00733020"/>
    <w:rsid w:val="0073359A"/>
    <w:rsid w:val="00733B71"/>
    <w:rsid w:val="00733DDA"/>
    <w:rsid w:val="007343BD"/>
    <w:rsid w:val="00734451"/>
    <w:rsid w:val="00734836"/>
    <w:rsid w:val="00734C16"/>
    <w:rsid w:val="00735209"/>
    <w:rsid w:val="00735A28"/>
    <w:rsid w:val="007360FD"/>
    <w:rsid w:val="0073639B"/>
    <w:rsid w:val="007367F7"/>
    <w:rsid w:val="0073691A"/>
    <w:rsid w:val="00736AB9"/>
    <w:rsid w:val="00736B86"/>
    <w:rsid w:val="00736C7A"/>
    <w:rsid w:val="007378D5"/>
    <w:rsid w:val="00737918"/>
    <w:rsid w:val="00741128"/>
    <w:rsid w:val="00741244"/>
    <w:rsid w:val="007425D5"/>
    <w:rsid w:val="00742CF8"/>
    <w:rsid w:val="00742DC9"/>
    <w:rsid w:val="0074319B"/>
    <w:rsid w:val="00743465"/>
    <w:rsid w:val="007435EA"/>
    <w:rsid w:val="00743965"/>
    <w:rsid w:val="007439B0"/>
    <w:rsid w:val="007439FE"/>
    <w:rsid w:val="00744750"/>
    <w:rsid w:val="00744EAD"/>
    <w:rsid w:val="007452B0"/>
    <w:rsid w:val="007457D0"/>
    <w:rsid w:val="007457F0"/>
    <w:rsid w:val="00745AF0"/>
    <w:rsid w:val="00745B26"/>
    <w:rsid w:val="00745F9C"/>
    <w:rsid w:val="007463D4"/>
    <w:rsid w:val="007464F6"/>
    <w:rsid w:val="00746DB2"/>
    <w:rsid w:val="00747730"/>
    <w:rsid w:val="00747750"/>
    <w:rsid w:val="00747856"/>
    <w:rsid w:val="00747893"/>
    <w:rsid w:val="00747B30"/>
    <w:rsid w:val="00747C40"/>
    <w:rsid w:val="00747F25"/>
    <w:rsid w:val="00747FCB"/>
    <w:rsid w:val="007500E1"/>
    <w:rsid w:val="007501DC"/>
    <w:rsid w:val="00750282"/>
    <w:rsid w:val="00750710"/>
    <w:rsid w:val="00750882"/>
    <w:rsid w:val="00750B3E"/>
    <w:rsid w:val="00750E5C"/>
    <w:rsid w:val="00751095"/>
    <w:rsid w:val="00751913"/>
    <w:rsid w:val="00751ABB"/>
    <w:rsid w:val="00751DF0"/>
    <w:rsid w:val="007526E3"/>
    <w:rsid w:val="00752C52"/>
    <w:rsid w:val="00752C87"/>
    <w:rsid w:val="00752DCB"/>
    <w:rsid w:val="0075320B"/>
    <w:rsid w:val="00753587"/>
    <w:rsid w:val="0075391C"/>
    <w:rsid w:val="00753AA1"/>
    <w:rsid w:val="00754927"/>
    <w:rsid w:val="00755471"/>
    <w:rsid w:val="00755805"/>
    <w:rsid w:val="00755C35"/>
    <w:rsid w:val="00756083"/>
    <w:rsid w:val="00756896"/>
    <w:rsid w:val="00756DE2"/>
    <w:rsid w:val="00757C09"/>
    <w:rsid w:val="00757DA7"/>
    <w:rsid w:val="00757EC2"/>
    <w:rsid w:val="00757F75"/>
    <w:rsid w:val="00757F90"/>
    <w:rsid w:val="00760675"/>
    <w:rsid w:val="007606D2"/>
    <w:rsid w:val="00760C40"/>
    <w:rsid w:val="00760C9B"/>
    <w:rsid w:val="007615F7"/>
    <w:rsid w:val="007615FA"/>
    <w:rsid w:val="00761C66"/>
    <w:rsid w:val="00762109"/>
    <w:rsid w:val="0076227A"/>
    <w:rsid w:val="00762DB7"/>
    <w:rsid w:val="00762F6D"/>
    <w:rsid w:val="00763587"/>
    <w:rsid w:val="007638AD"/>
    <w:rsid w:val="007639E4"/>
    <w:rsid w:val="0076405C"/>
    <w:rsid w:val="00764148"/>
    <w:rsid w:val="00764581"/>
    <w:rsid w:val="00764C74"/>
    <w:rsid w:val="007653ED"/>
    <w:rsid w:val="007654BA"/>
    <w:rsid w:val="0076596C"/>
    <w:rsid w:val="00765A29"/>
    <w:rsid w:val="00766525"/>
    <w:rsid w:val="00766EB3"/>
    <w:rsid w:val="0076758E"/>
    <w:rsid w:val="0076773B"/>
    <w:rsid w:val="00767762"/>
    <w:rsid w:val="00767822"/>
    <w:rsid w:val="00767BC2"/>
    <w:rsid w:val="0077094D"/>
    <w:rsid w:val="00770DC4"/>
    <w:rsid w:val="00770DFD"/>
    <w:rsid w:val="007712C9"/>
    <w:rsid w:val="00771621"/>
    <w:rsid w:val="00772B06"/>
    <w:rsid w:val="00772C37"/>
    <w:rsid w:val="00772D9C"/>
    <w:rsid w:val="007733EE"/>
    <w:rsid w:val="00773A46"/>
    <w:rsid w:val="00773F2F"/>
    <w:rsid w:val="00774462"/>
    <w:rsid w:val="007748D4"/>
    <w:rsid w:val="007748F1"/>
    <w:rsid w:val="00774D27"/>
    <w:rsid w:val="0077523C"/>
    <w:rsid w:val="007752A0"/>
    <w:rsid w:val="00775384"/>
    <w:rsid w:val="00775845"/>
    <w:rsid w:val="00775FA2"/>
    <w:rsid w:val="007763EB"/>
    <w:rsid w:val="00776515"/>
    <w:rsid w:val="0077666F"/>
    <w:rsid w:val="00776705"/>
    <w:rsid w:val="0077671F"/>
    <w:rsid w:val="00776D57"/>
    <w:rsid w:val="0077725A"/>
    <w:rsid w:val="007779C5"/>
    <w:rsid w:val="00777F5A"/>
    <w:rsid w:val="00780CC9"/>
    <w:rsid w:val="007826CF"/>
    <w:rsid w:val="00783303"/>
    <w:rsid w:val="0078349B"/>
    <w:rsid w:val="0078420E"/>
    <w:rsid w:val="00784387"/>
    <w:rsid w:val="00784B68"/>
    <w:rsid w:val="00784E4C"/>
    <w:rsid w:val="007854D9"/>
    <w:rsid w:val="007869F6"/>
    <w:rsid w:val="00787241"/>
    <w:rsid w:val="00787B7A"/>
    <w:rsid w:val="007907F0"/>
    <w:rsid w:val="0079147C"/>
    <w:rsid w:val="0079178B"/>
    <w:rsid w:val="00791871"/>
    <w:rsid w:val="007921F6"/>
    <w:rsid w:val="007923D2"/>
    <w:rsid w:val="00792779"/>
    <w:rsid w:val="007928A0"/>
    <w:rsid w:val="00793172"/>
    <w:rsid w:val="007931E4"/>
    <w:rsid w:val="0079379F"/>
    <w:rsid w:val="00793AAE"/>
    <w:rsid w:val="00793C6D"/>
    <w:rsid w:val="00794C45"/>
    <w:rsid w:val="00794F40"/>
    <w:rsid w:val="00795902"/>
    <w:rsid w:val="00796264"/>
    <w:rsid w:val="00796387"/>
    <w:rsid w:val="00796A5E"/>
    <w:rsid w:val="00796F78"/>
    <w:rsid w:val="00797655"/>
    <w:rsid w:val="007A0240"/>
    <w:rsid w:val="007A044B"/>
    <w:rsid w:val="007A0910"/>
    <w:rsid w:val="007A0AB1"/>
    <w:rsid w:val="007A0C7E"/>
    <w:rsid w:val="007A1166"/>
    <w:rsid w:val="007A1322"/>
    <w:rsid w:val="007A14D7"/>
    <w:rsid w:val="007A157D"/>
    <w:rsid w:val="007A1A57"/>
    <w:rsid w:val="007A1D7E"/>
    <w:rsid w:val="007A22FE"/>
    <w:rsid w:val="007A2C81"/>
    <w:rsid w:val="007A2F87"/>
    <w:rsid w:val="007A31D4"/>
    <w:rsid w:val="007A35C8"/>
    <w:rsid w:val="007A374F"/>
    <w:rsid w:val="007A37E8"/>
    <w:rsid w:val="007A42AD"/>
    <w:rsid w:val="007A48E4"/>
    <w:rsid w:val="007A4B5C"/>
    <w:rsid w:val="007A4EB6"/>
    <w:rsid w:val="007A4EF4"/>
    <w:rsid w:val="007A52E1"/>
    <w:rsid w:val="007A57A3"/>
    <w:rsid w:val="007A60FF"/>
    <w:rsid w:val="007A64F7"/>
    <w:rsid w:val="007A6599"/>
    <w:rsid w:val="007A74EC"/>
    <w:rsid w:val="007A7656"/>
    <w:rsid w:val="007A7803"/>
    <w:rsid w:val="007A7F86"/>
    <w:rsid w:val="007B09E6"/>
    <w:rsid w:val="007B0D32"/>
    <w:rsid w:val="007B0D96"/>
    <w:rsid w:val="007B12D1"/>
    <w:rsid w:val="007B1717"/>
    <w:rsid w:val="007B273C"/>
    <w:rsid w:val="007B2E7A"/>
    <w:rsid w:val="007B2F1C"/>
    <w:rsid w:val="007B2F76"/>
    <w:rsid w:val="007B3272"/>
    <w:rsid w:val="007B3868"/>
    <w:rsid w:val="007B3E88"/>
    <w:rsid w:val="007B3F06"/>
    <w:rsid w:val="007B3F24"/>
    <w:rsid w:val="007B3FAF"/>
    <w:rsid w:val="007B514C"/>
    <w:rsid w:val="007B5909"/>
    <w:rsid w:val="007B5914"/>
    <w:rsid w:val="007B5ACB"/>
    <w:rsid w:val="007B6C21"/>
    <w:rsid w:val="007B6CF6"/>
    <w:rsid w:val="007B716F"/>
    <w:rsid w:val="007B7453"/>
    <w:rsid w:val="007B7968"/>
    <w:rsid w:val="007C02F5"/>
    <w:rsid w:val="007C0EA3"/>
    <w:rsid w:val="007C0EF7"/>
    <w:rsid w:val="007C1A55"/>
    <w:rsid w:val="007C1D70"/>
    <w:rsid w:val="007C220B"/>
    <w:rsid w:val="007C2237"/>
    <w:rsid w:val="007C234D"/>
    <w:rsid w:val="007C2892"/>
    <w:rsid w:val="007C2995"/>
    <w:rsid w:val="007C2B68"/>
    <w:rsid w:val="007C30FB"/>
    <w:rsid w:val="007C3132"/>
    <w:rsid w:val="007C3225"/>
    <w:rsid w:val="007C3894"/>
    <w:rsid w:val="007C4568"/>
    <w:rsid w:val="007C46F6"/>
    <w:rsid w:val="007C5054"/>
    <w:rsid w:val="007C53AC"/>
    <w:rsid w:val="007C5718"/>
    <w:rsid w:val="007C5E32"/>
    <w:rsid w:val="007C63E7"/>
    <w:rsid w:val="007C67DE"/>
    <w:rsid w:val="007C6D12"/>
    <w:rsid w:val="007C6D64"/>
    <w:rsid w:val="007C7025"/>
    <w:rsid w:val="007C797F"/>
    <w:rsid w:val="007D076C"/>
    <w:rsid w:val="007D0992"/>
    <w:rsid w:val="007D0E04"/>
    <w:rsid w:val="007D2197"/>
    <w:rsid w:val="007D21D2"/>
    <w:rsid w:val="007D24F7"/>
    <w:rsid w:val="007D2BC7"/>
    <w:rsid w:val="007D2ECE"/>
    <w:rsid w:val="007D3078"/>
    <w:rsid w:val="007D33C0"/>
    <w:rsid w:val="007D453B"/>
    <w:rsid w:val="007D45C1"/>
    <w:rsid w:val="007D4FC0"/>
    <w:rsid w:val="007D5BE5"/>
    <w:rsid w:val="007D5EDF"/>
    <w:rsid w:val="007D613A"/>
    <w:rsid w:val="007D62F5"/>
    <w:rsid w:val="007D67C1"/>
    <w:rsid w:val="007D68D9"/>
    <w:rsid w:val="007D6E4F"/>
    <w:rsid w:val="007D7659"/>
    <w:rsid w:val="007E057A"/>
    <w:rsid w:val="007E0C0B"/>
    <w:rsid w:val="007E0C48"/>
    <w:rsid w:val="007E1D41"/>
    <w:rsid w:val="007E1F9C"/>
    <w:rsid w:val="007E1FF6"/>
    <w:rsid w:val="007E23C6"/>
    <w:rsid w:val="007E3A94"/>
    <w:rsid w:val="007E3BC1"/>
    <w:rsid w:val="007E3F51"/>
    <w:rsid w:val="007E4603"/>
    <w:rsid w:val="007E4689"/>
    <w:rsid w:val="007E4882"/>
    <w:rsid w:val="007E4CFC"/>
    <w:rsid w:val="007E4F7C"/>
    <w:rsid w:val="007E5CB0"/>
    <w:rsid w:val="007E6482"/>
    <w:rsid w:val="007E6B4A"/>
    <w:rsid w:val="007E6CD4"/>
    <w:rsid w:val="007E7199"/>
    <w:rsid w:val="007E790B"/>
    <w:rsid w:val="007F0466"/>
    <w:rsid w:val="007F0792"/>
    <w:rsid w:val="007F0921"/>
    <w:rsid w:val="007F1197"/>
    <w:rsid w:val="007F19E3"/>
    <w:rsid w:val="007F1BFE"/>
    <w:rsid w:val="007F1E1C"/>
    <w:rsid w:val="007F2D1F"/>
    <w:rsid w:val="007F2FCE"/>
    <w:rsid w:val="007F3027"/>
    <w:rsid w:val="007F33FB"/>
    <w:rsid w:val="007F3BF6"/>
    <w:rsid w:val="007F3ED7"/>
    <w:rsid w:val="007F4120"/>
    <w:rsid w:val="007F466F"/>
    <w:rsid w:val="007F4832"/>
    <w:rsid w:val="007F4B68"/>
    <w:rsid w:val="007F4D33"/>
    <w:rsid w:val="007F4D67"/>
    <w:rsid w:val="007F4DC6"/>
    <w:rsid w:val="007F50D2"/>
    <w:rsid w:val="007F50DC"/>
    <w:rsid w:val="007F5585"/>
    <w:rsid w:val="007F56F4"/>
    <w:rsid w:val="007F5940"/>
    <w:rsid w:val="007F5F16"/>
    <w:rsid w:val="007F613F"/>
    <w:rsid w:val="007F692E"/>
    <w:rsid w:val="007F6A95"/>
    <w:rsid w:val="007F7D9A"/>
    <w:rsid w:val="00800E97"/>
    <w:rsid w:val="008010B9"/>
    <w:rsid w:val="008016FE"/>
    <w:rsid w:val="008026B3"/>
    <w:rsid w:val="0080288C"/>
    <w:rsid w:val="00802D70"/>
    <w:rsid w:val="00802DCA"/>
    <w:rsid w:val="00802EDF"/>
    <w:rsid w:val="008038F2"/>
    <w:rsid w:val="0080407B"/>
    <w:rsid w:val="00804708"/>
    <w:rsid w:val="00804AA8"/>
    <w:rsid w:val="00805047"/>
    <w:rsid w:val="008055CD"/>
    <w:rsid w:val="00805648"/>
    <w:rsid w:val="008056E9"/>
    <w:rsid w:val="00805E5E"/>
    <w:rsid w:val="00805EEF"/>
    <w:rsid w:val="00805F73"/>
    <w:rsid w:val="0080633C"/>
    <w:rsid w:val="00806FDE"/>
    <w:rsid w:val="00807AA8"/>
    <w:rsid w:val="00807BBA"/>
    <w:rsid w:val="00807CF1"/>
    <w:rsid w:val="0081159B"/>
    <w:rsid w:val="008115BA"/>
    <w:rsid w:val="008115DD"/>
    <w:rsid w:val="00811B20"/>
    <w:rsid w:val="00812914"/>
    <w:rsid w:val="00812E46"/>
    <w:rsid w:val="00812FC1"/>
    <w:rsid w:val="00813BC5"/>
    <w:rsid w:val="00813D9E"/>
    <w:rsid w:val="00813EEE"/>
    <w:rsid w:val="0081408E"/>
    <w:rsid w:val="00814515"/>
    <w:rsid w:val="008145F7"/>
    <w:rsid w:val="008146C3"/>
    <w:rsid w:val="00814C1E"/>
    <w:rsid w:val="0081527B"/>
    <w:rsid w:val="0081550D"/>
    <w:rsid w:val="00815511"/>
    <w:rsid w:val="00816520"/>
    <w:rsid w:val="00816775"/>
    <w:rsid w:val="00817533"/>
    <w:rsid w:val="008176F2"/>
    <w:rsid w:val="008178EF"/>
    <w:rsid w:val="00817E83"/>
    <w:rsid w:val="00817E9C"/>
    <w:rsid w:val="008207C8"/>
    <w:rsid w:val="00820CF1"/>
    <w:rsid w:val="00822545"/>
    <w:rsid w:val="00822CE0"/>
    <w:rsid w:val="008235BD"/>
    <w:rsid w:val="00823765"/>
    <w:rsid w:val="00823997"/>
    <w:rsid w:val="00823B07"/>
    <w:rsid w:val="008241C1"/>
    <w:rsid w:val="00824D55"/>
    <w:rsid w:val="00824F1A"/>
    <w:rsid w:val="008250BE"/>
    <w:rsid w:val="00825520"/>
    <w:rsid w:val="008255F9"/>
    <w:rsid w:val="00826057"/>
    <w:rsid w:val="0082639C"/>
    <w:rsid w:val="00826E94"/>
    <w:rsid w:val="008270D3"/>
    <w:rsid w:val="008270EB"/>
    <w:rsid w:val="00827249"/>
    <w:rsid w:val="00827262"/>
    <w:rsid w:val="00827FEE"/>
    <w:rsid w:val="00830182"/>
    <w:rsid w:val="0083057A"/>
    <w:rsid w:val="00830A08"/>
    <w:rsid w:val="00831493"/>
    <w:rsid w:val="00831760"/>
    <w:rsid w:val="0083234A"/>
    <w:rsid w:val="008327B3"/>
    <w:rsid w:val="00832943"/>
    <w:rsid w:val="00833466"/>
    <w:rsid w:val="008335BB"/>
    <w:rsid w:val="00833C0E"/>
    <w:rsid w:val="00833F10"/>
    <w:rsid w:val="00833F66"/>
    <w:rsid w:val="00834A55"/>
    <w:rsid w:val="00834C29"/>
    <w:rsid w:val="00834CC1"/>
    <w:rsid w:val="00834E09"/>
    <w:rsid w:val="008354B8"/>
    <w:rsid w:val="0083622D"/>
    <w:rsid w:val="00836330"/>
    <w:rsid w:val="0083670E"/>
    <w:rsid w:val="00836940"/>
    <w:rsid w:val="0083715B"/>
    <w:rsid w:val="0083720F"/>
    <w:rsid w:val="00837C52"/>
    <w:rsid w:val="00840DDF"/>
    <w:rsid w:val="008410FE"/>
    <w:rsid w:val="0084141B"/>
    <w:rsid w:val="00841D9D"/>
    <w:rsid w:val="00842464"/>
    <w:rsid w:val="008425FA"/>
    <w:rsid w:val="0084264E"/>
    <w:rsid w:val="008434EB"/>
    <w:rsid w:val="00843909"/>
    <w:rsid w:val="00843A7E"/>
    <w:rsid w:val="00843EEC"/>
    <w:rsid w:val="008449B1"/>
    <w:rsid w:val="00844FDA"/>
    <w:rsid w:val="0084590E"/>
    <w:rsid w:val="00845CE0"/>
    <w:rsid w:val="00846176"/>
    <w:rsid w:val="008472C6"/>
    <w:rsid w:val="008473FF"/>
    <w:rsid w:val="0084742F"/>
    <w:rsid w:val="00850041"/>
    <w:rsid w:val="00850BAA"/>
    <w:rsid w:val="00850BCA"/>
    <w:rsid w:val="00850E80"/>
    <w:rsid w:val="00850F43"/>
    <w:rsid w:val="008518CF"/>
    <w:rsid w:val="00851EF1"/>
    <w:rsid w:val="00852182"/>
    <w:rsid w:val="0085219F"/>
    <w:rsid w:val="00852811"/>
    <w:rsid w:val="00852A85"/>
    <w:rsid w:val="008530F7"/>
    <w:rsid w:val="00853AF6"/>
    <w:rsid w:val="00853D6E"/>
    <w:rsid w:val="008547BA"/>
    <w:rsid w:val="0085497F"/>
    <w:rsid w:val="00854A5E"/>
    <w:rsid w:val="00854B20"/>
    <w:rsid w:val="0085543C"/>
    <w:rsid w:val="008554CF"/>
    <w:rsid w:val="00855BD5"/>
    <w:rsid w:val="00855C09"/>
    <w:rsid w:val="00856413"/>
    <w:rsid w:val="008564B1"/>
    <w:rsid w:val="008570A9"/>
    <w:rsid w:val="00857252"/>
    <w:rsid w:val="008574B5"/>
    <w:rsid w:val="00857968"/>
    <w:rsid w:val="00857CF8"/>
    <w:rsid w:val="00857D15"/>
    <w:rsid w:val="008602D1"/>
    <w:rsid w:val="00860D85"/>
    <w:rsid w:val="00860E7A"/>
    <w:rsid w:val="00860EDC"/>
    <w:rsid w:val="0086194F"/>
    <w:rsid w:val="00861A77"/>
    <w:rsid w:val="00861B72"/>
    <w:rsid w:val="00862357"/>
    <w:rsid w:val="008627DE"/>
    <w:rsid w:val="0086289E"/>
    <w:rsid w:val="008628CC"/>
    <w:rsid w:val="008629CF"/>
    <w:rsid w:val="00862BFA"/>
    <w:rsid w:val="00863086"/>
    <w:rsid w:val="00864000"/>
    <w:rsid w:val="008644EA"/>
    <w:rsid w:val="008647AB"/>
    <w:rsid w:val="008647EE"/>
    <w:rsid w:val="00864B20"/>
    <w:rsid w:val="00864BB7"/>
    <w:rsid w:val="00864BE3"/>
    <w:rsid w:val="00864C87"/>
    <w:rsid w:val="00864E14"/>
    <w:rsid w:val="00864FBE"/>
    <w:rsid w:val="00866287"/>
    <w:rsid w:val="00866763"/>
    <w:rsid w:val="0086688E"/>
    <w:rsid w:val="00866D6D"/>
    <w:rsid w:val="0086714F"/>
    <w:rsid w:val="008672EA"/>
    <w:rsid w:val="00867731"/>
    <w:rsid w:val="00867FE4"/>
    <w:rsid w:val="00870BC3"/>
    <w:rsid w:val="0087120D"/>
    <w:rsid w:val="00871771"/>
    <w:rsid w:val="00871799"/>
    <w:rsid w:val="00871F68"/>
    <w:rsid w:val="008726E1"/>
    <w:rsid w:val="008727C1"/>
    <w:rsid w:val="008728F5"/>
    <w:rsid w:val="00872ED4"/>
    <w:rsid w:val="0087305D"/>
    <w:rsid w:val="00873114"/>
    <w:rsid w:val="0087356A"/>
    <w:rsid w:val="008736E9"/>
    <w:rsid w:val="00874013"/>
    <w:rsid w:val="00874411"/>
    <w:rsid w:val="008744E2"/>
    <w:rsid w:val="00875E7F"/>
    <w:rsid w:val="0087603C"/>
    <w:rsid w:val="0087615D"/>
    <w:rsid w:val="008769B3"/>
    <w:rsid w:val="008775B6"/>
    <w:rsid w:val="008775CE"/>
    <w:rsid w:val="008808F4"/>
    <w:rsid w:val="00880C64"/>
    <w:rsid w:val="00880DF8"/>
    <w:rsid w:val="00881206"/>
    <w:rsid w:val="0088138B"/>
    <w:rsid w:val="00881491"/>
    <w:rsid w:val="008814A1"/>
    <w:rsid w:val="00881543"/>
    <w:rsid w:val="00881EC1"/>
    <w:rsid w:val="008822CB"/>
    <w:rsid w:val="008823E3"/>
    <w:rsid w:val="00882968"/>
    <w:rsid w:val="00882D23"/>
    <w:rsid w:val="008832B6"/>
    <w:rsid w:val="00883B66"/>
    <w:rsid w:val="0088449B"/>
    <w:rsid w:val="00884E39"/>
    <w:rsid w:val="0088584B"/>
    <w:rsid w:val="00885868"/>
    <w:rsid w:val="0088662F"/>
    <w:rsid w:val="0088783B"/>
    <w:rsid w:val="00890137"/>
    <w:rsid w:val="008906E4"/>
    <w:rsid w:val="00890A72"/>
    <w:rsid w:val="00891394"/>
    <w:rsid w:val="008917AA"/>
    <w:rsid w:val="00891CD4"/>
    <w:rsid w:val="00891E8C"/>
    <w:rsid w:val="0089253C"/>
    <w:rsid w:val="0089273A"/>
    <w:rsid w:val="0089298E"/>
    <w:rsid w:val="00892E28"/>
    <w:rsid w:val="00892F79"/>
    <w:rsid w:val="00893DBB"/>
    <w:rsid w:val="0089504A"/>
    <w:rsid w:val="0089579F"/>
    <w:rsid w:val="00895F0A"/>
    <w:rsid w:val="008964E3"/>
    <w:rsid w:val="00896BAA"/>
    <w:rsid w:val="00896CB7"/>
    <w:rsid w:val="008A0D25"/>
    <w:rsid w:val="008A121B"/>
    <w:rsid w:val="008A1816"/>
    <w:rsid w:val="008A1CFC"/>
    <w:rsid w:val="008A1E44"/>
    <w:rsid w:val="008A1F1E"/>
    <w:rsid w:val="008A2242"/>
    <w:rsid w:val="008A249D"/>
    <w:rsid w:val="008A26B5"/>
    <w:rsid w:val="008A2A93"/>
    <w:rsid w:val="008A2DD2"/>
    <w:rsid w:val="008A33A6"/>
    <w:rsid w:val="008A3EC5"/>
    <w:rsid w:val="008A3ED0"/>
    <w:rsid w:val="008A4376"/>
    <w:rsid w:val="008A49CE"/>
    <w:rsid w:val="008A4C5D"/>
    <w:rsid w:val="008A51AA"/>
    <w:rsid w:val="008A53B6"/>
    <w:rsid w:val="008A5501"/>
    <w:rsid w:val="008A561D"/>
    <w:rsid w:val="008A5690"/>
    <w:rsid w:val="008A5B1E"/>
    <w:rsid w:val="008A5E5D"/>
    <w:rsid w:val="008A5EF0"/>
    <w:rsid w:val="008A651E"/>
    <w:rsid w:val="008A762E"/>
    <w:rsid w:val="008A7A6B"/>
    <w:rsid w:val="008A7E0B"/>
    <w:rsid w:val="008A7F78"/>
    <w:rsid w:val="008B05ED"/>
    <w:rsid w:val="008B0D42"/>
    <w:rsid w:val="008B0FDD"/>
    <w:rsid w:val="008B11CE"/>
    <w:rsid w:val="008B1365"/>
    <w:rsid w:val="008B1DD2"/>
    <w:rsid w:val="008B2776"/>
    <w:rsid w:val="008B2BC8"/>
    <w:rsid w:val="008B2C9A"/>
    <w:rsid w:val="008B2E75"/>
    <w:rsid w:val="008B3D8A"/>
    <w:rsid w:val="008B59CF"/>
    <w:rsid w:val="008B5FBC"/>
    <w:rsid w:val="008B6956"/>
    <w:rsid w:val="008B708B"/>
    <w:rsid w:val="008B72BE"/>
    <w:rsid w:val="008B7900"/>
    <w:rsid w:val="008C0066"/>
    <w:rsid w:val="008C03AE"/>
    <w:rsid w:val="008C0A81"/>
    <w:rsid w:val="008C0F51"/>
    <w:rsid w:val="008C132F"/>
    <w:rsid w:val="008C153A"/>
    <w:rsid w:val="008C181A"/>
    <w:rsid w:val="008C1B49"/>
    <w:rsid w:val="008C1FD0"/>
    <w:rsid w:val="008C22FD"/>
    <w:rsid w:val="008C2718"/>
    <w:rsid w:val="008C2B0C"/>
    <w:rsid w:val="008C2C78"/>
    <w:rsid w:val="008C2F80"/>
    <w:rsid w:val="008C2FB2"/>
    <w:rsid w:val="008C327C"/>
    <w:rsid w:val="008C32A3"/>
    <w:rsid w:val="008C48ED"/>
    <w:rsid w:val="008C4C11"/>
    <w:rsid w:val="008C4EDB"/>
    <w:rsid w:val="008C5335"/>
    <w:rsid w:val="008C5B1B"/>
    <w:rsid w:val="008C63FE"/>
    <w:rsid w:val="008C662F"/>
    <w:rsid w:val="008C6AD3"/>
    <w:rsid w:val="008C6C8C"/>
    <w:rsid w:val="008C79BC"/>
    <w:rsid w:val="008C7D05"/>
    <w:rsid w:val="008C7FA9"/>
    <w:rsid w:val="008D03F1"/>
    <w:rsid w:val="008D0723"/>
    <w:rsid w:val="008D07B7"/>
    <w:rsid w:val="008D0FD6"/>
    <w:rsid w:val="008D148F"/>
    <w:rsid w:val="008D1498"/>
    <w:rsid w:val="008D1CB2"/>
    <w:rsid w:val="008D1D89"/>
    <w:rsid w:val="008D223F"/>
    <w:rsid w:val="008D25E1"/>
    <w:rsid w:val="008D2649"/>
    <w:rsid w:val="008D265D"/>
    <w:rsid w:val="008D2815"/>
    <w:rsid w:val="008D2955"/>
    <w:rsid w:val="008D2DB7"/>
    <w:rsid w:val="008D3304"/>
    <w:rsid w:val="008D341C"/>
    <w:rsid w:val="008D3A1A"/>
    <w:rsid w:val="008D3A54"/>
    <w:rsid w:val="008D450E"/>
    <w:rsid w:val="008D554A"/>
    <w:rsid w:val="008D5F6A"/>
    <w:rsid w:val="008D6002"/>
    <w:rsid w:val="008D6261"/>
    <w:rsid w:val="008D649C"/>
    <w:rsid w:val="008D67A3"/>
    <w:rsid w:val="008D6F2B"/>
    <w:rsid w:val="008D7F04"/>
    <w:rsid w:val="008E00CC"/>
    <w:rsid w:val="008E05E3"/>
    <w:rsid w:val="008E0AD7"/>
    <w:rsid w:val="008E0C94"/>
    <w:rsid w:val="008E0DE9"/>
    <w:rsid w:val="008E17BE"/>
    <w:rsid w:val="008E18B0"/>
    <w:rsid w:val="008E1C45"/>
    <w:rsid w:val="008E1D03"/>
    <w:rsid w:val="008E1EA4"/>
    <w:rsid w:val="008E202C"/>
    <w:rsid w:val="008E241E"/>
    <w:rsid w:val="008E28A6"/>
    <w:rsid w:val="008E2A62"/>
    <w:rsid w:val="008E2FEC"/>
    <w:rsid w:val="008E31ED"/>
    <w:rsid w:val="008E3490"/>
    <w:rsid w:val="008E3B49"/>
    <w:rsid w:val="008E3C5D"/>
    <w:rsid w:val="008E41B0"/>
    <w:rsid w:val="008E4317"/>
    <w:rsid w:val="008E4441"/>
    <w:rsid w:val="008E44E3"/>
    <w:rsid w:val="008E480C"/>
    <w:rsid w:val="008E49F1"/>
    <w:rsid w:val="008E4F41"/>
    <w:rsid w:val="008E4FA1"/>
    <w:rsid w:val="008E58F2"/>
    <w:rsid w:val="008E5FC1"/>
    <w:rsid w:val="008E63EB"/>
    <w:rsid w:val="008E66E2"/>
    <w:rsid w:val="008E6750"/>
    <w:rsid w:val="008E6A56"/>
    <w:rsid w:val="008E711A"/>
    <w:rsid w:val="008E75C2"/>
    <w:rsid w:val="008E78CE"/>
    <w:rsid w:val="008F0C2D"/>
    <w:rsid w:val="008F0DF9"/>
    <w:rsid w:val="008F1637"/>
    <w:rsid w:val="008F23E8"/>
    <w:rsid w:val="008F2E39"/>
    <w:rsid w:val="008F370E"/>
    <w:rsid w:val="008F3EEF"/>
    <w:rsid w:val="008F4182"/>
    <w:rsid w:val="008F4491"/>
    <w:rsid w:val="008F49F2"/>
    <w:rsid w:val="008F5196"/>
    <w:rsid w:val="008F58D1"/>
    <w:rsid w:val="008F5B0A"/>
    <w:rsid w:val="008F5B4B"/>
    <w:rsid w:val="008F66E6"/>
    <w:rsid w:val="008F676B"/>
    <w:rsid w:val="008F6933"/>
    <w:rsid w:val="008F6BB9"/>
    <w:rsid w:val="008F6E12"/>
    <w:rsid w:val="008F711E"/>
    <w:rsid w:val="008F7A27"/>
    <w:rsid w:val="00900B73"/>
    <w:rsid w:val="00900E7A"/>
    <w:rsid w:val="00901107"/>
    <w:rsid w:val="0090117B"/>
    <w:rsid w:val="00901664"/>
    <w:rsid w:val="00901A6D"/>
    <w:rsid w:val="0090208C"/>
    <w:rsid w:val="0090250A"/>
    <w:rsid w:val="009027DB"/>
    <w:rsid w:val="009029D9"/>
    <w:rsid w:val="00903444"/>
    <w:rsid w:val="0090370D"/>
    <w:rsid w:val="009037E2"/>
    <w:rsid w:val="00903F78"/>
    <w:rsid w:val="009040F6"/>
    <w:rsid w:val="00904211"/>
    <w:rsid w:val="00905067"/>
    <w:rsid w:val="009065FB"/>
    <w:rsid w:val="0090699B"/>
    <w:rsid w:val="00906D79"/>
    <w:rsid w:val="00906E79"/>
    <w:rsid w:val="00906FD3"/>
    <w:rsid w:val="00907408"/>
    <w:rsid w:val="00907C0D"/>
    <w:rsid w:val="00907E97"/>
    <w:rsid w:val="00907F79"/>
    <w:rsid w:val="0091077D"/>
    <w:rsid w:val="009107F8"/>
    <w:rsid w:val="00910E6B"/>
    <w:rsid w:val="00910E8C"/>
    <w:rsid w:val="009111A7"/>
    <w:rsid w:val="00911F23"/>
    <w:rsid w:val="00912270"/>
    <w:rsid w:val="0091246E"/>
    <w:rsid w:val="00912571"/>
    <w:rsid w:val="00912655"/>
    <w:rsid w:val="00912889"/>
    <w:rsid w:val="00912FF6"/>
    <w:rsid w:val="009131C7"/>
    <w:rsid w:val="009139FB"/>
    <w:rsid w:val="00913BCD"/>
    <w:rsid w:val="00913CFE"/>
    <w:rsid w:val="009147F3"/>
    <w:rsid w:val="0091486D"/>
    <w:rsid w:val="00914B4E"/>
    <w:rsid w:val="00915544"/>
    <w:rsid w:val="00915A0F"/>
    <w:rsid w:val="00916197"/>
    <w:rsid w:val="00916D12"/>
    <w:rsid w:val="00917788"/>
    <w:rsid w:val="00917FF4"/>
    <w:rsid w:val="009201DB"/>
    <w:rsid w:val="00920223"/>
    <w:rsid w:val="009202DD"/>
    <w:rsid w:val="009203AF"/>
    <w:rsid w:val="0092048C"/>
    <w:rsid w:val="009212C4"/>
    <w:rsid w:val="00921841"/>
    <w:rsid w:val="00922717"/>
    <w:rsid w:val="00922763"/>
    <w:rsid w:val="00922EEE"/>
    <w:rsid w:val="0092326D"/>
    <w:rsid w:val="00923DA3"/>
    <w:rsid w:val="00923F9E"/>
    <w:rsid w:val="0092423F"/>
    <w:rsid w:val="00924348"/>
    <w:rsid w:val="00924CBB"/>
    <w:rsid w:val="00924F20"/>
    <w:rsid w:val="009250E5"/>
    <w:rsid w:val="009264C0"/>
    <w:rsid w:val="0092652D"/>
    <w:rsid w:val="00926B6E"/>
    <w:rsid w:val="009272E8"/>
    <w:rsid w:val="009275D3"/>
    <w:rsid w:val="00927803"/>
    <w:rsid w:val="00927E8D"/>
    <w:rsid w:val="00927FE2"/>
    <w:rsid w:val="0093018C"/>
    <w:rsid w:val="00930825"/>
    <w:rsid w:val="00930A85"/>
    <w:rsid w:val="00930CF3"/>
    <w:rsid w:val="00931136"/>
    <w:rsid w:val="00931597"/>
    <w:rsid w:val="00932FBD"/>
    <w:rsid w:val="009334D4"/>
    <w:rsid w:val="009335CE"/>
    <w:rsid w:val="009339DB"/>
    <w:rsid w:val="00933EC5"/>
    <w:rsid w:val="00934088"/>
    <w:rsid w:val="00934211"/>
    <w:rsid w:val="00934CBA"/>
    <w:rsid w:val="0093503C"/>
    <w:rsid w:val="00935099"/>
    <w:rsid w:val="00935809"/>
    <w:rsid w:val="00936294"/>
    <w:rsid w:val="009363BA"/>
    <w:rsid w:val="00936C14"/>
    <w:rsid w:val="00936DA7"/>
    <w:rsid w:val="009371C2"/>
    <w:rsid w:val="00937954"/>
    <w:rsid w:val="009407A8"/>
    <w:rsid w:val="009411A3"/>
    <w:rsid w:val="00941F8D"/>
    <w:rsid w:val="009423BF"/>
    <w:rsid w:val="00942523"/>
    <w:rsid w:val="00942607"/>
    <w:rsid w:val="009426A7"/>
    <w:rsid w:val="0094342D"/>
    <w:rsid w:val="0094373C"/>
    <w:rsid w:val="00944001"/>
    <w:rsid w:val="0094420E"/>
    <w:rsid w:val="00944A74"/>
    <w:rsid w:val="00944B2B"/>
    <w:rsid w:val="009452DC"/>
    <w:rsid w:val="00945650"/>
    <w:rsid w:val="0094667C"/>
    <w:rsid w:val="00947006"/>
    <w:rsid w:val="00947820"/>
    <w:rsid w:val="00947C6B"/>
    <w:rsid w:val="00950174"/>
    <w:rsid w:val="0095088A"/>
    <w:rsid w:val="00950A6C"/>
    <w:rsid w:val="0095188E"/>
    <w:rsid w:val="00951893"/>
    <w:rsid w:val="00952053"/>
    <w:rsid w:val="009522EF"/>
    <w:rsid w:val="00952BF1"/>
    <w:rsid w:val="009536D0"/>
    <w:rsid w:val="009538F1"/>
    <w:rsid w:val="00953ADE"/>
    <w:rsid w:val="00953B9B"/>
    <w:rsid w:val="009542C0"/>
    <w:rsid w:val="00954824"/>
    <w:rsid w:val="00954EB8"/>
    <w:rsid w:val="009550EB"/>
    <w:rsid w:val="009552BB"/>
    <w:rsid w:val="009555CA"/>
    <w:rsid w:val="009558DE"/>
    <w:rsid w:val="0095596B"/>
    <w:rsid w:val="00956293"/>
    <w:rsid w:val="0095644C"/>
    <w:rsid w:val="00956B98"/>
    <w:rsid w:val="00956E30"/>
    <w:rsid w:val="00956E9B"/>
    <w:rsid w:val="00957744"/>
    <w:rsid w:val="009579E6"/>
    <w:rsid w:val="00957BC4"/>
    <w:rsid w:val="00957CB3"/>
    <w:rsid w:val="0096043B"/>
    <w:rsid w:val="009604FD"/>
    <w:rsid w:val="00960A48"/>
    <w:rsid w:val="00961F44"/>
    <w:rsid w:val="009623F2"/>
    <w:rsid w:val="00962E00"/>
    <w:rsid w:val="00962EB4"/>
    <w:rsid w:val="00963029"/>
    <w:rsid w:val="0096353C"/>
    <w:rsid w:val="00963B44"/>
    <w:rsid w:val="00963F51"/>
    <w:rsid w:val="00964AC5"/>
    <w:rsid w:val="00965010"/>
    <w:rsid w:val="00965774"/>
    <w:rsid w:val="00966292"/>
    <w:rsid w:val="00966513"/>
    <w:rsid w:val="00966D52"/>
    <w:rsid w:val="00966ED6"/>
    <w:rsid w:val="00967869"/>
    <w:rsid w:val="00967CE3"/>
    <w:rsid w:val="0097057A"/>
    <w:rsid w:val="00970662"/>
    <w:rsid w:val="00970F94"/>
    <w:rsid w:val="009713C5"/>
    <w:rsid w:val="00971448"/>
    <w:rsid w:val="0097151C"/>
    <w:rsid w:val="00971889"/>
    <w:rsid w:val="0097191C"/>
    <w:rsid w:val="00971984"/>
    <w:rsid w:val="00971DF1"/>
    <w:rsid w:val="00972645"/>
    <w:rsid w:val="00972826"/>
    <w:rsid w:val="00972CEF"/>
    <w:rsid w:val="009734CC"/>
    <w:rsid w:val="00973A1A"/>
    <w:rsid w:val="00973C22"/>
    <w:rsid w:val="00974445"/>
    <w:rsid w:val="00974CC5"/>
    <w:rsid w:val="009754F2"/>
    <w:rsid w:val="0097607B"/>
    <w:rsid w:val="009762C6"/>
    <w:rsid w:val="009767FC"/>
    <w:rsid w:val="00976936"/>
    <w:rsid w:val="00976DA8"/>
    <w:rsid w:val="009775D0"/>
    <w:rsid w:val="00977BB7"/>
    <w:rsid w:val="00980170"/>
    <w:rsid w:val="009802E7"/>
    <w:rsid w:val="00980425"/>
    <w:rsid w:val="00980486"/>
    <w:rsid w:val="00980740"/>
    <w:rsid w:val="00980ABC"/>
    <w:rsid w:val="009813AB"/>
    <w:rsid w:val="00981540"/>
    <w:rsid w:val="0098240E"/>
    <w:rsid w:val="0098258D"/>
    <w:rsid w:val="00982BCF"/>
    <w:rsid w:val="009836A1"/>
    <w:rsid w:val="00983B69"/>
    <w:rsid w:val="00983DF4"/>
    <w:rsid w:val="009840CE"/>
    <w:rsid w:val="0098418E"/>
    <w:rsid w:val="00984202"/>
    <w:rsid w:val="00984280"/>
    <w:rsid w:val="00984A84"/>
    <w:rsid w:val="0098558F"/>
    <w:rsid w:val="009859D2"/>
    <w:rsid w:val="00986685"/>
    <w:rsid w:val="00986B5D"/>
    <w:rsid w:val="00987080"/>
    <w:rsid w:val="009871CA"/>
    <w:rsid w:val="00987D80"/>
    <w:rsid w:val="0099041D"/>
    <w:rsid w:val="00990C44"/>
    <w:rsid w:val="00990E4A"/>
    <w:rsid w:val="00990FAC"/>
    <w:rsid w:val="0099147B"/>
    <w:rsid w:val="00991B2F"/>
    <w:rsid w:val="00991E10"/>
    <w:rsid w:val="009921A2"/>
    <w:rsid w:val="0099239A"/>
    <w:rsid w:val="00992836"/>
    <w:rsid w:val="00993139"/>
    <w:rsid w:val="009936CE"/>
    <w:rsid w:val="00993807"/>
    <w:rsid w:val="00994172"/>
    <w:rsid w:val="00994378"/>
    <w:rsid w:val="00994DA3"/>
    <w:rsid w:val="00995529"/>
    <w:rsid w:val="009959D0"/>
    <w:rsid w:val="00995CA2"/>
    <w:rsid w:val="00996127"/>
    <w:rsid w:val="0099619B"/>
    <w:rsid w:val="00996FED"/>
    <w:rsid w:val="0099701A"/>
    <w:rsid w:val="00997077"/>
    <w:rsid w:val="009970B3"/>
    <w:rsid w:val="00997471"/>
    <w:rsid w:val="009978AC"/>
    <w:rsid w:val="00997AB2"/>
    <w:rsid w:val="009A00A7"/>
    <w:rsid w:val="009A127A"/>
    <w:rsid w:val="009A12D5"/>
    <w:rsid w:val="009A1537"/>
    <w:rsid w:val="009A17D3"/>
    <w:rsid w:val="009A1820"/>
    <w:rsid w:val="009A1F1D"/>
    <w:rsid w:val="009A2299"/>
    <w:rsid w:val="009A2370"/>
    <w:rsid w:val="009A2640"/>
    <w:rsid w:val="009A2648"/>
    <w:rsid w:val="009A2C3A"/>
    <w:rsid w:val="009A30AA"/>
    <w:rsid w:val="009A328A"/>
    <w:rsid w:val="009A33E0"/>
    <w:rsid w:val="009A35CA"/>
    <w:rsid w:val="009A387B"/>
    <w:rsid w:val="009A3BB7"/>
    <w:rsid w:val="009A4032"/>
    <w:rsid w:val="009A46AC"/>
    <w:rsid w:val="009A4767"/>
    <w:rsid w:val="009A4DC2"/>
    <w:rsid w:val="009A50C2"/>
    <w:rsid w:val="009A598A"/>
    <w:rsid w:val="009A5AAF"/>
    <w:rsid w:val="009A5D83"/>
    <w:rsid w:val="009A680D"/>
    <w:rsid w:val="009A7B5E"/>
    <w:rsid w:val="009B0B49"/>
    <w:rsid w:val="009B1027"/>
    <w:rsid w:val="009B12A6"/>
    <w:rsid w:val="009B1518"/>
    <w:rsid w:val="009B180A"/>
    <w:rsid w:val="009B1A7B"/>
    <w:rsid w:val="009B1BF2"/>
    <w:rsid w:val="009B2213"/>
    <w:rsid w:val="009B246F"/>
    <w:rsid w:val="009B2B85"/>
    <w:rsid w:val="009B2CA5"/>
    <w:rsid w:val="009B2E28"/>
    <w:rsid w:val="009B31CA"/>
    <w:rsid w:val="009B37D3"/>
    <w:rsid w:val="009B388F"/>
    <w:rsid w:val="009B47C2"/>
    <w:rsid w:val="009B4EF7"/>
    <w:rsid w:val="009B55B6"/>
    <w:rsid w:val="009B5900"/>
    <w:rsid w:val="009B5967"/>
    <w:rsid w:val="009B5E1D"/>
    <w:rsid w:val="009B5F53"/>
    <w:rsid w:val="009B6241"/>
    <w:rsid w:val="009B628C"/>
    <w:rsid w:val="009B6821"/>
    <w:rsid w:val="009B7116"/>
    <w:rsid w:val="009B7659"/>
    <w:rsid w:val="009C0483"/>
    <w:rsid w:val="009C061F"/>
    <w:rsid w:val="009C0715"/>
    <w:rsid w:val="009C0734"/>
    <w:rsid w:val="009C07A2"/>
    <w:rsid w:val="009C0A99"/>
    <w:rsid w:val="009C1085"/>
    <w:rsid w:val="009C1834"/>
    <w:rsid w:val="009C1889"/>
    <w:rsid w:val="009C1D84"/>
    <w:rsid w:val="009C27C7"/>
    <w:rsid w:val="009C2CD3"/>
    <w:rsid w:val="009C3DD5"/>
    <w:rsid w:val="009C4411"/>
    <w:rsid w:val="009C4C27"/>
    <w:rsid w:val="009C4C30"/>
    <w:rsid w:val="009C5356"/>
    <w:rsid w:val="009C54DA"/>
    <w:rsid w:val="009C55AE"/>
    <w:rsid w:val="009C5999"/>
    <w:rsid w:val="009C59B6"/>
    <w:rsid w:val="009C5BB3"/>
    <w:rsid w:val="009C5C33"/>
    <w:rsid w:val="009C5C7A"/>
    <w:rsid w:val="009C5C83"/>
    <w:rsid w:val="009C5F91"/>
    <w:rsid w:val="009C6334"/>
    <w:rsid w:val="009C63A6"/>
    <w:rsid w:val="009C6AE1"/>
    <w:rsid w:val="009C6C11"/>
    <w:rsid w:val="009C7307"/>
    <w:rsid w:val="009C73F7"/>
    <w:rsid w:val="009C76F1"/>
    <w:rsid w:val="009C7B7D"/>
    <w:rsid w:val="009D0558"/>
    <w:rsid w:val="009D1123"/>
    <w:rsid w:val="009D1317"/>
    <w:rsid w:val="009D1564"/>
    <w:rsid w:val="009D1683"/>
    <w:rsid w:val="009D18B5"/>
    <w:rsid w:val="009D1C7D"/>
    <w:rsid w:val="009D1CDB"/>
    <w:rsid w:val="009D1F76"/>
    <w:rsid w:val="009D293A"/>
    <w:rsid w:val="009D2E70"/>
    <w:rsid w:val="009D31AC"/>
    <w:rsid w:val="009D33C7"/>
    <w:rsid w:val="009D450F"/>
    <w:rsid w:val="009D52DA"/>
    <w:rsid w:val="009D5681"/>
    <w:rsid w:val="009D5E0D"/>
    <w:rsid w:val="009D6103"/>
    <w:rsid w:val="009D6C6C"/>
    <w:rsid w:val="009D7C2E"/>
    <w:rsid w:val="009D7DB0"/>
    <w:rsid w:val="009D7F72"/>
    <w:rsid w:val="009E037A"/>
    <w:rsid w:val="009E04C2"/>
    <w:rsid w:val="009E08C0"/>
    <w:rsid w:val="009E1292"/>
    <w:rsid w:val="009E145C"/>
    <w:rsid w:val="009E1560"/>
    <w:rsid w:val="009E1A56"/>
    <w:rsid w:val="009E1E94"/>
    <w:rsid w:val="009E1F3F"/>
    <w:rsid w:val="009E202D"/>
    <w:rsid w:val="009E2633"/>
    <w:rsid w:val="009E2A3D"/>
    <w:rsid w:val="009E2AAD"/>
    <w:rsid w:val="009E312E"/>
    <w:rsid w:val="009E31A9"/>
    <w:rsid w:val="009E3235"/>
    <w:rsid w:val="009E3A1D"/>
    <w:rsid w:val="009E4A30"/>
    <w:rsid w:val="009E4B1C"/>
    <w:rsid w:val="009E4F7A"/>
    <w:rsid w:val="009E51E2"/>
    <w:rsid w:val="009E541D"/>
    <w:rsid w:val="009E5748"/>
    <w:rsid w:val="009E5B56"/>
    <w:rsid w:val="009E6066"/>
    <w:rsid w:val="009E6965"/>
    <w:rsid w:val="009E6BCF"/>
    <w:rsid w:val="009E6C1D"/>
    <w:rsid w:val="009E74CB"/>
    <w:rsid w:val="009E7D06"/>
    <w:rsid w:val="009F07E9"/>
    <w:rsid w:val="009F09EA"/>
    <w:rsid w:val="009F1124"/>
    <w:rsid w:val="009F1198"/>
    <w:rsid w:val="009F1DA8"/>
    <w:rsid w:val="009F1F28"/>
    <w:rsid w:val="009F24CA"/>
    <w:rsid w:val="009F2D14"/>
    <w:rsid w:val="009F3384"/>
    <w:rsid w:val="009F3D76"/>
    <w:rsid w:val="009F4396"/>
    <w:rsid w:val="009F5051"/>
    <w:rsid w:val="009F56A9"/>
    <w:rsid w:val="009F56AB"/>
    <w:rsid w:val="009F62D7"/>
    <w:rsid w:val="009F671E"/>
    <w:rsid w:val="009F79AC"/>
    <w:rsid w:val="009F7E47"/>
    <w:rsid w:val="009F7E96"/>
    <w:rsid w:val="00A00770"/>
    <w:rsid w:val="00A01582"/>
    <w:rsid w:val="00A017B2"/>
    <w:rsid w:val="00A019CF"/>
    <w:rsid w:val="00A023EC"/>
    <w:rsid w:val="00A0244D"/>
    <w:rsid w:val="00A02664"/>
    <w:rsid w:val="00A02D7D"/>
    <w:rsid w:val="00A02E73"/>
    <w:rsid w:val="00A038C2"/>
    <w:rsid w:val="00A039D8"/>
    <w:rsid w:val="00A03A10"/>
    <w:rsid w:val="00A03B65"/>
    <w:rsid w:val="00A03DD7"/>
    <w:rsid w:val="00A04063"/>
    <w:rsid w:val="00A04513"/>
    <w:rsid w:val="00A051B8"/>
    <w:rsid w:val="00A055D1"/>
    <w:rsid w:val="00A05990"/>
    <w:rsid w:val="00A05C8C"/>
    <w:rsid w:val="00A0753F"/>
    <w:rsid w:val="00A07B95"/>
    <w:rsid w:val="00A1022C"/>
    <w:rsid w:val="00A10516"/>
    <w:rsid w:val="00A10588"/>
    <w:rsid w:val="00A108EA"/>
    <w:rsid w:val="00A10E9A"/>
    <w:rsid w:val="00A111B9"/>
    <w:rsid w:val="00A11646"/>
    <w:rsid w:val="00A11F42"/>
    <w:rsid w:val="00A129B6"/>
    <w:rsid w:val="00A12C04"/>
    <w:rsid w:val="00A12E25"/>
    <w:rsid w:val="00A135BD"/>
    <w:rsid w:val="00A13977"/>
    <w:rsid w:val="00A13F3B"/>
    <w:rsid w:val="00A14A87"/>
    <w:rsid w:val="00A14BC3"/>
    <w:rsid w:val="00A14FBF"/>
    <w:rsid w:val="00A15425"/>
    <w:rsid w:val="00A15502"/>
    <w:rsid w:val="00A15751"/>
    <w:rsid w:val="00A16358"/>
    <w:rsid w:val="00A16456"/>
    <w:rsid w:val="00A16BAD"/>
    <w:rsid w:val="00A1728A"/>
    <w:rsid w:val="00A1794F"/>
    <w:rsid w:val="00A1797C"/>
    <w:rsid w:val="00A17B89"/>
    <w:rsid w:val="00A17D01"/>
    <w:rsid w:val="00A17D22"/>
    <w:rsid w:val="00A204CD"/>
    <w:rsid w:val="00A20987"/>
    <w:rsid w:val="00A20C85"/>
    <w:rsid w:val="00A20EA8"/>
    <w:rsid w:val="00A217C6"/>
    <w:rsid w:val="00A21959"/>
    <w:rsid w:val="00A21B9E"/>
    <w:rsid w:val="00A21F43"/>
    <w:rsid w:val="00A222B4"/>
    <w:rsid w:val="00A22840"/>
    <w:rsid w:val="00A22927"/>
    <w:rsid w:val="00A22C41"/>
    <w:rsid w:val="00A242B8"/>
    <w:rsid w:val="00A247BC"/>
    <w:rsid w:val="00A2481F"/>
    <w:rsid w:val="00A24827"/>
    <w:rsid w:val="00A24C44"/>
    <w:rsid w:val="00A24E63"/>
    <w:rsid w:val="00A25717"/>
    <w:rsid w:val="00A2586E"/>
    <w:rsid w:val="00A2595A"/>
    <w:rsid w:val="00A25A8E"/>
    <w:rsid w:val="00A25B1A"/>
    <w:rsid w:val="00A27148"/>
    <w:rsid w:val="00A2782A"/>
    <w:rsid w:val="00A30723"/>
    <w:rsid w:val="00A31490"/>
    <w:rsid w:val="00A314BA"/>
    <w:rsid w:val="00A320E2"/>
    <w:rsid w:val="00A326E5"/>
    <w:rsid w:val="00A328BA"/>
    <w:rsid w:val="00A333D9"/>
    <w:rsid w:val="00A33416"/>
    <w:rsid w:val="00A338C2"/>
    <w:rsid w:val="00A35464"/>
    <w:rsid w:val="00A35729"/>
    <w:rsid w:val="00A357D9"/>
    <w:rsid w:val="00A36D2B"/>
    <w:rsid w:val="00A36E0D"/>
    <w:rsid w:val="00A36FC3"/>
    <w:rsid w:val="00A3716A"/>
    <w:rsid w:val="00A37500"/>
    <w:rsid w:val="00A379DF"/>
    <w:rsid w:val="00A37C8F"/>
    <w:rsid w:val="00A402F7"/>
    <w:rsid w:val="00A407DB"/>
    <w:rsid w:val="00A40B32"/>
    <w:rsid w:val="00A41C64"/>
    <w:rsid w:val="00A41C6E"/>
    <w:rsid w:val="00A4200E"/>
    <w:rsid w:val="00A420FD"/>
    <w:rsid w:val="00A4227E"/>
    <w:rsid w:val="00A42508"/>
    <w:rsid w:val="00A42867"/>
    <w:rsid w:val="00A435CC"/>
    <w:rsid w:val="00A4365C"/>
    <w:rsid w:val="00A436E0"/>
    <w:rsid w:val="00A44310"/>
    <w:rsid w:val="00A444E5"/>
    <w:rsid w:val="00A44634"/>
    <w:rsid w:val="00A44CEA"/>
    <w:rsid w:val="00A44DE1"/>
    <w:rsid w:val="00A44F8A"/>
    <w:rsid w:val="00A45137"/>
    <w:rsid w:val="00A45204"/>
    <w:rsid w:val="00A45612"/>
    <w:rsid w:val="00A45BC9"/>
    <w:rsid w:val="00A45F78"/>
    <w:rsid w:val="00A45FDC"/>
    <w:rsid w:val="00A460E7"/>
    <w:rsid w:val="00A46557"/>
    <w:rsid w:val="00A474A5"/>
    <w:rsid w:val="00A47B6A"/>
    <w:rsid w:val="00A47CF3"/>
    <w:rsid w:val="00A47E13"/>
    <w:rsid w:val="00A47E60"/>
    <w:rsid w:val="00A47EF6"/>
    <w:rsid w:val="00A50506"/>
    <w:rsid w:val="00A50AF7"/>
    <w:rsid w:val="00A51077"/>
    <w:rsid w:val="00A514FC"/>
    <w:rsid w:val="00A516C0"/>
    <w:rsid w:val="00A51791"/>
    <w:rsid w:val="00A51A14"/>
    <w:rsid w:val="00A52108"/>
    <w:rsid w:val="00A522E5"/>
    <w:rsid w:val="00A52B26"/>
    <w:rsid w:val="00A530DB"/>
    <w:rsid w:val="00A53268"/>
    <w:rsid w:val="00A53A26"/>
    <w:rsid w:val="00A53A88"/>
    <w:rsid w:val="00A53A8A"/>
    <w:rsid w:val="00A543BB"/>
    <w:rsid w:val="00A54568"/>
    <w:rsid w:val="00A54728"/>
    <w:rsid w:val="00A553FC"/>
    <w:rsid w:val="00A55565"/>
    <w:rsid w:val="00A56E66"/>
    <w:rsid w:val="00A57510"/>
    <w:rsid w:val="00A57C13"/>
    <w:rsid w:val="00A57D7C"/>
    <w:rsid w:val="00A60259"/>
    <w:rsid w:val="00A609A8"/>
    <w:rsid w:val="00A6153A"/>
    <w:rsid w:val="00A61B29"/>
    <w:rsid w:val="00A6256B"/>
    <w:rsid w:val="00A626E5"/>
    <w:rsid w:val="00A64461"/>
    <w:rsid w:val="00A645AF"/>
    <w:rsid w:val="00A645BB"/>
    <w:rsid w:val="00A64923"/>
    <w:rsid w:val="00A64B83"/>
    <w:rsid w:val="00A64F23"/>
    <w:rsid w:val="00A65203"/>
    <w:rsid w:val="00A653C2"/>
    <w:rsid w:val="00A66BD0"/>
    <w:rsid w:val="00A67C34"/>
    <w:rsid w:val="00A67F68"/>
    <w:rsid w:val="00A700E2"/>
    <w:rsid w:val="00A711A8"/>
    <w:rsid w:val="00A713CA"/>
    <w:rsid w:val="00A71581"/>
    <w:rsid w:val="00A71ACB"/>
    <w:rsid w:val="00A71CB8"/>
    <w:rsid w:val="00A725D9"/>
    <w:rsid w:val="00A72B9D"/>
    <w:rsid w:val="00A7309C"/>
    <w:rsid w:val="00A74C4C"/>
    <w:rsid w:val="00A750D6"/>
    <w:rsid w:val="00A76265"/>
    <w:rsid w:val="00A76278"/>
    <w:rsid w:val="00A762F9"/>
    <w:rsid w:val="00A768C3"/>
    <w:rsid w:val="00A7692E"/>
    <w:rsid w:val="00A76AA0"/>
    <w:rsid w:val="00A76B2F"/>
    <w:rsid w:val="00A76E70"/>
    <w:rsid w:val="00A76EFE"/>
    <w:rsid w:val="00A77134"/>
    <w:rsid w:val="00A772FC"/>
    <w:rsid w:val="00A80251"/>
    <w:rsid w:val="00A80688"/>
    <w:rsid w:val="00A8089F"/>
    <w:rsid w:val="00A813A3"/>
    <w:rsid w:val="00A82651"/>
    <w:rsid w:val="00A82E7C"/>
    <w:rsid w:val="00A82ED7"/>
    <w:rsid w:val="00A83895"/>
    <w:rsid w:val="00A84010"/>
    <w:rsid w:val="00A840C0"/>
    <w:rsid w:val="00A8434E"/>
    <w:rsid w:val="00A850C4"/>
    <w:rsid w:val="00A85691"/>
    <w:rsid w:val="00A85E95"/>
    <w:rsid w:val="00A86512"/>
    <w:rsid w:val="00A86BC3"/>
    <w:rsid w:val="00A86D53"/>
    <w:rsid w:val="00A87AB1"/>
    <w:rsid w:val="00A87AEC"/>
    <w:rsid w:val="00A87E30"/>
    <w:rsid w:val="00A87FD5"/>
    <w:rsid w:val="00A90669"/>
    <w:rsid w:val="00A90CE0"/>
    <w:rsid w:val="00A90F1B"/>
    <w:rsid w:val="00A91504"/>
    <w:rsid w:val="00A91527"/>
    <w:rsid w:val="00A92184"/>
    <w:rsid w:val="00A9264B"/>
    <w:rsid w:val="00A92E93"/>
    <w:rsid w:val="00A93EED"/>
    <w:rsid w:val="00A94071"/>
    <w:rsid w:val="00A9559D"/>
    <w:rsid w:val="00A95CEF"/>
    <w:rsid w:val="00A9636E"/>
    <w:rsid w:val="00A963AB"/>
    <w:rsid w:val="00A96B27"/>
    <w:rsid w:val="00A96C05"/>
    <w:rsid w:val="00A96D3B"/>
    <w:rsid w:val="00A973C8"/>
    <w:rsid w:val="00A978B1"/>
    <w:rsid w:val="00AA0495"/>
    <w:rsid w:val="00AA0F6C"/>
    <w:rsid w:val="00AA169E"/>
    <w:rsid w:val="00AA16F7"/>
    <w:rsid w:val="00AA1A81"/>
    <w:rsid w:val="00AA1B77"/>
    <w:rsid w:val="00AA1E66"/>
    <w:rsid w:val="00AA23C2"/>
    <w:rsid w:val="00AA2845"/>
    <w:rsid w:val="00AA297A"/>
    <w:rsid w:val="00AA2CCC"/>
    <w:rsid w:val="00AA2D71"/>
    <w:rsid w:val="00AA3327"/>
    <w:rsid w:val="00AA34A1"/>
    <w:rsid w:val="00AA3508"/>
    <w:rsid w:val="00AA360A"/>
    <w:rsid w:val="00AA412B"/>
    <w:rsid w:val="00AA42CB"/>
    <w:rsid w:val="00AA45B4"/>
    <w:rsid w:val="00AA48E1"/>
    <w:rsid w:val="00AA528E"/>
    <w:rsid w:val="00AA58AE"/>
    <w:rsid w:val="00AA5B28"/>
    <w:rsid w:val="00AA5DEA"/>
    <w:rsid w:val="00AA61F7"/>
    <w:rsid w:val="00AA68B8"/>
    <w:rsid w:val="00AA6952"/>
    <w:rsid w:val="00AA7C2F"/>
    <w:rsid w:val="00AA7D27"/>
    <w:rsid w:val="00AB02CA"/>
    <w:rsid w:val="00AB02F2"/>
    <w:rsid w:val="00AB0A48"/>
    <w:rsid w:val="00AB0CD3"/>
    <w:rsid w:val="00AB0D0B"/>
    <w:rsid w:val="00AB0F95"/>
    <w:rsid w:val="00AB0FA1"/>
    <w:rsid w:val="00AB1502"/>
    <w:rsid w:val="00AB213F"/>
    <w:rsid w:val="00AB24DF"/>
    <w:rsid w:val="00AB255A"/>
    <w:rsid w:val="00AB29B6"/>
    <w:rsid w:val="00AB29DE"/>
    <w:rsid w:val="00AB30BA"/>
    <w:rsid w:val="00AB32FC"/>
    <w:rsid w:val="00AB3D39"/>
    <w:rsid w:val="00AB40E7"/>
    <w:rsid w:val="00AB4519"/>
    <w:rsid w:val="00AB5242"/>
    <w:rsid w:val="00AB600A"/>
    <w:rsid w:val="00AB63D2"/>
    <w:rsid w:val="00AB6F16"/>
    <w:rsid w:val="00AB719B"/>
    <w:rsid w:val="00AB7CC8"/>
    <w:rsid w:val="00AB7F79"/>
    <w:rsid w:val="00AC094B"/>
    <w:rsid w:val="00AC0B2E"/>
    <w:rsid w:val="00AC1755"/>
    <w:rsid w:val="00AC180F"/>
    <w:rsid w:val="00AC2952"/>
    <w:rsid w:val="00AC29B8"/>
    <w:rsid w:val="00AC3333"/>
    <w:rsid w:val="00AC3583"/>
    <w:rsid w:val="00AC3B10"/>
    <w:rsid w:val="00AC415F"/>
    <w:rsid w:val="00AC4653"/>
    <w:rsid w:val="00AC4CE0"/>
    <w:rsid w:val="00AC4E28"/>
    <w:rsid w:val="00AC58E7"/>
    <w:rsid w:val="00AC62FB"/>
    <w:rsid w:val="00AC6AD5"/>
    <w:rsid w:val="00AC7602"/>
    <w:rsid w:val="00AC796E"/>
    <w:rsid w:val="00AC7BB3"/>
    <w:rsid w:val="00AC7E1A"/>
    <w:rsid w:val="00AD0266"/>
    <w:rsid w:val="00AD0559"/>
    <w:rsid w:val="00AD0C4D"/>
    <w:rsid w:val="00AD11EC"/>
    <w:rsid w:val="00AD1395"/>
    <w:rsid w:val="00AD166E"/>
    <w:rsid w:val="00AD1920"/>
    <w:rsid w:val="00AD269C"/>
    <w:rsid w:val="00AD2D9E"/>
    <w:rsid w:val="00AD2E1C"/>
    <w:rsid w:val="00AD2ED1"/>
    <w:rsid w:val="00AD3600"/>
    <w:rsid w:val="00AD376F"/>
    <w:rsid w:val="00AD3D10"/>
    <w:rsid w:val="00AD4161"/>
    <w:rsid w:val="00AD4418"/>
    <w:rsid w:val="00AD4ECC"/>
    <w:rsid w:val="00AD5101"/>
    <w:rsid w:val="00AD514E"/>
    <w:rsid w:val="00AD5748"/>
    <w:rsid w:val="00AD57CC"/>
    <w:rsid w:val="00AD582D"/>
    <w:rsid w:val="00AD58E4"/>
    <w:rsid w:val="00AD5A13"/>
    <w:rsid w:val="00AD5C65"/>
    <w:rsid w:val="00AD5E6F"/>
    <w:rsid w:val="00AD62D1"/>
    <w:rsid w:val="00AD71D1"/>
    <w:rsid w:val="00AD71DA"/>
    <w:rsid w:val="00AD755F"/>
    <w:rsid w:val="00AD77D9"/>
    <w:rsid w:val="00AE0104"/>
    <w:rsid w:val="00AE0648"/>
    <w:rsid w:val="00AE09C3"/>
    <w:rsid w:val="00AE0EF8"/>
    <w:rsid w:val="00AE125A"/>
    <w:rsid w:val="00AE13FB"/>
    <w:rsid w:val="00AE1987"/>
    <w:rsid w:val="00AE2B08"/>
    <w:rsid w:val="00AE3035"/>
    <w:rsid w:val="00AE45C8"/>
    <w:rsid w:val="00AE4714"/>
    <w:rsid w:val="00AE4748"/>
    <w:rsid w:val="00AE475E"/>
    <w:rsid w:val="00AE485C"/>
    <w:rsid w:val="00AE4860"/>
    <w:rsid w:val="00AE55ED"/>
    <w:rsid w:val="00AE599A"/>
    <w:rsid w:val="00AE599C"/>
    <w:rsid w:val="00AE5A5E"/>
    <w:rsid w:val="00AE5AE8"/>
    <w:rsid w:val="00AE5E6B"/>
    <w:rsid w:val="00AE70FD"/>
    <w:rsid w:val="00AE7527"/>
    <w:rsid w:val="00AE7D5D"/>
    <w:rsid w:val="00AE7F2F"/>
    <w:rsid w:val="00AF073B"/>
    <w:rsid w:val="00AF10AB"/>
    <w:rsid w:val="00AF1444"/>
    <w:rsid w:val="00AF1EB8"/>
    <w:rsid w:val="00AF28D2"/>
    <w:rsid w:val="00AF30D6"/>
    <w:rsid w:val="00AF35CC"/>
    <w:rsid w:val="00AF3C91"/>
    <w:rsid w:val="00AF3CF3"/>
    <w:rsid w:val="00AF4642"/>
    <w:rsid w:val="00AF4833"/>
    <w:rsid w:val="00AF49AB"/>
    <w:rsid w:val="00AF5051"/>
    <w:rsid w:val="00AF5A32"/>
    <w:rsid w:val="00AF5DE9"/>
    <w:rsid w:val="00AF5E05"/>
    <w:rsid w:val="00AF67ED"/>
    <w:rsid w:val="00AF6886"/>
    <w:rsid w:val="00AF6888"/>
    <w:rsid w:val="00AF6E28"/>
    <w:rsid w:val="00AF708A"/>
    <w:rsid w:val="00AF79DF"/>
    <w:rsid w:val="00B000A8"/>
    <w:rsid w:val="00B009AE"/>
    <w:rsid w:val="00B00B29"/>
    <w:rsid w:val="00B00F89"/>
    <w:rsid w:val="00B0129A"/>
    <w:rsid w:val="00B0180E"/>
    <w:rsid w:val="00B01E63"/>
    <w:rsid w:val="00B02024"/>
    <w:rsid w:val="00B022E8"/>
    <w:rsid w:val="00B027C9"/>
    <w:rsid w:val="00B02B8F"/>
    <w:rsid w:val="00B02E16"/>
    <w:rsid w:val="00B03035"/>
    <w:rsid w:val="00B04581"/>
    <w:rsid w:val="00B04CD0"/>
    <w:rsid w:val="00B05020"/>
    <w:rsid w:val="00B05759"/>
    <w:rsid w:val="00B05770"/>
    <w:rsid w:val="00B0649A"/>
    <w:rsid w:val="00B073C6"/>
    <w:rsid w:val="00B074D1"/>
    <w:rsid w:val="00B0787C"/>
    <w:rsid w:val="00B07B4D"/>
    <w:rsid w:val="00B07C5F"/>
    <w:rsid w:val="00B10095"/>
    <w:rsid w:val="00B1043C"/>
    <w:rsid w:val="00B1078C"/>
    <w:rsid w:val="00B10C1F"/>
    <w:rsid w:val="00B110E6"/>
    <w:rsid w:val="00B11342"/>
    <w:rsid w:val="00B1142A"/>
    <w:rsid w:val="00B11771"/>
    <w:rsid w:val="00B11CFA"/>
    <w:rsid w:val="00B11F6B"/>
    <w:rsid w:val="00B12682"/>
    <w:rsid w:val="00B12BFC"/>
    <w:rsid w:val="00B12D2A"/>
    <w:rsid w:val="00B12DC2"/>
    <w:rsid w:val="00B12E03"/>
    <w:rsid w:val="00B13993"/>
    <w:rsid w:val="00B14134"/>
    <w:rsid w:val="00B14D28"/>
    <w:rsid w:val="00B14EA8"/>
    <w:rsid w:val="00B15368"/>
    <w:rsid w:val="00B1574A"/>
    <w:rsid w:val="00B15AFF"/>
    <w:rsid w:val="00B15F20"/>
    <w:rsid w:val="00B1624F"/>
    <w:rsid w:val="00B16301"/>
    <w:rsid w:val="00B164D9"/>
    <w:rsid w:val="00B165BE"/>
    <w:rsid w:val="00B167B1"/>
    <w:rsid w:val="00B17258"/>
    <w:rsid w:val="00B17D86"/>
    <w:rsid w:val="00B20066"/>
    <w:rsid w:val="00B200C5"/>
    <w:rsid w:val="00B203B9"/>
    <w:rsid w:val="00B20CF3"/>
    <w:rsid w:val="00B21345"/>
    <w:rsid w:val="00B2140F"/>
    <w:rsid w:val="00B21AEF"/>
    <w:rsid w:val="00B22A55"/>
    <w:rsid w:val="00B231EB"/>
    <w:rsid w:val="00B237E2"/>
    <w:rsid w:val="00B239B0"/>
    <w:rsid w:val="00B23D3D"/>
    <w:rsid w:val="00B23F00"/>
    <w:rsid w:val="00B23F2E"/>
    <w:rsid w:val="00B23FC8"/>
    <w:rsid w:val="00B2435F"/>
    <w:rsid w:val="00B24C01"/>
    <w:rsid w:val="00B257B7"/>
    <w:rsid w:val="00B257BC"/>
    <w:rsid w:val="00B25A33"/>
    <w:rsid w:val="00B25BFC"/>
    <w:rsid w:val="00B25F3C"/>
    <w:rsid w:val="00B267CB"/>
    <w:rsid w:val="00B26972"/>
    <w:rsid w:val="00B26A1A"/>
    <w:rsid w:val="00B27031"/>
    <w:rsid w:val="00B27231"/>
    <w:rsid w:val="00B276D6"/>
    <w:rsid w:val="00B27E43"/>
    <w:rsid w:val="00B3034D"/>
    <w:rsid w:val="00B3142A"/>
    <w:rsid w:val="00B3286A"/>
    <w:rsid w:val="00B329B4"/>
    <w:rsid w:val="00B32A35"/>
    <w:rsid w:val="00B33C16"/>
    <w:rsid w:val="00B34B44"/>
    <w:rsid w:val="00B355A2"/>
    <w:rsid w:val="00B358CA"/>
    <w:rsid w:val="00B35935"/>
    <w:rsid w:val="00B35F75"/>
    <w:rsid w:val="00B36026"/>
    <w:rsid w:val="00B366B6"/>
    <w:rsid w:val="00B3692A"/>
    <w:rsid w:val="00B3698E"/>
    <w:rsid w:val="00B36E7F"/>
    <w:rsid w:val="00B36E90"/>
    <w:rsid w:val="00B37CB3"/>
    <w:rsid w:val="00B37CF9"/>
    <w:rsid w:val="00B37D67"/>
    <w:rsid w:val="00B41194"/>
    <w:rsid w:val="00B415DC"/>
    <w:rsid w:val="00B41766"/>
    <w:rsid w:val="00B41CAD"/>
    <w:rsid w:val="00B41F63"/>
    <w:rsid w:val="00B42816"/>
    <w:rsid w:val="00B42F1C"/>
    <w:rsid w:val="00B4325A"/>
    <w:rsid w:val="00B436F5"/>
    <w:rsid w:val="00B4385D"/>
    <w:rsid w:val="00B44697"/>
    <w:rsid w:val="00B4497F"/>
    <w:rsid w:val="00B44D9A"/>
    <w:rsid w:val="00B450D6"/>
    <w:rsid w:val="00B45E6E"/>
    <w:rsid w:val="00B45F59"/>
    <w:rsid w:val="00B4680E"/>
    <w:rsid w:val="00B47FB2"/>
    <w:rsid w:val="00B5098F"/>
    <w:rsid w:val="00B50A90"/>
    <w:rsid w:val="00B51020"/>
    <w:rsid w:val="00B5108B"/>
    <w:rsid w:val="00B51285"/>
    <w:rsid w:val="00B514A7"/>
    <w:rsid w:val="00B516AB"/>
    <w:rsid w:val="00B51940"/>
    <w:rsid w:val="00B52028"/>
    <w:rsid w:val="00B52281"/>
    <w:rsid w:val="00B52414"/>
    <w:rsid w:val="00B52A25"/>
    <w:rsid w:val="00B52FC9"/>
    <w:rsid w:val="00B5319F"/>
    <w:rsid w:val="00B53402"/>
    <w:rsid w:val="00B5354F"/>
    <w:rsid w:val="00B5380B"/>
    <w:rsid w:val="00B53CB8"/>
    <w:rsid w:val="00B540AA"/>
    <w:rsid w:val="00B54A25"/>
    <w:rsid w:val="00B557FC"/>
    <w:rsid w:val="00B55A4C"/>
    <w:rsid w:val="00B55F6F"/>
    <w:rsid w:val="00B563F7"/>
    <w:rsid w:val="00B573AE"/>
    <w:rsid w:val="00B57746"/>
    <w:rsid w:val="00B5776F"/>
    <w:rsid w:val="00B579E8"/>
    <w:rsid w:val="00B57DEE"/>
    <w:rsid w:val="00B57FAF"/>
    <w:rsid w:val="00B57FFE"/>
    <w:rsid w:val="00B60858"/>
    <w:rsid w:val="00B6131B"/>
    <w:rsid w:val="00B616F3"/>
    <w:rsid w:val="00B6174E"/>
    <w:rsid w:val="00B62365"/>
    <w:rsid w:val="00B6343D"/>
    <w:rsid w:val="00B63C00"/>
    <w:rsid w:val="00B64016"/>
    <w:rsid w:val="00B640E9"/>
    <w:rsid w:val="00B64417"/>
    <w:rsid w:val="00B64457"/>
    <w:rsid w:val="00B64607"/>
    <w:rsid w:val="00B64F5D"/>
    <w:rsid w:val="00B6562C"/>
    <w:rsid w:val="00B65653"/>
    <w:rsid w:val="00B65765"/>
    <w:rsid w:val="00B66703"/>
    <w:rsid w:val="00B667CD"/>
    <w:rsid w:val="00B66A34"/>
    <w:rsid w:val="00B66D66"/>
    <w:rsid w:val="00B67AA2"/>
    <w:rsid w:val="00B701C2"/>
    <w:rsid w:val="00B70A09"/>
    <w:rsid w:val="00B70DF3"/>
    <w:rsid w:val="00B715D6"/>
    <w:rsid w:val="00B718A3"/>
    <w:rsid w:val="00B721F1"/>
    <w:rsid w:val="00B729A7"/>
    <w:rsid w:val="00B72DCB"/>
    <w:rsid w:val="00B72EC5"/>
    <w:rsid w:val="00B732C4"/>
    <w:rsid w:val="00B73709"/>
    <w:rsid w:val="00B73C1B"/>
    <w:rsid w:val="00B7480D"/>
    <w:rsid w:val="00B749BF"/>
    <w:rsid w:val="00B7515F"/>
    <w:rsid w:val="00B760A6"/>
    <w:rsid w:val="00B76125"/>
    <w:rsid w:val="00B76368"/>
    <w:rsid w:val="00B764B1"/>
    <w:rsid w:val="00B769F4"/>
    <w:rsid w:val="00B76AF8"/>
    <w:rsid w:val="00B77B10"/>
    <w:rsid w:val="00B77C7F"/>
    <w:rsid w:val="00B77EB2"/>
    <w:rsid w:val="00B77EFA"/>
    <w:rsid w:val="00B80156"/>
    <w:rsid w:val="00B80195"/>
    <w:rsid w:val="00B80446"/>
    <w:rsid w:val="00B818B0"/>
    <w:rsid w:val="00B819FE"/>
    <w:rsid w:val="00B825DF"/>
    <w:rsid w:val="00B8263A"/>
    <w:rsid w:val="00B83BF9"/>
    <w:rsid w:val="00B84112"/>
    <w:rsid w:val="00B8509B"/>
    <w:rsid w:val="00B85EC1"/>
    <w:rsid w:val="00B8650D"/>
    <w:rsid w:val="00B867AC"/>
    <w:rsid w:val="00B86C90"/>
    <w:rsid w:val="00B86ECF"/>
    <w:rsid w:val="00B87FA7"/>
    <w:rsid w:val="00B90A58"/>
    <w:rsid w:val="00B9199E"/>
    <w:rsid w:val="00B91F23"/>
    <w:rsid w:val="00B920D6"/>
    <w:rsid w:val="00B921E3"/>
    <w:rsid w:val="00B9239F"/>
    <w:rsid w:val="00B92EE6"/>
    <w:rsid w:val="00B93245"/>
    <w:rsid w:val="00B93D09"/>
    <w:rsid w:val="00B943FE"/>
    <w:rsid w:val="00B945B4"/>
    <w:rsid w:val="00B946DC"/>
    <w:rsid w:val="00B949C2"/>
    <w:rsid w:val="00B94CC8"/>
    <w:rsid w:val="00B95149"/>
    <w:rsid w:val="00B953DA"/>
    <w:rsid w:val="00B95AAA"/>
    <w:rsid w:val="00B95B0D"/>
    <w:rsid w:val="00B96215"/>
    <w:rsid w:val="00B970F4"/>
    <w:rsid w:val="00B978A9"/>
    <w:rsid w:val="00B97D4E"/>
    <w:rsid w:val="00BA0AF3"/>
    <w:rsid w:val="00BA0B00"/>
    <w:rsid w:val="00BA1388"/>
    <w:rsid w:val="00BA14A4"/>
    <w:rsid w:val="00BA18C5"/>
    <w:rsid w:val="00BA2C08"/>
    <w:rsid w:val="00BA2FD1"/>
    <w:rsid w:val="00BA302F"/>
    <w:rsid w:val="00BA338D"/>
    <w:rsid w:val="00BA37CD"/>
    <w:rsid w:val="00BA3CA4"/>
    <w:rsid w:val="00BA3FBA"/>
    <w:rsid w:val="00BA51AC"/>
    <w:rsid w:val="00BA5449"/>
    <w:rsid w:val="00BA5565"/>
    <w:rsid w:val="00BA64E5"/>
    <w:rsid w:val="00BA6E6B"/>
    <w:rsid w:val="00BA7968"/>
    <w:rsid w:val="00BA7A13"/>
    <w:rsid w:val="00BA7AC0"/>
    <w:rsid w:val="00BA7C41"/>
    <w:rsid w:val="00BA7E9F"/>
    <w:rsid w:val="00BB087C"/>
    <w:rsid w:val="00BB1140"/>
    <w:rsid w:val="00BB135C"/>
    <w:rsid w:val="00BB188C"/>
    <w:rsid w:val="00BB1B33"/>
    <w:rsid w:val="00BB1E44"/>
    <w:rsid w:val="00BB24B9"/>
    <w:rsid w:val="00BB28B6"/>
    <w:rsid w:val="00BB299C"/>
    <w:rsid w:val="00BB2A0B"/>
    <w:rsid w:val="00BB2C27"/>
    <w:rsid w:val="00BB2C98"/>
    <w:rsid w:val="00BB2CC8"/>
    <w:rsid w:val="00BB2D30"/>
    <w:rsid w:val="00BB3529"/>
    <w:rsid w:val="00BB3910"/>
    <w:rsid w:val="00BB3BA6"/>
    <w:rsid w:val="00BB419B"/>
    <w:rsid w:val="00BB46A2"/>
    <w:rsid w:val="00BB478D"/>
    <w:rsid w:val="00BB55D1"/>
    <w:rsid w:val="00BB5733"/>
    <w:rsid w:val="00BB57F9"/>
    <w:rsid w:val="00BB589C"/>
    <w:rsid w:val="00BB5A33"/>
    <w:rsid w:val="00BB6081"/>
    <w:rsid w:val="00BB65BD"/>
    <w:rsid w:val="00BB6617"/>
    <w:rsid w:val="00BB6B03"/>
    <w:rsid w:val="00BB6B61"/>
    <w:rsid w:val="00BB6BBE"/>
    <w:rsid w:val="00BB7029"/>
    <w:rsid w:val="00BB75C0"/>
    <w:rsid w:val="00BB79AE"/>
    <w:rsid w:val="00BC0519"/>
    <w:rsid w:val="00BC0C82"/>
    <w:rsid w:val="00BC0EFB"/>
    <w:rsid w:val="00BC0F4B"/>
    <w:rsid w:val="00BC0FC4"/>
    <w:rsid w:val="00BC1128"/>
    <w:rsid w:val="00BC13B3"/>
    <w:rsid w:val="00BC16E6"/>
    <w:rsid w:val="00BC19EF"/>
    <w:rsid w:val="00BC1D0E"/>
    <w:rsid w:val="00BC2041"/>
    <w:rsid w:val="00BC2408"/>
    <w:rsid w:val="00BC2798"/>
    <w:rsid w:val="00BC279D"/>
    <w:rsid w:val="00BC2A32"/>
    <w:rsid w:val="00BC3528"/>
    <w:rsid w:val="00BC3B35"/>
    <w:rsid w:val="00BC3BD8"/>
    <w:rsid w:val="00BC3C73"/>
    <w:rsid w:val="00BC3FB3"/>
    <w:rsid w:val="00BC4076"/>
    <w:rsid w:val="00BC4379"/>
    <w:rsid w:val="00BC488A"/>
    <w:rsid w:val="00BC4D0A"/>
    <w:rsid w:val="00BC56D1"/>
    <w:rsid w:val="00BC57CD"/>
    <w:rsid w:val="00BC5A96"/>
    <w:rsid w:val="00BC5B01"/>
    <w:rsid w:val="00BC5BD9"/>
    <w:rsid w:val="00BC5EEF"/>
    <w:rsid w:val="00BC69EA"/>
    <w:rsid w:val="00BC786D"/>
    <w:rsid w:val="00BC7E73"/>
    <w:rsid w:val="00BD03B5"/>
    <w:rsid w:val="00BD0444"/>
    <w:rsid w:val="00BD085F"/>
    <w:rsid w:val="00BD117A"/>
    <w:rsid w:val="00BD1259"/>
    <w:rsid w:val="00BD125E"/>
    <w:rsid w:val="00BD155C"/>
    <w:rsid w:val="00BD1EC1"/>
    <w:rsid w:val="00BD1F1F"/>
    <w:rsid w:val="00BD2826"/>
    <w:rsid w:val="00BD3406"/>
    <w:rsid w:val="00BD3823"/>
    <w:rsid w:val="00BD3DC4"/>
    <w:rsid w:val="00BD4F3E"/>
    <w:rsid w:val="00BD5C95"/>
    <w:rsid w:val="00BD6183"/>
    <w:rsid w:val="00BD6611"/>
    <w:rsid w:val="00BD6D39"/>
    <w:rsid w:val="00BD70F3"/>
    <w:rsid w:val="00BD74C2"/>
    <w:rsid w:val="00BD7515"/>
    <w:rsid w:val="00BD7BBC"/>
    <w:rsid w:val="00BE06F6"/>
    <w:rsid w:val="00BE07B4"/>
    <w:rsid w:val="00BE12A7"/>
    <w:rsid w:val="00BE1436"/>
    <w:rsid w:val="00BE1447"/>
    <w:rsid w:val="00BE195F"/>
    <w:rsid w:val="00BE1A95"/>
    <w:rsid w:val="00BE28B5"/>
    <w:rsid w:val="00BE2A5D"/>
    <w:rsid w:val="00BE2BE4"/>
    <w:rsid w:val="00BE300C"/>
    <w:rsid w:val="00BE32B9"/>
    <w:rsid w:val="00BE3459"/>
    <w:rsid w:val="00BE3764"/>
    <w:rsid w:val="00BE38F1"/>
    <w:rsid w:val="00BE396F"/>
    <w:rsid w:val="00BE39EC"/>
    <w:rsid w:val="00BE3BB6"/>
    <w:rsid w:val="00BE3CCA"/>
    <w:rsid w:val="00BE3F15"/>
    <w:rsid w:val="00BE41A5"/>
    <w:rsid w:val="00BE4231"/>
    <w:rsid w:val="00BE425E"/>
    <w:rsid w:val="00BE4578"/>
    <w:rsid w:val="00BE4B44"/>
    <w:rsid w:val="00BE52BD"/>
    <w:rsid w:val="00BE5972"/>
    <w:rsid w:val="00BE5D6C"/>
    <w:rsid w:val="00BE6129"/>
    <w:rsid w:val="00BE6203"/>
    <w:rsid w:val="00BE6DF5"/>
    <w:rsid w:val="00BE7041"/>
    <w:rsid w:val="00BE7054"/>
    <w:rsid w:val="00BE730A"/>
    <w:rsid w:val="00BE7314"/>
    <w:rsid w:val="00BE7422"/>
    <w:rsid w:val="00BE7434"/>
    <w:rsid w:val="00BE765C"/>
    <w:rsid w:val="00BF0382"/>
    <w:rsid w:val="00BF05A0"/>
    <w:rsid w:val="00BF0880"/>
    <w:rsid w:val="00BF0C8F"/>
    <w:rsid w:val="00BF101E"/>
    <w:rsid w:val="00BF15EF"/>
    <w:rsid w:val="00BF224F"/>
    <w:rsid w:val="00BF2367"/>
    <w:rsid w:val="00BF2B5D"/>
    <w:rsid w:val="00BF2C69"/>
    <w:rsid w:val="00BF39D3"/>
    <w:rsid w:val="00BF3A04"/>
    <w:rsid w:val="00BF43FC"/>
    <w:rsid w:val="00BF4566"/>
    <w:rsid w:val="00BF490A"/>
    <w:rsid w:val="00BF4D7C"/>
    <w:rsid w:val="00BF509E"/>
    <w:rsid w:val="00BF53E9"/>
    <w:rsid w:val="00BF5618"/>
    <w:rsid w:val="00BF59D4"/>
    <w:rsid w:val="00BF5A9B"/>
    <w:rsid w:val="00BF5C30"/>
    <w:rsid w:val="00BF5CBD"/>
    <w:rsid w:val="00BF609C"/>
    <w:rsid w:val="00BF6425"/>
    <w:rsid w:val="00BF6AFD"/>
    <w:rsid w:val="00BF6C0F"/>
    <w:rsid w:val="00BF6C30"/>
    <w:rsid w:val="00BF775A"/>
    <w:rsid w:val="00BF790E"/>
    <w:rsid w:val="00C00026"/>
    <w:rsid w:val="00C00193"/>
    <w:rsid w:val="00C00599"/>
    <w:rsid w:val="00C007B1"/>
    <w:rsid w:val="00C00A67"/>
    <w:rsid w:val="00C011EC"/>
    <w:rsid w:val="00C01318"/>
    <w:rsid w:val="00C018A5"/>
    <w:rsid w:val="00C018B2"/>
    <w:rsid w:val="00C01BD4"/>
    <w:rsid w:val="00C01C3C"/>
    <w:rsid w:val="00C01F89"/>
    <w:rsid w:val="00C02C33"/>
    <w:rsid w:val="00C03B58"/>
    <w:rsid w:val="00C04733"/>
    <w:rsid w:val="00C04768"/>
    <w:rsid w:val="00C04979"/>
    <w:rsid w:val="00C04D1D"/>
    <w:rsid w:val="00C05AAA"/>
    <w:rsid w:val="00C05AB4"/>
    <w:rsid w:val="00C05D36"/>
    <w:rsid w:val="00C07221"/>
    <w:rsid w:val="00C072E2"/>
    <w:rsid w:val="00C0741E"/>
    <w:rsid w:val="00C076DA"/>
    <w:rsid w:val="00C07BF9"/>
    <w:rsid w:val="00C07C5C"/>
    <w:rsid w:val="00C07CF0"/>
    <w:rsid w:val="00C10184"/>
    <w:rsid w:val="00C102FE"/>
    <w:rsid w:val="00C10547"/>
    <w:rsid w:val="00C10982"/>
    <w:rsid w:val="00C10C91"/>
    <w:rsid w:val="00C11239"/>
    <w:rsid w:val="00C114E9"/>
    <w:rsid w:val="00C11B56"/>
    <w:rsid w:val="00C11C00"/>
    <w:rsid w:val="00C11D8D"/>
    <w:rsid w:val="00C11DEF"/>
    <w:rsid w:val="00C121F0"/>
    <w:rsid w:val="00C128EE"/>
    <w:rsid w:val="00C12D09"/>
    <w:rsid w:val="00C13E90"/>
    <w:rsid w:val="00C13F04"/>
    <w:rsid w:val="00C13FCF"/>
    <w:rsid w:val="00C1412D"/>
    <w:rsid w:val="00C14657"/>
    <w:rsid w:val="00C14ED0"/>
    <w:rsid w:val="00C153A3"/>
    <w:rsid w:val="00C1651E"/>
    <w:rsid w:val="00C16537"/>
    <w:rsid w:val="00C167C2"/>
    <w:rsid w:val="00C1685C"/>
    <w:rsid w:val="00C1690B"/>
    <w:rsid w:val="00C16F20"/>
    <w:rsid w:val="00C1737D"/>
    <w:rsid w:val="00C17959"/>
    <w:rsid w:val="00C17C39"/>
    <w:rsid w:val="00C17D02"/>
    <w:rsid w:val="00C17DC1"/>
    <w:rsid w:val="00C201AF"/>
    <w:rsid w:val="00C207BF"/>
    <w:rsid w:val="00C207D8"/>
    <w:rsid w:val="00C20A1E"/>
    <w:rsid w:val="00C20FB9"/>
    <w:rsid w:val="00C21664"/>
    <w:rsid w:val="00C21BEF"/>
    <w:rsid w:val="00C21C9F"/>
    <w:rsid w:val="00C225B9"/>
    <w:rsid w:val="00C22A12"/>
    <w:rsid w:val="00C22FC4"/>
    <w:rsid w:val="00C237C7"/>
    <w:rsid w:val="00C23DCA"/>
    <w:rsid w:val="00C244A9"/>
    <w:rsid w:val="00C24D11"/>
    <w:rsid w:val="00C250BA"/>
    <w:rsid w:val="00C258B0"/>
    <w:rsid w:val="00C2612C"/>
    <w:rsid w:val="00C26422"/>
    <w:rsid w:val="00C2694F"/>
    <w:rsid w:val="00C26BE9"/>
    <w:rsid w:val="00C26F69"/>
    <w:rsid w:val="00C27D3F"/>
    <w:rsid w:val="00C301EC"/>
    <w:rsid w:val="00C3040B"/>
    <w:rsid w:val="00C30D6B"/>
    <w:rsid w:val="00C310FF"/>
    <w:rsid w:val="00C311AC"/>
    <w:rsid w:val="00C31D67"/>
    <w:rsid w:val="00C31EED"/>
    <w:rsid w:val="00C3254E"/>
    <w:rsid w:val="00C329B0"/>
    <w:rsid w:val="00C32C07"/>
    <w:rsid w:val="00C33282"/>
    <w:rsid w:val="00C33BDA"/>
    <w:rsid w:val="00C33D16"/>
    <w:rsid w:val="00C33F7C"/>
    <w:rsid w:val="00C33FFC"/>
    <w:rsid w:val="00C341A3"/>
    <w:rsid w:val="00C34305"/>
    <w:rsid w:val="00C34972"/>
    <w:rsid w:val="00C34A08"/>
    <w:rsid w:val="00C34B8D"/>
    <w:rsid w:val="00C34CAC"/>
    <w:rsid w:val="00C34F13"/>
    <w:rsid w:val="00C352A2"/>
    <w:rsid w:val="00C35A3A"/>
    <w:rsid w:val="00C35E01"/>
    <w:rsid w:val="00C36137"/>
    <w:rsid w:val="00C361ED"/>
    <w:rsid w:val="00C3640F"/>
    <w:rsid w:val="00C36DD7"/>
    <w:rsid w:val="00C4039F"/>
    <w:rsid w:val="00C407D4"/>
    <w:rsid w:val="00C40C44"/>
    <w:rsid w:val="00C40CDC"/>
    <w:rsid w:val="00C40D51"/>
    <w:rsid w:val="00C41396"/>
    <w:rsid w:val="00C4147E"/>
    <w:rsid w:val="00C414BD"/>
    <w:rsid w:val="00C4206F"/>
    <w:rsid w:val="00C431B7"/>
    <w:rsid w:val="00C43A06"/>
    <w:rsid w:val="00C43C6E"/>
    <w:rsid w:val="00C43FD5"/>
    <w:rsid w:val="00C44338"/>
    <w:rsid w:val="00C44C63"/>
    <w:rsid w:val="00C4528D"/>
    <w:rsid w:val="00C45668"/>
    <w:rsid w:val="00C456FB"/>
    <w:rsid w:val="00C45D35"/>
    <w:rsid w:val="00C46CC9"/>
    <w:rsid w:val="00C46E83"/>
    <w:rsid w:val="00C471DA"/>
    <w:rsid w:val="00C47A50"/>
    <w:rsid w:val="00C50696"/>
    <w:rsid w:val="00C50B2B"/>
    <w:rsid w:val="00C50E9A"/>
    <w:rsid w:val="00C51464"/>
    <w:rsid w:val="00C51636"/>
    <w:rsid w:val="00C51C28"/>
    <w:rsid w:val="00C51D76"/>
    <w:rsid w:val="00C51FAA"/>
    <w:rsid w:val="00C525B8"/>
    <w:rsid w:val="00C52638"/>
    <w:rsid w:val="00C526D2"/>
    <w:rsid w:val="00C5276A"/>
    <w:rsid w:val="00C52CD4"/>
    <w:rsid w:val="00C53080"/>
    <w:rsid w:val="00C53454"/>
    <w:rsid w:val="00C5346B"/>
    <w:rsid w:val="00C535A2"/>
    <w:rsid w:val="00C539BB"/>
    <w:rsid w:val="00C547DD"/>
    <w:rsid w:val="00C549D1"/>
    <w:rsid w:val="00C54CD1"/>
    <w:rsid w:val="00C54D7C"/>
    <w:rsid w:val="00C54F14"/>
    <w:rsid w:val="00C56027"/>
    <w:rsid w:val="00C560E0"/>
    <w:rsid w:val="00C56C79"/>
    <w:rsid w:val="00C5763B"/>
    <w:rsid w:val="00C57ADB"/>
    <w:rsid w:val="00C57F8A"/>
    <w:rsid w:val="00C606B2"/>
    <w:rsid w:val="00C606C2"/>
    <w:rsid w:val="00C60718"/>
    <w:rsid w:val="00C607D7"/>
    <w:rsid w:val="00C61C46"/>
    <w:rsid w:val="00C61DC1"/>
    <w:rsid w:val="00C61F96"/>
    <w:rsid w:val="00C626F3"/>
    <w:rsid w:val="00C62D33"/>
    <w:rsid w:val="00C635D1"/>
    <w:rsid w:val="00C636F3"/>
    <w:rsid w:val="00C641DA"/>
    <w:rsid w:val="00C64676"/>
    <w:rsid w:val="00C64976"/>
    <w:rsid w:val="00C64DAD"/>
    <w:rsid w:val="00C64E0F"/>
    <w:rsid w:val="00C654E4"/>
    <w:rsid w:val="00C65697"/>
    <w:rsid w:val="00C65C4A"/>
    <w:rsid w:val="00C66EB8"/>
    <w:rsid w:val="00C6708B"/>
    <w:rsid w:val="00C67515"/>
    <w:rsid w:val="00C702EB"/>
    <w:rsid w:val="00C708A7"/>
    <w:rsid w:val="00C70E73"/>
    <w:rsid w:val="00C7155D"/>
    <w:rsid w:val="00C717AC"/>
    <w:rsid w:val="00C71DC5"/>
    <w:rsid w:val="00C72A0A"/>
    <w:rsid w:val="00C72B9B"/>
    <w:rsid w:val="00C73477"/>
    <w:rsid w:val="00C73606"/>
    <w:rsid w:val="00C73D28"/>
    <w:rsid w:val="00C74144"/>
    <w:rsid w:val="00C7418B"/>
    <w:rsid w:val="00C74477"/>
    <w:rsid w:val="00C745C9"/>
    <w:rsid w:val="00C74BEC"/>
    <w:rsid w:val="00C7504F"/>
    <w:rsid w:val="00C7510C"/>
    <w:rsid w:val="00C75C33"/>
    <w:rsid w:val="00C7659B"/>
    <w:rsid w:val="00C76BE1"/>
    <w:rsid w:val="00C76F8D"/>
    <w:rsid w:val="00C77563"/>
    <w:rsid w:val="00C778C1"/>
    <w:rsid w:val="00C77A66"/>
    <w:rsid w:val="00C77D63"/>
    <w:rsid w:val="00C80110"/>
    <w:rsid w:val="00C81585"/>
    <w:rsid w:val="00C81B51"/>
    <w:rsid w:val="00C824AD"/>
    <w:rsid w:val="00C825CF"/>
    <w:rsid w:val="00C82805"/>
    <w:rsid w:val="00C8282D"/>
    <w:rsid w:val="00C82FFD"/>
    <w:rsid w:val="00C830D7"/>
    <w:rsid w:val="00C830F5"/>
    <w:rsid w:val="00C83516"/>
    <w:rsid w:val="00C83D36"/>
    <w:rsid w:val="00C844DF"/>
    <w:rsid w:val="00C84D7C"/>
    <w:rsid w:val="00C85150"/>
    <w:rsid w:val="00C8596E"/>
    <w:rsid w:val="00C86759"/>
    <w:rsid w:val="00C868C3"/>
    <w:rsid w:val="00C86AF0"/>
    <w:rsid w:val="00C86C6B"/>
    <w:rsid w:val="00C86D05"/>
    <w:rsid w:val="00C87374"/>
    <w:rsid w:val="00C87CED"/>
    <w:rsid w:val="00C90EAB"/>
    <w:rsid w:val="00C90EC4"/>
    <w:rsid w:val="00C90F12"/>
    <w:rsid w:val="00C915E9"/>
    <w:rsid w:val="00C91CE0"/>
    <w:rsid w:val="00C91D9E"/>
    <w:rsid w:val="00C91F22"/>
    <w:rsid w:val="00C92246"/>
    <w:rsid w:val="00C92917"/>
    <w:rsid w:val="00C93A45"/>
    <w:rsid w:val="00C9488B"/>
    <w:rsid w:val="00C94C88"/>
    <w:rsid w:val="00C94FE2"/>
    <w:rsid w:val="00C9534D"/>
    <w:rsid w:val="00C95B57"/>
    <w:rsid w:val="00C95CAF"/>
    <w:rsid w:val="00C95FBC"/>
    <w:rsid w:val="00C96C8C"/>
    <w:rsid w:val="00C96CF7"/>
    <w:rsid w:val="00C96D53"/>
    <w:rsid w:val="00C9754D"/>
    <w:rsid w:val="00C97A74"/>
    <w:rsid w:val="00C97E51"/>
    <w:rsid w:val="00CA041D"/>
    <w:rsid w:val="00CA075B"/>
    <w:rsid w:val="00CA10F1"/>
    <w:rsid w:val="00CA1C56"/>
    <w:rsid w:val="00CA2761"/>
    <w:rsid w:val="00CA2788"/>
    <w:rsid w:val="00CA2D3C"/>
    <w:rsid w:val="00CA3525"/>
    <w:rsid w:val="00CA3768"/>
    <w:rsid w:val="00CA3AAD"/>
    <w:rsid w:val="00CA3AC5"/>
    <w:rsid w:val="00CA3AF9"/>
    <w:rsid w:val="00CA3C43"/>
    <w:rsid w:val="00CA4904"/>
    <w:rsid w:val="00CA4F31"/>
    <w:rsid w:val="00CA535C"/>
    <w:rsid w:val="00CA55B7"/>
    <w:rsid w:val="00CA591B"/>
    <w:rsid w:val="00CA6248"/>
    <w:rsid w:val="00CA642A"/>
    <w:rsid w:val="00CA6692"/>
    <w:rsid w:val="00CA6701"/>
    <w:rsid w:val="00CA6B29"/>
    <w:rsid w:val="00CA725D"/>
    <w:rsid w:val="00CB0259"/>
    <w:rsid w:val="00CB063B"/>
    <w:rsid w:val="00CB1281"/>
    <w:rsid w:val="00CB17DA"/>
    <w:rsid w:val="00CB181C"/>
    <w:rsid w:val="00CB208C"/>
    <w:rsid w:val="00CB2453"/>
    <w:rsid w:val="00CB24F1"/>
    <w:rsid w:val="00CB2C28"/>
    <w:rsid w:val="00CB2F87"/>
    <w:rsid w:val="00CB37E2"/>
    <w:rsid w:val="00CB38E0"/>
    <w:rsid w:val="00CB3DCD"/>
    <w:rsid w:val="00CB4B7E"/>
    <w:rsid w:val="00CB5882"/>
    <w:rsid w:val="00CB5AE2"/>
    <w:rsid w:val="00CB61DB"/>
    <w:rsid w:val="00CB6415"/>
    <w:rsid w:val="00CB64E8"/>
    <w:rsid w:val="00CB6B52"/>
    <w:rsid w:val="00CB6D41"/>
    <w:rsid w:val="00CB70F2"/>
    <w:rsid w:val="00CB72A1"/>
    <w:rsid w:val="00CB74F0"/>
    <w:rsid w:val="00CB7C61"/>
    <w:rsid w:val="00CC0311"/>
    <w:rsid w:val="00CC131E"/>
    <w:rsid w:val="00CC1937"/>
    <w:rsid w:val="00CC1A5E"/>
    <w:rsid w:val="00CC1B2E"/>
    <w:rsid w:val="00CC274B"/>
    <w:rsid w:val="00CC2CEE"/>
    <w:rsid w:val="00CC2D10"/>
    <w:rsid w:val="00CC3699"/>
    <w:rsid w:val="00CC3BD4"/>
    <w:rsid w:val="00CC4162"/>
    <w:rsid w:val="00CC42C1"/>
    <w:rsid w:val="00CC43E1"/>
    <w:rsid w:val="00CC48FF"/>
    <w:rsid w:val="00CC56FA"/>
    <w:rsid w:val="00CC5DC0"/>
    <w:rsid w:val="00CC6725"/>
    <w:rsid w:val="00CC6A87"/>
    <w:rsid w:val="00CC6C19"/>
    <w:rsid w:val="00CC7D42"/>
    <w:rsid w:val="00CD05EE"/>
    <w:rsid w:val="00CD0AE4"/>
    <w:rsid w:val="00CD1103"/>
    <w:rsid w:val="00CD138D"/>
    <w:rsid w:val="00CD1CE1"/>
    <w:rsid w:val="00CD29D1"/>
    <w:rsid w:val="00CD2F87"/>
    <w:rsid w:val="00CD333B"/>
    <w:rsid w:val="00CD3AAA"/>
    <w:rsid w:val="00CD3D54"/>
    <w:rsid w:val="00CD41D9"/>
    <w:rsid w:val="00CD48CB"/>
    <w:rsid w:val="00CD4A81"/>
    <w:rsid w:val="00CD4B5A"/>
    <w:rsid w:val="00CD4F9E"/>
    <w:rsid w:val="00CD558B"/>
    <w:rsid w:val="00CD5680"/>
    <w:rsid w:val="00CD56D3"/>
    <w:rsid w:val="00CD5F1C"/>
    <w:rsid w:val="00CD694A"/>
    <w:rsid w:val="00CD7445"/>
    <w:rsid w:val="00CD7870"/>
    <w:rsid w:val="00CE000B"/>
    <w:rsid w:val="00CE001C"/>
    <w:rsid w:val="00CE0747"/>
    <w:rsid w:val="00CE1027"/>
    <w:rsid w:val="00CE2872"/>
    <w:rsid w:val="00CE2B93"/>
    <w:rsid w:val="00CE2EA0"/>
    <w:rsid w:val="00CE37CE"/>
    <w:rsid w:val="00CE3CB4"/>
    <w:rsid w:val="00CE4055"/>
    <w:rsid w:val="00CE451D"/>
    <w:rsid w:val="00CE4A13"/>
    <w:rsid w:val="00CE4D78"/>
    <w:rsid w:val="00CE55DA"/>
    <w:rsid w:val="00CE56B6"/>
    <w:rsid w:val="00CE5E8E"/>
    <w:rsid w:val="00CE64C3"/>
    <w:rsid w:val="00CE6771"/>
    <w:rsid w:val="00CE7013"/>
    <w:rsid w:val="00CE738D"/>
    <w:rsid w:val="00CE74E6"/>
    <w:rsid w:val="00CE777D"/>
    <w:rsid w:val="00CE77A6"/>
    <w:rsid w:val="00CE7D12"/>
    <w:rsid w:val="00CE7E0B"/>
    <w:rsid w:val="00CF009F"/>
    <w:rsid w:val="00CF02F5"/>
    <w:rsid w:val="00CF0DF5"/>
    <w:rsid w:val="00CF0ED2"/>
    <w:rsid w:val="00CF0F9E"/>
    <w:rsid w:val="00CF11E8"/>
    <w:rsid w:val="00CF1C56"/>
    <w:rsid w:val="00CF1D18"/>
    <w:rsid w:val="00CF203C"/>
    <w:rsid w:val="00CF2B93"/>
    <w:rsid w:val="00CF2F1F"/>
    <w:rsid w:val="00CF32A3"/>
    <w:rsid w:val="00CF4669"/>
    <w:rsid w:val="00CF5319"/>
    <w:rsid w:val="00CF5AED"/>
    <w:rsid w:val="00CF5DBF"/>
    <w:rsid w:val="00CF5DC8"/>
    <w:rsid w:val="00CF5F43"/>
    <w:rsid w:val="00CF611E"/>
    <w:rsid w:val="00CF67F9"/>
    <w:rsid w:val="00CF6B0F"/>
    <w:rsid w:val="00CF6C5B"/>
    <w:rsid w:val="00CF6EFD"/>
    <w:rsid w:val="00CF71E1"/>
    <w:rsid w:val="00CF7244"/>
    <w:rsid w:val="00CF74B4"/>
    <w:rsid w:val="00CF7D81"/>
    <w:rsid w:val="00D00012"/>
    <w:rsid w:val="00D0043B"/>
    <w:rsid w:val="00D007B8"/>
    <w:rsid w:val="00D0096C"/>
    <w:rsid w:val="00D00CDF"/>
    <w:rsid w:val="00D00D34"/>
    <w:rsid w:val="00D019ED"/>
    <w:rsid w:val="00D01B27"/>
    <w:rsid w:val="00D01E2D"/>
    <w:rsid w:val="00D01E66"/>
    <w:rsid w:val="00D02143"/>
    <w:rsid w:val="00D02472"/>
    <w:rsid w:val="00D02640"/>
    <w:rsid w:val="00D03B34"/>
    <w:rsid w:val="00D04267"/>
    <w:rsid w:val="00D042A4"/>
    <w:rsid w:val="00D0462C"/>
    <w:rsid w:val="00D046E1"/>
    <w:rsid w:val="00D04B0D"/>
    <w:rsid w:val="00D04D9B"/>
    <w:rsid w:val="00D05CF9"/>
    <w:rsid w:val="00D06601"/>
    <w:rsid w:val="00D07508"/>
    <w:rsid w:val="00D07544"/>
    <w:rsid w:val="00D075E0"/>
    <w:rsid w:val="00D079AB"/>
    <w:rsid w:val="00D07B2A"/>
    <w:rsid w:val="00D1034C"/>
    <w:rsid w:val="00D104C0"/>
    <w:rsid w:val="00D106F0"/>
    <w:rsid w:val="00D10AB9"/>
    <w:rsid w:val="00D1116C"/>
    <w:rsid w:val="00D11BED"/>
    <w:rsid w:val="00D11EEA"/>
    <w:rsid w:val="00D1251C"/>
    <w:rsid w:val="00D126CC"/>
    <w:rsid w:val="00D12BBC"/>
    <w:rsid w:val="00D12C2D"/>
    <w:rsid w:val="00D12D23"/>
    <w:rsid w:val="00D13D25"/>
    <w:rsid w:val="00D14039"/>
    <w:rsid w:val="00D1418D"/>
    <w:rsid w:val="00D1435C"/>
    <w:rsid w:val="00D14591"/>
    <w:rsid w:val="00D1483E"/>
    <w:rsid w:val="00D149E9"/>
    <w:rsid w:val="00D1534D"/>
    <w:rsid w:val="00D16433"/>
    <w:rsid w:val="00D16AD0"/>
    <w:rsid w:val="00D17187"/>
    <w:rsid w:val="00D175E9"/>
    <w:rsid w:val="00D20463"/>
    <w:rsid w:val="00D2047B"/>
    <w:rsid w:val="00D20AF6"/>
    <w:rsid w:val="00D20B2A"/>
    <w:rsid w:val="00D20FD2"/>
    <w:rsid w:val="00D21CA0"/>
    <w:rsid w:val="00D21F9B"/>
    <w:rsid w:val="00D220A1"/>
    <w:rsid w:val="00D22175"/>
    <w:rsid w:val="00D22255"/>
    <w:rsid w:val="00D22342"/>
    <w:rsid w:val="00D22638"/>
    <w:rsid w:val="00D22B7D"/>
    <w:rsid w:val="00D234B2"/>
    <w:rsid w:val="00D23640"/>
    <w:rsid w:val="00D23751"/>
    <w:rsid w:val="00D23E17"/>
    <w:rsid w:val="00D2441F"/>
    <w:rsid w:val="00D24763"/>
    <w:rsid w:val="00D24805"/>
    <w:rsid w:val="00D2586B"/>
    <w:rsid w:val="00D25E67"/>
    <w:rsid w:val="00D261EE"/>
    <w:rsid w:val="00D2626D"/>
    <w:rsid w:val="00D26F7A"/>
    <w:rsid w:val="00D2730C"/>
    <w:rsid w:val="00D276E8"/>
    <w:rsid w:val="00D27A40"/>
    <w:rsid w:val="00D27E8F"/>
    <w:rsid w:val="00D3113A"/>
    <w:rsid w:val="00D3116E"/>
    <w:rsid w:val="00D3160C"/>
    <w:rsid w:val="00D31B5C"/>
    <w:rsid w:val="00D322E5"/>
    <w:rsid w:val="00D32E36"/>
    <w:rsid w:val="00D33C16"/>
    <w:rsid w:val="00D348D9"/>
    <w:rsid w:val="00D34C64"/>
    <w:rsid w:val="00D354FB"/>
    <w:rsid w:val="00D35B43"/>
    <w:rsid w:val="00D35D81"/>
    <w:rsid w:val="00D36577"/>
    <w:rsid w:val="00D36F2A"/>
    <w:rsid w:val="00D375A4"/>
    <w:rsid w:val="00D40019"/>
    <w:rsid w:val="00D40AB4"/>
    <w:rsid w:val="00D40B2B"/>
    <w:rsid w:val="00D4145C"/>
    <w:rsid w:val="00D41BAC"/>
    <w:rsid w:val="00D42021"/>
    <w:rsid w:val="00D42545"/>
    <w:rsid w:val="00D42636"/>
    <w:rsid w:val="00D42682"/>
    <w:rsid w:val="00D42923"/>
    <w:rsid w:val="00D42CD4"/>
    <w:rsid w:val="00D44036"/>
    <w:rsid w:val="00D443D9"/>
    <w:rsid w:val="00D4449C"/>
    <w:rsid w:val="00D44552"/>
    <w:rsid w:val="00D44766"/>
    <w:rsid w:val="00D45434"/>
    <w:rsid w:val="00D454F2"/>
    <w:rsid w:val="00D45526"/>
    <w:rsid w:val="00D45732"/>
    <w:rsid w:val="00D45969"/>
    <w:rsid w:val="00D45CF3"/>
    <w:rsid w:val="00D460D4"/>
    <w:rsid w:val="00D46781"/>
    <w:rsid w:val="00D4684C"/>
    <w:rsid w:val="00D468F6"/>
    <w:rsid w:val="00D46B7F"/>
    <w:rsid w:val="00D47256"/>
    <w:rsid w:val="00D47964"/>
    <w:rsid w:val="00D479D2"/>
    <w:rsid w:val="00D47BF8"/>
    <w:rsid w:val="00D47F29"/>
    <w:rsid w:val="00D501F8"/>
    <w:rsid w:val="00D511F2"/>
    <w:rsid w:val="00D51A15"/>
    <w:rsid w:val="00D524FF"/>
    <w:rsid w:val="00D52564"/>
    <w:rsid w:val="00D525A4"/>
    <w:rsid w:val="00D525AA"/>
    <w:rsid w:val="00D527FB"/>
    <w:rsid w:val="00D52F57"/>
    <w:rsid w:val="00D52F9D"/>
    <w:rsid w:val="00D54622"/>
    <w:rsid w:val="00D5484A"/>
    <w:rsid w:val="00D54C22"/>
    <w:rsid w:val="00D552B6"/>
    <w:rsid w:val="00D55632"/>
    <w:rsid w:val="00D5605F"/>
    <w:rsid w:val="00D56289"/>
    <w:rsid w:val="00D56403"/>
    <w:rsid w:val="00D56B44"/>
    <w:rsid w:val="00D56B6C"/>
    <w:rsid w:val="00D57681"/>
    <w:rsid w:val="00D57690"/>
    <w:rsid w:val="00D6042F"/>
    <w:rsid w:val="00D606E8"/>
    <w:rsid w:val="00D60B12"/>
    <w:rsid w:val="00D60D47"/>
    <w:rsid w:val="00D60E65"/>
    <w:rsid w:val="00D60F2F"/>
    <w:rsid w:val="00D61D46"/>
    <w:rsid w:val="00D62172"/>
    <w:rsid w:val="00D6294D"/>
    <w:rsid w:val="00D63375"/>
    <w:rsid w:val="00D6349C"/>
    <w:rsid w:val="00D637EA"/>
    <w:rsid w:val="00D63B6B"/>
    <w:rsid w:val="00D63DF2"/>
    <w:rsid w:val="00D6429A"/>
    <w:rsid w:val="00D64C4D"/>
    <w:rsid w:val="00D65508"/>
    <w:rsid w:val="00D65944"/>
    <w:rsid w:val="00D662D5"/>
    <w:rsid w:val="00D6668E"/>
    <w:rsid w:val="00D66F2A"/>
    <w:rsid w:val="00D67823"/>
    <w:rsid w:val="00D679F0"/>
    <w:rsid w:val="00D67AFA"/>
    <w:rsid w:val="00D67BCD"/>
    <w:rsid w:val="00D67D83"/>
    <w:rsid w:val="00D70229"/>
    <w:rsid w:val="00D70DC1"/>
    <w:rsid w:val="00D71606"/>
    <w:rsid w:val="00D719EA"/>
    <w:rsid w:val="00D72AD4"/>
    <w:rsid w:val="00D72CD0"/>
    <w:rsid w:val="00D72CFF"/>
    <w:rsid w:val="00D72EC4"/>
    <w:rsid w:val="00D73286"/>
    <w:rsid w:val="00D732C1"/>
    <w:rsid w:val="00D73447"/>
    <w:rsid w:val="00D73612"/>
    <w:rsid w:val="00D73822"/>
    <w:rsid w:val="00D7485B"/>
    <w:rsid w:val="00D74998"/>
    <w:rsid w:val="00D74A51"/>
    <w:rsid w:val="00D755CC"/>
    <w:rsid w:val="00D75D22"/>
    <w:rsid w:val="00D75F39"/>
    <w:rsid w:val="00D7643E"/>
    <w:rsid w:val="00D7669E"/>
    <w:rsid w:val="00D76925"/>
    <w:rsid w:val="00D76C4E"/>
    <w:rsid w:val="00D76C66"/>
    <w:rsid w:val="00D76D3C"/>
    <w:rsid w:val="00D76D55"/>
    <w:rsid w:val="00D76E55"/>
    <w:rsid w:val="00D76FB7"/>
    <w:rsid w:val="00D77088"/>
    <w:rsid w:val="00D778A6"/>
    <w:rsid w:val="00D77D30"/>
    <w:rsid w:val="00D77DEC"/>
    <w:rsid w:val="00D8060A"/>
    <w:rsid w:val="00D814F7"/>
    <w:rsid w:val="00D81A8E"/>
    <w:rsid w:val="00D81B6E"/>
    <w:rsid w:val="00D823B3"/>
    <w:rsid w:val="00D82419"/>
    <w:rsid w:val="00D8288E"/>
    <w:rsid w:val="00D83076"/>
    <w:rsid w:val="00D83243"/>
    <w:rsid w:val="00D83262"/>
    <w:rsid w:val="00D8337F"/>
    <w:rsid w:val="00D83719"/>
    <w:rsid w:val="00D839E5"/>
    <w:rsid w:val="00D83E79"/>
    <w:rsid w:val="00D83F7C"/>
    <w:rsid w:val="00D844F9"/>
    <w:rsid w:val="00D848BC"/>
    <w:rsid w:val="00D84CC6"/>
    <w:rsid w:val="00D85149"/>
    <w:rsid w:val="00D85A17"/>
    <w:rsid w:val="00D85D5E"/>
    <w:rsid w:val="00D85FB5"/>
    <w:rsid w:val="00D86C3A"/>
    <w:rsid w:val="00D87C92"/>
    <w:rsid w:val="00D87D59"/>
    <w:rsid w:val="00D90478"/>
    <w:rsid w:val="00D90799"/>
    <w:rsid w:val="00D909B8"/>
    <w:rsid w:val="00D90E16"/>
    <w:rsid w:val="00D91077"/>
    <w:rsid w:val="00D91120"/>
    <w:rsid w:val="00D913FF"/>
    <w:rsid w:val="00D915CD"/>
    <w:rsid w:val="00D91B1D"/>
    <w:rsid w:val="00D92174"/>
    <w:rsid w:val="00D92371"/>
    <w:rsid w:val="00D923EF"/>
    <w:rsid w:val="00D92469"/>
    <w:rsid w:val="00D92819"/>
    <w:rsid w:val="00D929D3"/>
    <w:rsid w:val="00D92CC4"/>
    <w:rsid w:val="00D92DC2"/>
    <w:rsid w:val="00D92DFF"/>
    <w:rsid w:val="00D933A4"/>
    <w:rsid w:val="00D93489"/>
    <w:rsid w:val="00D93952"/>
    <w:rsid w:val="00D9399B"/>
    <w:rsid w:val="00D93A7F"/>
    <w:rsid w:val="00D94310"/>
    <w:rsid w:val="00D95A5A"/>
    <w:rsid w:val="00D95AB8"/>
    <w:rsid w:val="00D95DBF"/>
    <w:rsid w:val="00D95F46"/>
    <w:rsid w:val="00D96815"/>
    <w:rsid w:val="00D97379"/>
    <w:rsid w:val="00D9773B"/>
    <w:rsid w:val="00D977D0"/>
    <w:rsid w:val="00DA03A5"/>
    <w:rsid w:val="00DA1C98"/>
    <w:rsid w:val="00DA1F39"/>
    <w:rsid w:val="00DA33CC"/>
    <w:rsid w:val="00DA35E7"/>
    <w:rsid w:val="00DA36D0"/>
    <w:rsid w:val="00DA4173"/>
    <w:rsid w:val="00DA5060"/>
    <w:rsid w:val="00DA516B"/>
    <w:rsid w:val="00DA5558"/>
    <w:rsid w:val="00DA5573"/>
    <w:rsid w:val="00DA557D"/>
    <w:rsid w:val="00DA6248"/>
    <w:rsid w:val="00DA67B6"/>
    <w:rsid w:val="00DA7C1D"/>
    <w:rsid w:val="00DB06C9"/>
    <w:rsid w:val="00DB0D97"/>
    <w:rsid w:val="00DB1428"/>
    <w:rsid w:val="00DB17A4"/>
    <w:rsid w:val="00DB259F"/>
    <w:rsid w:val="00DB25B4"/>
    <w:rsid w:val="00DB26B1"/>
    <w:rsid w:val="00DB27C1"/>
    <w:rsid w:val="00DB2E80"/>
    <w:rsid w:val="00DB2E99"/>
    <w:rsid w:val="00DB47E0"/>
    <w:rsid w:val="00DB4B39"/>
    <w:rsid w:val="00DB5866"/>
    <w:rsid w:val="00DB5896"/>
    <w:rsid w:val="00DB5BEE"/>
    <w:rsid w:val="00DB5C5F"/>
    <w:rsid w:val="00DB601F"/>
    <w:rsid w:val="00DB63D6"/>
    <w:rsid w:val="00DB7BE9"/>
    <w:rsid w:val="00DB7C93"/>
    <w:rsid w:val="00DC1D19"/>
    <w:rsid w:val="00DC2006"/>
    <w:rsid w:val="00DC2FBE"/>
    <w:rsid w:val="00DC3A9D"/>
    <w:rsid w:val="00DC3B0C"/>
    <w:rsid w:val="00DC3ED3"/>
    <w:rsid w:val="00DC40F2"/>
    <w:rsid w:val="00DC42DE"/>
    <w:rsid w:val="00DC4E5F"/>
    <w:rsid w:val="00DC5154"/>
    <w:rsid w:val="00DC6A4A"/>
    <w:rsid w:val="00DC6C3C"/>
    <w:rsid w:val="00DC7982"/>
    <w:rsid w:val="00DD1092"/>
    <w:rsid w:val="00DD10AC"/>
    <w:rsid w:val="00DD16CF"/>
    <w:rsid w:val="00DD1B05"/>
    <w:rsid w:val="00DD1B40"/>
    <w:rsid w:val="00DD1EC4"/>
    <w:rsid w:val="00DD29C8"/>
    <w:rsid w:val="00DD2AE1"/>
    <w:rsid w:val="00DD30C4"/>
    <w:rsid w:val="00DD31FD"/>
    <w:rsid w:val="00DD33B6"/>
    <w:rsid w:val="00DD34B7"/>
    <w:rsid w:val="00DD36E9"/>
    <w:rsid w:val="00DD370E"/>
    <w:rsid w:val="00DD3745"/>
    <w:rsid w:val="00DD3770"/>
    <w:rsid w:val="00DD3970"/>
    <w:rsid w:val="00DD3B10"/>
    <w:rsid w:val="00DD3DF5"/>
    <w:rsid w:val="00DD43BE"/>
    <w:rsid w:val="00DD4696"/>
    <w:rsid w:val="00DD4B80"/>
    <w:rsid w:val="00DD4D47"/>
    <w:rsid w:val="00DD537A"/>
    <w:rsid w:val="00DD540D"/>
    <w:rsid w:val="00DD5930"/>
    <w:rsid w:val="00DD67E1"/>
    <w:rsid w:val="00DD6968"/>
    <w:rsid w:val="00DD6B37"/>
    <w:rsid w:val="00DD6E3D"/>
    <w:rsid w:val="00DD70F4"/>
    <w:rsid w:val="00DD771A"/>
    <w:rsid w:val="00DD7A36"/>
    <w:rsid w:val="00DD7C7B"/>
    <w:rsid w:val="00DD7CDB"/>
    <w:rsid w:val="00DD7D24"/>
    <w:rsid w:val="00DD7F09"/>
    <w:rsid w:val="00DE00BF"/>
    <w:rsid w:val="00DE0218"/>
    <w:rsid w:val="00DE0326"/>
    <w:rsid w:val="00DE03D2"/>
    <w:rsid w:val="00DE07E9"/>
    <w:rsid w:val="00DE0807"/>
    <w:rsid w:val="00DE0CB0"/>
    <w:rsid w:val="00DE0D4E"/>
    <w:rsid w:val="00DE1329"/>
    <w:rsid w:val="00DE1AC6"/>
    <w:rsid w:val="00DE21CD"/>
    <w:rsid w:val="00DE221E"/>
    <w:rsid w:val="00DE238C"/>
    <w:rsid w:val="00DE243D"/>
    <w:rsid w:val="00DE2837"/>
    <w:rsid w:val="00DE2A8E"/>
    <w:rsid w:val="00DE2AD2"/>
    <w:rsid w:val="00DE2D35"/>
    <w:rsid w:val="00DE2DB7"/>
    <w:rsid w:val="00DE4BC4"/>
    <w:rsid w:val="00DE537F"/>
    <w:rsid w:val="00DE56CC"/>
    <w:rsid w:val="00DE573F"/>
    <w:rsid w:val="00DE75AF"/>
    <w:rsid w:val="00DE75FC"/>
    <w:rsid w:val="00DE76A6"/>
    <w:rsid w:val="00DE7EC0"/>
    <w:rsid w:val="00DF000E"/>
    <w:rsid w:val="00DF0085"/>
    <w:rsid w:val="00DF05DE"/>
    <w:rsid w:val="00DF08AE"/>
    <w:rsid w:val="00DF0B54"/>
    <w:rsid w:val="00DF16A5"/>
    <w:rsid w:val="00DF186E"/>
    <w:rsid w:val="00DF1A58"/>
    <w:rsid w:val="00DF1C5B"/>
    <w:rsid w:val="00DF1C67"/>
    <w:rsid w:val="00DF1D6A"/>
    <w:rsid w:val="00DF1E52"/>
    <w:rsid w:val="00DF2435"/>
    <w:rsid w:val="00DF253D"/>
    <w:rsid w:val="00DF2A43"/>
    <w:rsid w:val="00DF33B1"/>
    <w:rsid w:val="00DF34D2"/>
    <w:rsid w:val="00DF3931"/>
    <w:rsid w:val="00DF4391"/>
    <w:rsid w:val="00DF51A3"/>
    <w:rsid w:val="00DF5B79"/>
    <w:rsid w:val="00DF6136"/>
    <w:rsid w:val="00DF614A"/>
    <w:rsid w:val="00DF6E13"/>
    <w:rsid w:val="00DF7D8C"/>
    <w:rsid w:val="00E00B07"/>
    <w:rsid w:val="00E00B3F"/>
    <w:rsid w:val="00E0106A"/>
    <w:rsid w:val="00E020FE"/>
    <w:rsid w:val="00E023B6"/>
    <w:rsid w:val="00E0272A"/>
    <w:rsid w:val="00E02A23"/>
    <w:rsid w:val="00E0397C"/>
    <w:rsid w:val="00E03B26"/>
    <w:rsid w:val="00E04222"/>
    <w:rsid w:val="00E04EA9"/>
    <w:rsid w:val="00E054AD"/>
    <w:rsid w:val="00E0595A"/>
    <w:rsid w:val="00E05CFF"/>
    <w:rsid w:val="00E05D65"/>
    <w:rsid w:val="00E067C9"/>
    <w:rsid w:val="00E06A23"/>
    <w:rsid w:val="00E077C7"/>
    <w:rsid w:val="00E07A15"/>
    <w:rsid w:val="00E100F1"/>
    <w:rsid w:val="00E103D8"/>
    <w:rsid w:val="00E103EF"/>
    <w:rsid w:val="00E106DF"/>
    <w:rsid w:val="00E10C82"/>
    <w:rsid w:val="00E115DE"/>
    <w:rsid w:val="00E119E1"/>
    <w:rsid w:val="00E12002"/>
    <w:rsid w:val="00E12263"/>
    <w:rsid w:val="00E123B4"/>
    <w:rsid w:val="00E124D2"/>
    <w:rsid w:val="00E1253C"/>
    <w:rsid w:val="00E12EA2"/>
    <w:rsid w:val="00E13004"/>
    <w:rsid w:val="00E13E10"/>
    <w:rsid w:val="00E13F8E"/>
    <w:rsid w:val="00E1464F"/>
    <w:rsid w:val="00E14975"/>
    <w:rsid w:val="00E14A1E"/>
    <w:rsid w:val="00E14BA1"/>
    <w:rsid w:val="00E1555A"/>
    <w:rsid w:val="00E15C6D"/>
    <w:rsid w:val="00E16029"/>
    <w:rsid w:val="00E1657A"/>
    <w:rsid w:val="00E1659B"/>
    <w:rsid w:val="00E16ABE"/>
    <w:rsid w:val="00E17253"/>
    <w:rsid w:val="00E17550"/>
    <w:rsid w:val="00E178CD"/>
    <w:rsid w:val="00E1798F"/>
    <w:rsid w:val="00E17B90"/>
    <w:rsid w:val="00E200C8"/>
    <w:rsid w:val="00E2067C"/>
    <w:rsid w:val="00E20999"/>
    <w:rsid w:val="00E209E7"/>
    <w:rsid w:val="00E20B15"/>
    <w:rsid w:val="00E20D25"/>
    <w:rsid w:val="00E20F2E"/>
    <w:rsid w:val="00E20F80"/>
    <w:rsid w:val="00E21628"/>
    <w:rsid w:val="00E21D62"/>
    <w:rsid w:val="00E21E32"/>
    <w:rsid w:val="00E223D5"/>
    <w:rsid w:val="00E23019"/>
    <w:rsid w:val="00E23D2D"/>
    <w:rsid w:val="00E244F5"/>
    <w:rsid w:val="00E24618"/>
    <w:rsid w:val="00E24A14"/>
    <w:rsid w:val="00E25B8E"/>
    <w:rsid w:val="00E25F4D"/>
    <w:rsid w:val="00E26071"/>
    <w:rsid w:val="00E264F6"/>
    <w:rsid w:val="00E26663"/>
    <w:rsid w:val="00E26E5E"/>
    <w:rsid w:val="00E2714D"/>
    <w:rsid w:val="00E2751D"/>
    <w:rsid w:val="00E277AC"/>
    <w:rsid w:val="00E27A61"/>
    <w:rsid w:val="00E30F9B"/>
    <w:rsid w:val="00E31C60"/>
    <w:rsid w:val="00E31E64"/>
    <w:rsid w:val="00E31FF9"/>
    <w:rsid w:val="00E320BF"/>
    <w:rsid w:val="00E32FA5"/>
    <w:rsid w:val="00E3326F"/>
    <w:rsid w:val="00E336DB"/>
    <w:rsid w:val="00E33C9A"/>
    <w:rsid w:val="00E34CC0"/>
    <w:rsid w:val="00E3517B"/>
    <w:rsid w:val="00E35C47"/>
    <w:rsid w:val="00E36CFE"/>
    <w:rsid w:val="00E37277"/>
    <w:rsid w:val="00E3753B"/>
    <w:rsid w:val="00E37B59"/>
    <w:rsid w:val="00E4036D"/>
    <w:rsid w:val="00E4077C"/>
    <w:rsid w:val="00E413BB"/>
    <w:rsid w:val="00E41D07"/>
    <w:rsid w:val="00E421F0"/>
    <w:rsid w:val="00E4327C"/>
    <w:rsid w:val="00E4395D"/>
    <w:rsid w:val="00E43ED0"/>
    <w:rsid w:val="00E43F71"/>
    <w:rsid w:val="00E44781"/>
    <w:rsid w:val="00E44FA9"/>
    <w:rsid w:val="00E45640"/>
    <w:rsid w:val="00E465DF"/>
    <w:rsid w:val="00E46FFB"/>
    <w:rsid w:val="00E47C41"/>
    <w:rsid w:val="00E50BA8"/>
    <w:rsid w:val="00E510D4"/>
    <w:rsid w:val="00E510EE"/>
    <w:rsid w:val="00E51602"/>
    <w:rsid w:val="00E516C1"/>
    <w:rsid w:val="00E51745"/>
    <w:rsid w:val="00E51982"/>
    <w:rsid w:val="00E519A7"/>
    <w:rsid w:val="00E52D46"/>
    <w:rsid w:val="00E53467"/>
    <w:rsid w:val="00E537A6"/>
    <w:rsid w:val="00E53D36"/>
    <w:rsid w:val="00E54AC2"/>
    <w:rsid w:val="00E55C19"/>
    <w:rsid w:val="00E56053"/>
    <w:rsid w:val="00E56924"/>
    <w:rsid w:val="00E569EB"/>
    <w:rsid w:val="00E56FF9"/>
    <w:rsid w:val="00E571D4"/>
    <w:rsid w:val="00E575B4"/>
    <w:rsid w:val="00E57677"/>
    <w:rsid w:val="00E600F0"/>
    <w:rsid w:val="00E60766"/>
    <w:rsid w:val="00E60F89"/>
    <w:rsid w:val="00E60FF6"/>
    <w:rsid w:val="00E61EF0"/>
    <w:rsid w:val="00E621FC"/>
    <w:rsid w:val="00E6237A"/>
    <w:rsid w:val="00E623EF"/>
    <w:rsid w:val="00E62DC9"/>
    <w:rsid w:val="00E63341"/>
    <w:rsid w:val="00E63527"/>
    <w:rsid w:val="00E63A3A"/>
    <w:rsid w:val="00E63CF9"/>
    <w:rsid w:val="00E64639"/>
    <w:rsid w:val="00E6558F"/>
    <w:rsid w:val="00E657AE"/>
    <w:rsid w:val="00E65839"/>
    <w:rsid w:val="00E65B1A"/>
    <w:rsid w:val="00E66548"/>
    <w:rsid w:val="00E66DC9"/>
    <w:rsid w:val="00E676B5"/>
    <w:rsid w:val="00E67759"/>
    <w:rsid w:val="00E677E6"/>
    <w:rsid w:val="00E6780A"/>
    <w:rsid w:val="00E7009E"/>
    <w:rsid w:val="00E70297"/>
    <w:rsid w:val="00E70695"/>
    <w:rsid w:val="00E70763"/>
    <w:rsid w:val="00E70776"/>
    <w:rsid w:val="00E7155B"/>
    <w:rsid w:val="00E72037"/>
    <w:rsid w:val="00E7213F"/>
    <w:rsid w:val="00E722A3"/>
    <w:rsid w:val="00E7282B"/>
    <w:rsid w:val="00E730C7"/>
    <w:rsid w:val="00E733CA"/>
    <w:rsid w:val="00E73E09"/>
    <w:rsid w:val="00E744CA"/>
    <w:rsid w:val="00E74963"/>
    <w:rsid w:val="00E74AF3"/>
    <w:rsid w:val="00E74B4D"/>
    <w:rsid w:val="00E74FF3"/>
    <w:rsid w:val="00E752FE"/>
    <w:rsid w:val="00E7587A"/>
    <w:rsid w:val="00E7606A"/>
    <w:rsid w:val="00E76131"/>
    <w:rsid w:val="00E76150"/>
    <w:rsid w:val="00E7631B"/>
    <w:rsid w:val="00E7647A"/>
    <w:rsid w:val="00E76628"/>
    <w:rsid w:val="00E769FB"/>
    <w:rsid w:val="00E770DF"/>
    <w:rsid w:val="00E77EF3"/>
    <w:rsid w:val="00E80630"/>
    <w:rsid w:val="00E806C6"/>
    <w:rsid w:val="00E80857"/>
    <w:rsid w:val="00E80A04"/>
    <w:rsid w:val="00E80FBF"/>
    <w:rsid w:val="00E8113C"/>
    <w:rsid w:val="00E81227"/>
    <w:rsid w:val="00E81321"/>
    <w:rsid w:val="00E81342"/>
    <w:rsid w:val="00E81958"/>
    <w:rsid w:val="00E81F84"/>
    <w:rsid w:val="00E82072"/>
    <w:rsid w:val="00E826E4"/>
    <w:rsid w:val="00E82A5A"/>
    <w:rsid w:val="00E82F4D"/>
    <w:rsid w:val="00E83ECE"/>
    <w:rsid w:val="00E83FE9"/>
    <w:rsid w:val="00E8405F"/>
    <w:rsid w:val="00E84234"/>
    <w:rsid w:val="00E856F7"/>
    <w:rsid w:val="00E8574B"/>
    <w:rsid w:val="00E85C75"/>
    <w:rsid w:val="00E865C7"/>
    <w:rsid w:val="00E865CE"/>
    <w:rsid w:val="00E86729"/>
    <w:rsid w:val="00E86BB0"/>
    <w:rsid w:val="00E86C25"/>
    <w:rsid w:val="00E870BF"/>
    <w:rsid w:val="00E872BE"/>
    <w:rsid w:val="00E90131"/>
    <w:rsid w:val="00E90487"/>
    <w:rsid w:val="00E90AA9"/>
    <w:rsid w:val="00E90EDF"/>
    <w:rsid w:val="00E9188C"/>
    <w:rsid w:val="00E924CC"/>
    <w:rsid w:val="00E92E37"/>
    <w:rsid w:val="00E930F6"/>
    <w:rsid w:val="00E93252"/>
    <w:rsid w:val="00E9357C"/>
    <w:rsid w:val="00E93702"/>
    <w:rsid w:val="00E9436C"/>
    <w:rsid w:val="00E946DC"/>
    <w:rsid w:val="00E94ED7"/>
    <w:rsid w:val="00E9638B"/>
    <w:rsid w:val="00E965E0"/>
    <w:rsid w:val="00E967C5"/>
    <w:rsid w:val="00E979EC"/>
    <w:rsid w:val="00EA0007"/>
    <w:rsid w:val="00EA03B7"/>
    <w:rsid w:val="00EA088C"/>
    <w:rsid w:val="00EA1363"/>
    <w:rsid w:val="00EA1743"/>
    <w:rsid w:val="00EA1932"/>
    <w:rsid w:val="00EA1A52"/>
    <w:rsid w:val="00EA1F3D"/>
    <w:rsid w:val="00EA2445"/>
    <w:rsid w:val="00EA2E2F"/>
    <w:rsid w:val="00EA32C9"/>
    <w:rsid w:val="00EA3A7E"/>
    <w:rsid w:val="00EA464B"/>
    <w:rsid w:val="00EA4F58"/>
    <w:rsid w:val="00EA5007"/>
    <w:rsid w:val="00EA5468"/>
    <w:rsid w:val="00EA6112"/>
    <w:rsid w:val="00EA64AA"/>
    <w:rsid w:val="00EA6F55"/>
    <w:rsid w:val="00EA7011"/>
    <w:rsid w:val="00EA7D71"/>
    <w:rsid w:val="00EB0204"/>
    <w:rsid w:val="00EB05FA"/>
    <w:rsid w:val="00EB0D54"/>
    <w:rsid w:val="00EB12CD"/>
    <w:rsid w:val="00EB13CF"/>
    <w:rsid w:val="00EB194C"/>
    <w:rsid w:val="00EB1D26"/>
    <w:rsid w:val="00EB28CB"/>
    <w:rsid w:val="00EB2F35"/>
    <w:rsid w:val="00EB324E"/>
    <w:rsid w:val="00EB35DA"/>
    <w:rsid w:val="00EB381D"/>
    <w:rsid w:val="00EB3B95"/>
    <w:rsid w:val="00EB3BB2"/>
    <w:rsid w:val="00EB4FDA"/>
    <w:rsid w:val="00EB54B3"/>
    <w:rsid w:val="00EB5510"/>
    <w:rsid w:val="00EB5C57"/>
    <w:rsid w:val="00EB5CF2"/>
    <w:rsid w:val="00EB6177"/>
    <w:rsid w:val="00EB6D40"/>
    <w:rsid w:val="00EB7725"/>
    <w:rsid w:val="00EB788E"/>
    <w:rsid w:val="00EB7C61"/>
    <w:rsid w:val="00EC007A"/>
    <w:rsid w:val="00EC0501"/>
    <w:rsid w:val="00EC06BC"/>
    <w:rsid w:val="00EC0D71"/>
    <w:rsid w:val="00EC0DB0"/>
    <w:rsid w:val="00EC1566"/>
    <w:rsid w:val="00EC1B8E"/>
    <w:rsid w:val="00EC1C66"/>
    <w:rsid w:val="00EC2079"/>
    <w:rsid w:val="00EC2179"/>
    <w:rsid w:val="00EC21DE"/>
    <w:rsid w:val="00EC2FA3"/>
    <w:rsid w:val="00EC343D"/>
    <w:rsid w:val="00EC3A04"/>
    <w:rsid w:val="00EC3A81"/>
    <w:rsid w:val="00EC3D87"/>
    <w:rsid w:val="00EC4C82"/>
    <w:rsid w:val="00EC4DB0"/>
    <w:rsid w:val="00EC5ABD"/>
    <w:rsid w:val="00EC688D"/>
    <w:rsid w:val="00EC68A1"/>
    <w:rsid w:val="00EC6EDB"/>
    <w:rsid w:val="00EC6F89"/>
    <w:rsid w:val="00EC722C"/>
    <w:rsid w:val="00EC776E"/>
    <w:rsid w:val="00EC7C12"/>
    <w:rsid w:val="00EC7DA7"/>
    <w:rsid w:val="00ED1196"/>
    <w:rsid w:val="00ED1592"/>
    <w:rsid w:val="00ED1A1A"/>
    <w:rsid w:val="00ED2532"/>
    <w:rsid w:val="00ED2A61"/>
    <w:rsid w:val="00ED3AF0"/>
    <w:rsid w:val="00ED3C0C"/>
    <w:rsid w:val="00ED3E9F"/>
    <w:rsid w:val="00ED3F19"/>
    <w:rsid w:val="00ED4310"/>
    <w:rsid w:val="00ED4728"/>
    <w:rsid w:val="00ED4FF5"/>
    <w:rsid w:val="00ED5020"/>
    <w:rsid w:val="00ED52A2"/>
    <w:rsid w:val="00ED5BFE"/>
    <w:rsid w:val="00ED5DA4"/>
    <w:rsid w:val="00ED61F6"/>
    <w:rsid w:val="00ED6477"/>
    <w:rsid w:val="00ED7427"/>
    <w:rsid w:val="00ED78DF"/>
    <w:rsid w:val="00ED78E3"/>
    <w:rsid w:val="00ED7EB3"/>
    <w:rsid w:val="00EE01B7"/>
    <w:rsid w:val="00EE03F4"/>
    <w:rsid w:val="00EE1228"/>
    <w:rsid w:val="00EE1B60"/>
    <w:rsid w:val="00EE1B66"/>
    <w:rsid w:val="00EE246B"/>
    <w:rsid w:val="00EE298B"/>
    <w:rsid w:val="00EE2BFA"/>
    <w:rsid w:val="00EE2C37"/>
    <w:rsid w:val="00EE2E7B"/>
    <w:rsid w:val="00EE30AD"/>
    <w:rsid w:val="00EE329B"/>
    <w:rsid w:val="00EE3C9B"/>
    <w:rsid w:val="00EE4030"/>
    <w:rsid w:val="00EE4730"/>
    <w:rsid w:val="00EE4778"/>
    <w:rsid w:val="00EE4902"/>
    <w:rsid w:val="00EE494C"/>
    <w:rsid w:val="00EE620A"/>
    <w:rsid w:val="00EE62FB"/>
    <w:rsid w:val="00EE64DF"/>
    <w:rsid w:val="00EE6FA8"/>
    <w:rsid w:val="00EF0163"/>
    <w:rsid w:val="00EF052B"/>
    <w:rsid w:val="00EF057C"/>
    <w:rsid w:val="00EF063F"/>
    <w:rsid w:val="00EF254F"/>
    <w:rsid w:val="00EF2553"/>
    <w:rsid w:val="00EF2615"/>
    <w:rsid w:val="00EF281E"/>
    <w:rsid w:val="00EF29FF"/>
    <w:rsid w:val="00EF2EF9"/>
    <w:rsid w:val="00EF3A09"/>
    <w:rsid w:val="00EF3D5D"/>
    <w:rsid w:val="00EF3F58"/>
    <w:rsid w:val="00EF4666"/>
    <w:rsid w:val="00EF480A"/>
    <w:rsid w:val="00EF531B"/>
    <w:rsid w:val="00EF67D3"/>
    <w:rsid w:val="00EF7256"/>
    <w:rsid w:val="00EF7601"/>
    <w:rsid w:val="00EF79FD"/>
    <w:rsid w:val="00F002BE"/>
    <w:rsid w:val="00F007DF"/>
    <w:rsid w:val="00F008BE"/>
    <w:rsid w:val="00F0092E"/>
    <w:rsid w:val="00F00E2D"/>
    <w:rsid w:val="00F00E53"/>
    <w:rsid w:val="00F011DC"/>
    <w:rsid w:val="00F01365"/>
    <w:rsid w:val="00F01BBC"/>
    <w:rsid w:val="00F01E27"/>
    <w:rsid w:val="00F02BDE"/>
    <w:rsid w:val="00F03439"/>
    <w:rsid w:val="00F04AD4"/>
    <w:rsid w:val="00F04AFC"/>
    <w:rsid w:val="00F04CB5"/>
    <w:rsid w:val="00F05834"/>
    <w:rsid w:val="00F05FC0"/>
    <w:rsid w:val="00F06430"/>
    <w:rsid w:val="00F06A42"/>
    <w:rsid w:val="00F06A7B"/>
    <w:rsid w:val="00F06CFE"/>
    <w:rsid w:val="00F07032"/>
    <w:rsid w:val="00F071FC"/>
    <w:rsid w:val="00F07255"/>
    <w:rsid w:val="00F072C3"/>
    <w:rsid w:val="00F078E9"/>
    <w:rsid w:val="00F07A5A"/>
    <w:rsid w:val="00F07B62"/>
    <w:rsid w:val="00F07CBA"/>
    <w:rsid w:val="00F07CBE"/>
    <w:rsid w:val="00F10238"/>
    <w:rsid w:val="00F1084B"/>
    <w:rsid w:val="00F10A63"/>
    <w:rsid w:val="00F10C34"/>
    <w:rsid w:val="00F10E18"/>
    <w:rsid w:val="00F1105C"/>
    <w:rsid w:val="00F116FC"/>
    <w:rsid w:val="00F1215A"/>
    <w:rsid w:val="00F1311C"/>
    <w:rsid w:val="00F1363C"/>
    <w:rsid w:val="00F13BBF"/>
    <w:rsid w:val="00F13FA5"/>
    <w:rsid w:val="00F145A3"/>
    <w:rsid w:val="00F145AA"/>
    <w:rsid w:val="00F1466D"/>
    <w:rsid w:val="00F149D0"/>
    <w:rsid w:val="00F1534C"/>
    <w:rsid w:val="00F157A7"/>
    <w:rsid w:val="00F15B2C"/>
    <w:rsid w:val="00F16239"/>
    <w:rsid w:val="00F16489"/>
    <w:rsid w:val="00F172E5"/>
    <w:rsid w:val="00F1745C"/>
    <w:rsid w:val="00F17F1B"/>
    <w:rsid w:val="00F2040B"/>
    <w:rsid w:val="00F2051D"/>
    <w:rsid w:val="00F20747"/>
    <w:rsid w:val="00F20AD9"/>
    <w:rsid w:val="00F20DB3"/>
    <w:rsid w:val="00F21835"/>
    <w:rsid w:val="00F22116"/>
    <w:rsid w:val="00F2221C"/>
    <w:rsid w:val="00F229CD"/>
    <w:rsid w:val="00F22AB0"/>
    <w:rsid w:val="00F22B15"/>
    <w:rsid w:val="00F22FF1"/>
    <w:rsid w:val="00F2399A"/>
    <w:rsid w:val="00F23C63"/>
    <w:rsid w:val="00F23FC1"/>
    <w:rsid w:val="00F24041"/>
    <w:rsid w:val="00F243A8"/>
    <w:rsid w:val="00F244DB"/>
    <w:rsid w:val="00F244EF"/>
    <w:rsid w:val="00F2462B"/>
    <w:rsid w:val="00F24B78"/>
    <w:rsid w:val="00F25202"/>
    <w:rsid w:val="00F253DF"/>
    <w:rsid w:val="00F25564"/>
    <w:rsid w:val="00F25A08"/>
    <w:rsid w:val="00F25C9B"/>
    <w:rsid w:val="00F25D45"/>
    <w:rsid w:val="00F25E55"/>
    <w:rsid w:val="00F261E5"/>
    <w:rsid w:val="00F262DD"/>
    <w:rsid w:val="00F26EE4"/>
    <w:rsid w:val="00F27084"/>
    <w:rsid w:val="00F273E4"/>
    <w:rsid w:val="00F27CF4"/>
    <w:rsid w:val="00F307C0"/>
    <w:rsid w:val="00F30E12"/>
    <w:rsid w:val="00F310F9"/>
    <w:rsid w:val="00F311B7"/>
    <w:rsid w:val="00F31AC8"/>
    <w:rsid w:val="00F31E73"/>
    <w:rsid w:val="00F31EF7"/>
    <w:rsid w:val="00F32810"/>
    <w:rsid w:val="00F33086"/>
    <w:rsid w:val="00F330EF"/>
    <w:rsid w:val="00F33168"/>
    <w:rsid w:val="00F331B6"/>
    <w:rsid w:val="00F3361C"/>
    <w:rsid w:val="00F3385F"/>
    <w:rsid w:val="00F3388E"/>
    <w:rsid w:val="00F3532A"/>
    <w:rsid w:val="00F359E4"/>
    <w:rsid w:val="00F36B42"/>
    <w:rsid w:val="00F370D6"/>
    <w:rsid w:val="00F3761C"/>
    <w:rsid w:val="00F37777"/>
    <w:rsid w:val="00F4088E"/>
    <w:rsid w:val="00F40D7A"/>
    <w:rsid w:val="00F41045"/>
    <w:rsid w:val="00F41165"/>
    <w:rsid w:val="00F41B06"/>
    <w:rsid w:val="00F41E64"/>
    <w:rsid w:val="00F42197"/>
    <w:rsid w:val="00F427F3"/>
    <w:rsid w:val="00F42CF4"/>
    <w:rsid w:val="00F435F8"/>
    <w:rsid w:val="00F43A86"/>
    <w:rsid w:val="00F441BA"/>
    <w:rsid w:val="00F44A06"/>
    <w:rsid w:val="00F455D9"/>
    <w:rsid w:val="00F45895"/>
    <w:rsid w:val="00F4590E"/>
    <w:rsid w:val="00F45A09"/>
    <w:rsid w:val="00F45A12"/>
    <w:rsid w:val="00F4623D"/>
    <w:rsid w:val="00F4697B"/>
    <w:rsid w:val="00F46C3C"/>
    <w:rsid w:val="00F471CF"/>
    <w:rsid w:val="00F47534"/>
    <w:rsid w:val="00F476DB"/>
    <w:rsid w:val="00F47F9A"/>
    <w:rsid w:val="00F50E75"/>
    <w:rsid w:val="00F51073"/>
    <w:rsid w:val="00F51460"/>
    <w:rsid w:val="00F51B20"/>
    <w:rsid w:val="00F51E49"/>
    <w:rsid w:val="00F52146"/>
    <w:rsid w:val="00F52349"/>
    <w:rsid w:val="00F529FB"/>
    <w:rsid w:val="00F52C2A"/>
    <w:rsid w:val="00F52D2F"/>
    <w:rsid w:val="00F5316F"/>
    <w:rsid w:val="00F53267"/>
    <w:rsid w:val="00F53611"/>
    <w:rsid w:val="00F53616"/>
    <w:rsid w:val="00F53897"/>
    <w:rsid w:val="00F538FB"/>
    <w:rsid w:val="00F53BA3"/>
    <w:rsid w:val="00F54021"/>
    <w:rsid w:val="00F54693"/>
    <w:rsid w:val="00F54778"/>
    <w:rsid w:val="00F54D28"/>
    <w:rsid w:val="00F551AA"/>
    <w:rsid w:val="00F55551"/>
    <w:rsid w:val="00F5599A"/>
    <w:rsid w:val="00F55F5E"/>
    <w:rsid w:val="00F5630B"/>
    <w:rsid w:val="00F56BF4"/>
    <w:rsid w:val="00F56F8A"/>
    <w:rsid w:val="00F575C4"/>
    <w:rsid w:val="00F576DE"/>
    <w:rsid w:val="00F577E9"/>
    <w:rsid w:val="00F57849"/>
    <w:rsid w:val="00F57B45"/>
    <w:rsid w:val="00F57D60"/>
    <w:rsid w:val="00F609CB"/>
    <w:rsid w:val="00F616A1"/>
    <w:rsid w:val="00F62073"/>
    <w:rsid w:val="00F62233"/>
    <w:rsid w:val="00F623F5"/>
    <w:rsid w:val="00F624B7"/>
    <w:rsid w:val="00F625AC"/>
    <w:rsid w:val="00F63678"/>
    <w:rsid w:val="00F63786"/>
    <w:rsid w:val="00F646BF"/>
    <w:rsid w:val="00F64ADC"/>
    <w:rsid w:val="00F64CF4"/>
    <w:rsid w:val="00F658D0"/>
    <w:rsid w:val="00F65B5C"/>
    <w:rsid w:val="00F66015"/>
    <w:rsid w:val="00F6633B"/>
    <w:rsid w:val="00F66492"/>
    <w:rsid w:val="00F67049"/>
    <w:rsid w:val="00F675A6"/>
    <w:rsid w:val="00F6783C"/>
    <w:rsid w:val="00F708A1"/>
    <w:rsid w:val="00F708F2"/>
    <w:rsid w:val="00F7092D"/>
    <w:rsid w:val="00F71449"/>
    <w:rsid w:val="00F72001"/>
    <w:rsid w:val="00F720AA"/>
    <w:rsid w:val="00F720E3"/>
    <w:rsid w:val="00F72554"/>
    <w:rsid w:val="00F72BEC"/>
    <w:rsid w:val="00F7303B"/>
    <w:rsid w:val="00F732A9"/>
    <w:rsid w:val="00F73335"/>
    <w:rsid w:val="00F733EA"/>
    <w:rsid w:val="00F73609"/>
    <w:rsid w:val="00F7365F"/>
    <w:rsid w:val="00F73E80"/>
    <w:rsid w:val="00F7404D"/>
    <w:rsid w:val="00F741BA"/>
    <w:rsid w:val="00F7532A"/>
    <w:rsid w:val="00F75BB1"/>
    <w:rsid w:val="00F76449"/>
    <w:rsid w:val="00F76771"/>
    <w:rsid w:val="00F77B5D"/>
    <w:rsid w:val="00F77E85"/>
    <w:rsid w:val="00F808A3"/>
    <w:rsid w:val="00F80AF2"/>
    <w:rsid w:val="00F80C8B"/>
    <w:rsid w:val="00F81950"/>
    <w:rsid w:val="00F819FF"/>
    <w:rsid w:val="00F81E4D"/>
    <w:rsid w:val="00F820C7"/>
    <w:rsid w:val="00F825B6"/>
    <w:rsid w:val="00F828B8"/>
    <w:rsid w:val="00F833A2"/>
    <w:rsid w:val="00F8413B"/>
    <w:rsid w:val="00F85010"/>
    <w:rsid w:val="00F851FF"/>
    <w:rsid w:val="00F85ABA"/>
    <w:rsid w:val="00F85B63"/>
    <w:rsid w:val="00F85CBF"/>
    <w:rsid w:val="00F85E8B"/>
    <w:rsid w:val="00F85FED"/>
    <w:rsid w:val="00F86C60"/>
    <w:rsid w:val="00F87107"/>
    <w:rsid w:val="00F872E9"/>
    <w:rsid w:val="00F87746"/>
    <w:rsid w:val="00F87C74"/>
    <w:rsid w:val="00F87E8B"/>
    <w:rsid w:val="00F87EC2"/>
    <w:rsid w:val="00F90211"/>
    <w:rsid w:val="00F90519"/>
    <w:rsid w:val="00F90C36"/>
    <w:rsid w:val="00F90CD1"/>
    <w:rsid w:val="00F90E51"/>
    <w:rsid w:val="00F91A64"/>
    <w:rsid w:val="00F91F88"/>
    <w:rsid w:val="00F923CD"/>
    <w:rsid w:val="00F92FF6"/>
    <w:rsid w:val="00F935BA"/>
    <w:rsid w:val="00F93B11"/>
    <w:rsid w:val="00F942B3"/>
    <w:rsid w:val="00F94764"/>
    <w:rsid w:val="00F952E4"/>
    <w:rsid w:val="00F954E5"/>
    <w:rsid w:val="00F959B5"/>
    <w:rsid w:val="00F95D2B"/>
    <w:rsid w:val="00F95F7C"/>
    <w:rsid w:val="00F964A1"/>
    <w:rsid w:val="00F96B69"/>
    <w:rsid w:val="00F9749C"/>
    <w:rsid w:val="00F976C8"/>
    <w:rsid w:val="00F97B70"/>
    <w:rsid w:val="00F97C19"/>
    <w:rsid w:val="00FA0188"/>
    <w:rsid w:val="00FA09CC"/>
    <w:rsid w:val="00FA0C54"/>
    <w:rsid w:val="00FA1303"/>
    <w:rsid w:val="00FA1B36"/>
    <w:rsid w:val="00FA2169"/>
    <w:rsid w:val="00FA2C43"/>
    <w:rsid w:val="00FA31B7"/>
    <w:rsid w:val="00FA33B1"/>
    <w:rsid w:val="00FA3712"/>
    <w:rsid w:val="00FA3B9B"/>
    <w:rsid w:val="00FA3C04"/>
    <w:rsid w:val="00FA3DA0"/>
    <w:rsid w:val="00FA490C"/>
    <w:rsid w:val="00FA5093"/>
    <w:rsid w:val="00FA50FA"/>
    <w:rsid w:val="00FA5191"/>
    <w:rsid w:val="00FA5245"/>
    <w:rsid w:val="00FA59CF"/>
    <w:rsid w:val="00FA68AD"/>
    <w:rsid w:val="00FA6AC4"/>
    <w:rsid w:val="00FA73A6"/>
    <w:rsid w:val="00FA7577"/>
    <w:rsid w:val="00FA75CB"/>
    <w:rsid w:val="00FB0C50"/>
    <w:rsid w:val="00FB124A"/>
    <w:rsid w:val="00FB1445"/>
    <w:rsid w:val="00FB2C00"/>
    <w:rsid w:val="00FB2E26"/>
    <w:rsid w:val="00FB2EF3"/>
    <w:rsid w:val="00FB36FC"/>
    <w:rsid w:val="00FB3A18"/>
    <w:rsid w:val="00FB451C"/>
    <w:rsid w:val="00FB51C7"/>
    <w:rsid w:val="00FB525C"/>
    <w:rsid w:val="00FB5563"/>
    <w:rsid w:val="00FB609F"/>
    <w:rsid w:val="00FB614D"/>
    <w:rsid w:val="00FB66F7"/>
    <w:rsid w:val="00FB6731"/>
    <w:rsid w:val="00FB67C3"/>
    <w:rsid w:val="00FB703A"/>
    <w:rsid w:val="00FB766B"/>
    <w:rsid w:val="00FB7688"/>
    <w:rsid w:val="00FB7CD1"/>
    <w:rsid w:val="00FB7D29"/>
    <w:rsid w:val="00FC0528"/>
    <w:rsid w:val="00FC10BE"/>
    <w:rsid w:val="00FC1917"/>
    <w:rsid w:val="00FC222B"/>
    <w:rsid w:val="00FC2564"/>
    <w:rsid w:val="00FC2934"/>
    <w:rsid w:val="00FC2C6D"/>
    <w:rsid w:val="00FC2EB2"/>
    <w:rsid w:val="00FC313A"/>
    <w:rsid w:val="00FC3312"/>
    <w:rsid w:val="00FC35A5"/>
    <w:rsid w:val="00FC36E4"/>
    <w:rsid w:val="00FC385B"/>
    <w:rsid w:val="00FC42CE"/>
    <w:rsid w:val="00FC44DC"/>
    <w:rsid w:val="00FC5980"/>
    <w:rsid w:val="00FC5FF4"/>
    <w:rsid w:val="00FC698A"/>
    <w:rsid w:val="00FC69F0"/>
    <w:rsid w:val="00FC6A8A"/>
    <w:rsid w:val="00FC6BD5"/>
    <w:rsid w:val="00FC6E49"/>
    <w:rsid w:val="00FC7209"/>
    <w:rsid w:val="00FC757D"/>
    <w:rsid w:val="00FC79E5"/>
    <w:rsid w:val="00FC7C3B"/>
    <w:rsid w:val="00FD00A5"/>
    <w:rsid w:val="00FD035C"/>
    <w:rsid w:val="00FD074E"/>
    <w:rsid w:val="00FD0F24"/>
    <w:rsid w:val="00FD1BF5"/>
    <w:rsid w:val="00FD209D"/>
    <w:rsid w:val="00FD22A8"/>
    <w:rsid w:val="00FD2377"/>
    <w:rsid w:val="00FD2937"/>
    <w:rsid w:val="00FD3370"/>
    <w:rsid w:val="00FD3E54"/>
    <w:rsid w:val="00FD441E"/>
    <w:rsid w:val="00FD4472"/>
    <w:rsid w:val="00FD45C2"/>
    <w:rsid w:val="00FD47FA"/>
    <w:rsid w:val="00FD4D4A"/>
    <w:rsid w:val="00FD5A3D"/>
    <w:rsid w:val="00FD5BD2"/>
    <w:rsid w:val="00FD5F6E"/>
    <w:rsid w:val="00FD6B92"/>
    <w:rsid w:val="00FD6F85"/>
    <w:rsid w:val="00FD6FD2"/>
    <w:rsid w:val="00FD7CAA"/>
    <w:rsid w:val="00FD7E24"/>
    <w:rsid w:val="00FD7F12"/>
    <w:rsid w:val="00FD7F67"/>
    <w:rsid w:val="00FE01D5"/>
    <w:rsid w:val="00FE021B"/>
    <w:rsid w:val="00FE02C0"/>
    <w:rsid w:val="00FE0CA4"/>
    <w:rsid w:val="00FE0D35"/>
    <w:rsid w:val="00FE0ED2"/>
    <w:rsid w:val="00FE1A11"/>
    <w:rsid w:val="00FE1E89"/>
    <w:rsid w:val="00FE1F75"/>
    <w:rsid w:val="00FE22C9"/>
    <w:rsid w:val="00FE292B"/>
    <w:rsid w:val="00FE3142"/>
    <w:rsid w:val="00FE3430"/>
    <w:rsid w:val="00FE3559"/>
    <w:rsid w:val="00FE3831"/>
    <w:rsid w:val="00FE3A41"/>
    <w:rsid w:val="00FE41B0"/>
    <w:rsid w:val="00FE5382"/>
    <w:rsid w:val="00FE54C6"/>
    <w:rsid w:val="00FE5998"/>
    <w:rsid w:val="00FE6472"/>
    <w:rsid w:val="00FE6493"/>
    <w:rsid w:val="00FE7121"/>
    <w:rsid w:val="00FE72BB"/>
    <w:rsid w:val="00FE72BF"/>
    <w:rsid w:val="00FE79DE"/>
    <w:rsid w:val="00FE7BE9"/>
    <w:rsid w:val="00FF058E"/>
    <w:rsid w:val="00FF0788"/>
    <w:rsid w:val="00FF11CE"/>
    <w:rsid w:val="00FF1713"/>
    <w:rsid w:val="00FF1D52"/>
    <w:rsid w:val="00FF1DC3"/>
    <w:rsid w:val="00FF2087"/>
    <w:rsid w:val="00FF2423"/>
    <w:rsid w:val="00FF2B05"/>
    <w:rsid w:val="00FF2C54"/>
    <w:rsid w:val="00FF2F8B"/>
    <w:rsid w:val="00FF30BB"/>
    <w:rsid w:val="00FF35CD"/>
    <w:rsid w:val="00FF39DF"/>
    <w:rsid w:val="00FF3C71"/>
    <w:rsid w:val="00FF3CFC"/>
    <w:rsid w:val="00FF41A8"/>
    <w:rsid w:val="00FF45FF"/>
    <w:rsid w:val="00FF4E96"/>
    <w:rsid w:val="00FF5487"/>
    <w:rsid w:val="00FF5969"/>
    <w:rsid w:val="00FF6E6F"/>
    <w:rsid w:val="00FF700B"/>
    <w:rsid w:val="00FF7393"/>
    <w:rsid w:val="00FF76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02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Batang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0" w:qFormat="1"/>
    <w:lsdException w:name="annotation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annotation subjec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0C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aliases w:val="Lei preâmbulo"/>
    <w:basedOn w:val="Normal"/>
    <w:next w:val="Normal"/>
    <w:link w:val="Ttulo1Char"/>
    <w:qFormat/>
    <w:rsid w:val="00C40C44"/>
    <w:pPr>
      <w:keepNext/>
      <w:jc w:val="center"/>
      <w:outlineLvl w:val="0"/>
    </w:pPr>
    <w:rPr>
      <w:b/>
      <w:bCs/>
      <w:sz w:val="36"/>
      <w:u w:val="single"/>
    </w:rPr>
  </w:style>
  <w:style w:type="paragraph" w:styleId="Ttulo2">
    <w:name w:val="heading 2"/>
    <w:basedOn w:val="Normal"/>
    <w:next w:val="Normal"/>
    <w:link w:val="Ttulo2Char"/>
    <w:unhideWhenUsed/>
    <w:qFormat/>
    <w:rsid w:val="004D53D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C40C4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C6AF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nhideWhenUsed/>
    <w:qFormat/>
    <w:rsid w:val="000C6AF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nhideWhenUsed/>
    <w:qFormat/>
    <w:rsid w:val="00CF6B0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qFormat/>
    <w:rsid w:val="00C40C44"/>
    <w:pPr>
      <w:keepNext/>
      <w:shd w:val="clear" w:color="auto" w:fill="FFFFFF"/>
      <w:jc w:val="both"/>
      <w:outlineLvl w:val="6"/>
    </w:pPr>
    <w:rPr>
      <w:rFonts w:ascii="Nashville Light" w:hAnsi="Nashville Light" w:cs="Courier New"/>
      <w:b/>
      <w:bCs/>
      <w:color w:val="000000"/>
      <w:sz w:val="28"/>
    </w:rPr>
  </w:style>
  <w:style w:type="paragraph" w:styleId="Ttulo8">
    <w:name w:val="heading 8"/>
    <w:basedOn w:val="Normal"/>
    <w:next w:val="Normal"/>
    <w:link w:val="Ttulo8Char"/>
    <w:qFormat/>
    <w:rsid w:val="00C40C44"/>
    <w:pPr>
      <w:keepNext/>
      <w:jc w:val="center"/>
      <w:outlineLvl w:val="7"/>
    </w:pPr>
    <w:rPr>
      <w:b/>
      <w:bCs/>
    </w:rPr>
  </w:style>
  <w:style w:type="paragraph" w:styleId="Ttulo9">
    <w:name w:val="heading 9"/>
    <w:basedOn w:val="Normal"/>
    <w:next w:val="Normal"/>
    <w:link w:val="Ttulo9Char"/>
    <w:unhideWhenUsed/>
    <w:qFormat/>
    <w:rsid w:val="00DB1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Lei preâmbulo Char"/>
    <w:basedOn w:val="Fontepargpadro"/>
    <w:link w:val="Ttulo1"/>
    <w:rsid w:val="00C40C44"/>
    <w:rPr>
      <w:rFonts w:ascii="Times New Roman" w:eastAsia="Times New Roman" w:hAnsi="Times New Roman" w:cs="Times New Roman"/>
      <w:b/>
      <w:bCs/>
      <w:sz w:val="36"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C40C4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rsid w:val="00C40C44"/>
    <w:rPr>
      <w:rFonts w:ascii="Nashville Light" w:eastAsia="Times New Roman" w:hAnsi="Nashville Light" w:cs="Courier New"/>
      <w:b/>
      <w:bCs/>
      <w:color w:val="000000"/>
      <w:sz w:val="28"/>
      <w:szCs w:val="24"/>
      <w:shd w:val="clear" w:color="auto" w:fill="FFFFFF"/>
      <w:lang w:eastAsia="pt-BR"/>
    </w:rPr>
  </w:style>
  <w:style w:type="character" w:customStyle="1" w:styleId="Ttulo8Char">
    <w:name w:val="Título 8 Char"/>
    <w:basedOn w:val="Fontepargpadro"/>
    <w:link w:val="Ttulo8"/>
    <w:rsid w:val="00C40C44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C40C44"/>
    <w:pPr>
      <w:ind w:firstLine="2280"/>
      <w:jc w:val="both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C40C44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emEspaamento">
    <w:name w:val="No Spacing"/>
    <w:uiPriority w:val="1"/>
    <w:qFormat/>
    <w:rsid w:val="00C40C44"/>
    <w:pPr>
      <w:spacing w:after="0" w:line="240" w:lineRule="auto"/>
    </w:pPr>
    <w:rPr>
      <w:rFonts w:ascii="Calibri" w:eastAsia="Calibri" w:hAnsi="Calibri" w:cs="Times New Roman"/>
    </w:rPr>
  </w:style>
  <w:style w:type="paragraph" w:styleId="Recuodecorpodetexto2">
    <w:name w:val="Body Text Indent 2"/>
    <w:basedOn w:val="Normal"/>
    <w:link w:val="Recuodecorpodetexto2Char"/>
    <w:unhideWhenUsed/>
    <w:rsid w:val="00C40C4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C40C44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DA5558"/>
    <w:rPr>
      <w:color w:val="808080"/>
    </w:rPr>
  </w:style>
  <w:style w:type="paragraph" w:styleId="Textodebalo">
    <w:name w:val="Balloon Text"/>
    <w:basedOn w:val="Normal"/>
    <w:link w:val="TextodebaloChar"/>
    <w:uiPriority w:val="99"/>
    <w:unhideWhenUsed/>
    <w:rsid w:val="00DA555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DA5558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9Char">
    <w:name w:val="Título 9 Char"/>
    <w:basedOn w:val="Fontepargpadro"/>
    <w:link w:val="Ttulo9"/>
    <w:rsid w:val="00DB1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styleId="Hyperlink">
    <w:name w:val="Hyperlink"/>
    <w:basedOn w:val="Fontepargpadro"/>
    <w:rsid w:val="006C6ED4"/>
    <w:rPr>
      <w:color w:val="0000FF"/>
      <w:u w:val="single"/>
    </w:rPr>
  </w:style>
  <w:style w:type="character" w:styleId="Forte">
    <w:name w:val="Strong"/>
    <w:aliases w:val="Normal_IC"/>
    <w:basedOn w:val="Fontepargpadro"/>
    <w:uiPriority w:val="22"/>
    <w:qFormat/>
    <w:rsid w:val="009C1834"/>
    <w:rPr>
      <w:b/>
      <w:bCs/>
    </w:rPr>
  </w:style>
  <w:style w:type="paragraph" w:styleId="PargrafodaLista">
    <w:name w:val="List Paragraph"/>
    <w:aliases w:val="SheParágrafo da Lista"/>
    <w:basedOn w:val="Normal"/>
    <w:link w:val="PargrafodaListaChar"/>
    <w:uiPriority w:val="34"/>
    <w:qFormat/>
    <w:rsid w:val="001F1723"/>
    <w:pPr>
      <w:ind w:left="720"/>
      <w:contextualSpacing/>
    </w:pPr>
  </w:style>
  <w:style w:type="paragraph" w:styleId="Ttulo">
    <w:name w:val="Title"/>
    <w:basedOn w:val="Normal"/>
    <w:link w:val="TtuloChar"/>
    <w:qFormat/>
    <w:rsid w:val="00F42197"/>
    <w:pPr>
      <w:jc w:val="center"/>
    </w:pPr>
    <w:rPr>
      <w:b/>
      <w:sz w:val="28"/>
      <w:szCs w:val="20"/>
    </w:rPr>
  </w:style>
  <w:style w:type="character" w:customStyle="1" w:styleId="TtuloChar">
    <w:name w:val="Título Char"/>
    <w:basedOn w:val="Fontepargpadro"/>
    <w:link w:val="Ttulo"/>
    <w:rsid w:val="00F4219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FC7C3B"/>
    <w:pPr>
      <w:spacing w:line="360" w:lineRule="auto"/>
      <w:jc w:val="both"/>
    </w:pPr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rsid w:val="00FC7C3B"/>
    <w:rPr>
      <w:rFonts w:ascii="Calibri" w:eastAsia="Calibri" w:hAnsi="Calibri" w:cs="Times New Roman"/>
      <w:sz w:val="20"/>
      <w:szCs w:val="20"/>
    </w:rPr>
  </w:style>
  <w:style w:type="character" w:styleId="Refdenotaderodap">
    <w:name w:val="footnote reference"/>
    <w:uiPriority w:val="99"/>
    <w:unhideWhenUsed/>
    <w:rsid w:val="00FC7C3B"/>
    <w:rPr>
      <w:vertAlign w:val="superscript"/>
    </w:rPr>
  </w:style>
  <w:style w:type="paragraph" w:styleId="Cabealho">
    <w:name w:val="header"/>
    <w:basedOn w:val="Normal"/>
    <w:link w:val="CabealhoChar"/>
    <w:unhideWhenUsed/>
    <w:rsid w:val="00FC7C3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C7C3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C7C3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C7C3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FC2EB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FC2EB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rsid w:val="0072708D"/>
    <w:pPr>
      <w:spacing w:before="100" w:beforeAutospacing="1" w:after="100" w:afterAutospacing="1"/>
    </w:pPr>
  </w:style>
  <w:style w:type="character" w:customStyle="1" w:styleId="Ttulo4Char">
    <w:name w:val="Título 4 Char"/>
    <w:basedOn w:val="Fontepargpadro"/>
    <w:link w:val="Ttulo4"/>
    <w:rsid w:val="000C6AF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0C6AF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B37CB3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B37CB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fim">
    <w:name w:val="endnote reference"/>
    <w:basedOn w:val="Fontepargpadro"/>
    <w:uiPriority w:val="99"/>
    <w:semiHidden/>
    <w:unhideWhenUsed/>
    <w:rsid w:val="00B37CB3"/>
    <w:rPr>
      <w:vertAlign w:val="superscript"/>
    </w:rPr>
  </w:style>
  <w:style w:type="paragraph" w:customStyle="1" w:styleId="western">
    <w:name w:val="western"/>
    <w:basedOn w:val="Normal"/>
    <w:rsid w:val="003259F2"/>
    <w:pPr>
      <w:spacing w:before="100" w:beforeAutospacing="1" w:after="100" w:afterAutospacing="1"/>
    </w:pPr>
  </w:style>
  <w:style w:type="paragraph" w:styleId="Subttulo">
    <w:name w:val="Subtitle"/>
    <w:basedOn w:val="Normal"/>
    <w:next w:val="Normal"/>
    <w:link w:val="SubttuloChar"/>
    <w:qFormat/>
    <w:rsid w:val="003159C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SubttuloChar">
    <w:name w:val="Subtítulo Char"/>
    <w:basedOn w:val="Fontepargpadro"/>
    <w:link w:val="Subttulo"/>
    <w:rsid w:val="003159C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Recuodecorpodetexto3">
    <w:name w:val="Body Text Indent 3"/>
    <w:basedOn w:val="Normal"/>
    <w:link w:val="Recuodecorpodetexto3Char"/>
    <w:unhideWhenUsed/>
    <w:rsid w:val="00430DF1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430DF1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Recuodecorpodetexto31">
    <w:name w:val="Recuo de corpo de texto 31"/>
    <w:basedOn w:val="Normal"/>
    <w:rsid w:val="004B7C63"/>
    <w:pPr>
      <w:ind w:firstLine="4253"/>
      <w:jc w:val="both"/>
    </w:pPr>
    <w:rPr>
      <w:szCs w:val="20"/>
      <w:lang w:val="en-US" w:eastAsia="ar-SA"/>
    </w:rPr>
  </w:style>
  <w:style w:type="character" w:styleId="nfase">
    <w:name w:val="Emphasis"/>
    <w:basedOn w:val="Fontepargpadro"/>
    <w:uiPriority w:val="20"/>
    <w:qFormat/>
    <w:rsid w:val="007C797F"/>
    <w:rPr>
      <w:i/>
      <w:iCs/>
    </w:rPr>
  </w:style>
  <w:style w:type="character" w:customStyle="1" w:styleId="apple-converted-space">
    <w:name w:val="apple-converted-space"/>
    <w:basedOn w:val="Fontepargpadro"/>
    <w:rsid w:val="00BD5C95"/>
  </w:style>
  <w:style w:type="paragraph" w:customStyle="1" w:styleId="style2">
    <w:name w:val="style2"/>
    <w:basedOn w:val="Normal"/>
    <w:rsid w:val="00C21C9F"/>
    <w:pPr>
      <w:spacing w:before="100" w:beforeAutospacing="1" w:after="100" w:afterAutospacing="1"/>
    </w:pPr>
  </w:style>
  <w:style w:type="paragraph" w:customStyle="1" w:styleId="m-8716793747178251728gmail-style2">
    <w:name w:val="m_-8716793747178251728gmail-style2"/>
    <w:basedOn w:val="Normal"/>
    <w:rsid w:val="00AD2ED1"/>
    <w:pPr>
      <w:spacing w:before="100" w:beforeAutospacing="1" w:after="100" w:afterAutospacing="1"/>
    </w:pPr>
  </w:style>
  <w:style w:type="character" w:customStyle="1" w:styleId="m2369627724574962267gmail-apple-converted-space">
    <w:name w:val="m_2369627724574962267gmail-apple-converted-space"/>
    <w:basedOn w:val="Fontepargpadro"/>
    <w:rsid w:val="008A249D"/>
  </w:style>
  <w:style w:type="paragraph" w:customStyle="1" w:styleId="Standard">
    <w:name w:val="Standard"/>
    <w:rsid w:val="00FA216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t-BR" w:bidi="pt-BR"/>
    </w:rPr>
  </w:style>
  <w:style w:type="paragraph" w:customStyle="1" w:styleId="Recuodecorpodetexto22">
    <w:name w:val="Recuo de corpo de texto 22"/>
    <w:basedOn w:val="Normal"/>
    <w:rsid w:val="00881543"/>
    <w:pPr>
      <w:suppressAutoHyphens/>
      <w:ind w:firstLine="1680"/>
      <w:jc w:val="both"/>
    </w:pPr>
    <w:rPr>
      <w:rFonts w:ascii="Arial" w:hAnsi="Arial" w:cs="Arial"/>
      <w:color w:val="FF0000"/>
      <w:lang w:eastAsia="ar-SA"/>
    </w:rPr>
  </w:style>
  <w:style w:type="character" w:customStyle="1" w:styleId="CabealhoChar1">
    <w:name w:val="Cabeçalho Char1"/>
    <w:basedOn w:val="Fontepargpadro"/>
    <w:rsid w:val="006B6F17"/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PargrafodaListaChar">
    <w:name w:val="Parágrafo da Lista Char"/>
    <w:aliases w:val="SheParágrafo da Lista Char"/>
    <w:link w:val="PargrafodaLista"/>
    <w:uiPriority w:val="1"/>
    <w:locked/>
    <w:rsid w:val="008D7F0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espsimples">
    <w:name w:val="texto_justificado_recuo_primeira_linha_esp_simples"/>
    <w:basedOn w:val="Normal"/>
    <w:rsid w:val="008D7F04"/>
    <w:pPr>
      <w:spacing w:before="100" w:beforeAutospacing="1" w:after="100" w:afterAutospacing="1"/>
    </w:pPr>
  </w:style>
  <w:style w:type="paragraph" w:customStyle="1" w:styleId="Corpodetexto21">
    <w:name w:val="Corpo de texto 21"/>
    <w:basedOn w:val="Normal"/>
    <w:link w:val="Corpodetexto21Char"/>
    <w:qFormat/>
    <w:rsid w:val="00935099"/>
    <w:pPr>
      <w:spacing w:line="312" w:lineRule="auto"/>
      <w:jc w:val="both"/>
    </w:pPr>
    <w:rPr>
      <w:rFonts w:ascii="Verdana" w:hAnsi="Verdana"/>
      <w:lang w:eastAsia="ar-SA"/>
    </w:rPr>
  </w:style>
  <w:style w:type="paragraph" w:customStyle="1" w:styleId="normal0">
    <w:name w:val="normal"/>
    <w:rsid w:val="00332006"/>
    <w:pPr>
      <w:widowControl w:val="0"/>
      <w:spacing w:after="0" w:line="240" w:lineRule="auto"/>
    </w:pPr>
    <w:rPr>
      <w:rFonts w:ascii="Arial" w:eastAsia="Arial" w:hAnsi="Arial" w:cs="Arial"/>
      <w:lang w:eastAsia="pt-BR"/>
    </w:rPr>
  </w:style>
  <w:style w:type="character" w:customStyle="1" w:styleId="fontstyle01">
    <w:name w:val="fontstyle01"/>
    <w:rsid w:val="00207DF6"/>
    <w:rPr>
      <w:rFonts w:ascii="CIDFont+F2" w:hAnsi="CIDFont+F2" w:hint="default"/>
      <w:b/>
      <w:bCs/>
      <w:i w:val="0"/>
      <w:iCs w:val="0"/>
      <w:color w:val="000000"/>
      <w:sz w:val="18"/>
      <w:szCs w:val="18"/>
    </w:rPr>
  </w:style>
  <w:style w:type="character" w:customStyle="1" w:styleId="fontstyle21">
    <w:name w:val="fontstyle21"/>
    <w:rsid w:val="00207DF6"/>
    <w:rPr>
      <w:rFonts w:ascii="CIDFont+F1" w:hAnsi="CIDFont+F1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Ttulo2Char">
    <w:name w:val="Título 2 Char"/>
    <w:basedOn w:val="Fontepargpadro"/>
    <w:link w:val="Ttulo2"/>
    <w:rsid w:val="004D53D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table" w:styleId="Tabelacomgrade">
    <w:name w:val="Table Grid"/>
    <w:basedOn w:val="Tabelanormal"/>
    <w:rsid w:val="00D72CD0"/>
    <w:pPr>
      <w:spacing w:after="0" w:line="240" w:lineRule="auto"/>
      <w:jc w:val="both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6Char">
    <w:name w:val="Título 6 Char"/>
    <w:basedOn w:val="Fontepargpadro"/>
    <w:link w:val="Ttulo6"/>
    <w:rsid w:val="00CF6B0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paragraph" w:customStyle="1" w:styleId="Corpodetexto22">
    <w:name w:val="Corpo de texto 22"/>
    <w:basedOn w:val="Normal"/>
    <w:rsid w:val="00CF6B0F"/>
    <w:pPr>
      <w:spacing w:line="312" w:lineRule="auto"/>
      <w:jc w:val="both"/>
    </w:pPr>
    <w:rPr>
      <w:rFonts w:ascii="Verdana" w:hAnsi="Verdana"/>
      <w:lang w:eastAsia="ar-SA"/>
    </w:rPr>
  </w:style>
  <w:style w:type="paragraph" w:customStyle="1" w:styleId="Recuodecorpodetexto21">
    <w:name w:val="Recuo de corpo de texto 21"/>
    <w:basedOn w:val="Normal"/>
    <w:rsid w:val="00CF6B0F"/>
    <w:pPr>
      <w:suppressAutoHyphens/>
      <w:ind w:left="3960"/>
      <w:jc w:val="both"/>
    </w:pPr>
    <w:rPr>
      <w:rFonts w:ascii="Verdana" w:hAnsi="Verdana"/>
      <w:i/>
      <w:iCs/>
      <w:kern w:val="1"/>
      <w:lang w:eastAsia="ar-SA"/>
    </w:rPr>
  </w:style>
  <w:style w:type="paragraph" w:customStyle="1" w:styleId="PargrafodaLista1">
    <w:name w:val="Parágrafo da Lista1"/>
    <w:basedOn w:val="Normal"/>
    <w:rsid w:val="00CF6B0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extosemFormatao">
    <w:name w:val="Plain Text"/>
    <w:basedOn w:val="Normal"/>
    <w:link w:val="TextosemFormataoChar"/>
    <w:rsid w:val="00CF6B0F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CF6B0F"/>
    <w:rPr>
      <w:rFonts w:ascii="Courier New" w:eastAsia="Times New Roman" w:hAnsi="Courier New" w:cs="Courier New"/>
      <w:sz w:val="20"/>
      <w:szCs w:val="20"/>
      <w:lang w:eastAsia="pt-BR"/>
    </w:rPr>
  </w:style>
  <w:style w:type="paragraph" w:customStyle="1" w:styleId="Contedodatabela">
    <w:name w:val="Conteúdo da tabela"/>
    <w:basedOn w:val="Normal"/>
    <w:uiPriority w:val="99"/>
    <w:rsid w:val="00CF6B0F"/>
    <w:pPr>
      <w:suppressLineNumbers/>
      <w:suppressAutoHyphens/>
    </w:pPr>
    <w:rPr>
      <w:rFonts w:ascii="Verdana" w:hAnsi="Verdana" w:cs="Verdana"/>
      <w:kern w:val="1"/>
      <w:lang w:eastAsia="ar-SA"/>
    </w:rPr>
  </w:style>
  <w:style w:type="paragraph" w:styleId="Lista">
    <w:name w:val="List"/>
    <w:basedOn w:val="Corpodetexto"/>
    <w:rsid w:val="00CF6B0F"/>
    <w:pPr>
      <w:suppressAutoHyphens/>
      <w:spacing w:after="0"/>
      <w:jc w:val="both"/>
    </w:pPr>
    <w:rPr>
      <w:rFonts w:cs="Tahoma"/>
      <w:lang w:eastAsia="ar-SA"/>
    </w:rPr>
  </w:style>
  <w:style w:type="paragraph" w:customStyle="1" w:styleId="Textbody">
    <w:name w:val="Text body"/>
    <w:basedOn w:val="Standard"/>
    <w:rsid w:val="00CF6B0F"/>
    <w:pPr>
      <w:widowControl/>
      <w:suppressAutoHyphens w:val="0"/>
      <w:autoSpaceDE w:val="0"/>
    </w:pPr>
    <w:rPr>
      <w:rFonts w:ascii="Verdana" w:eastAsia="Times New Roman" w:hAnsi="Verdana" w:cs="Times New Roman"/>
      <w:sz w:val="22"/>
      <w:szCs w:val="16"/>
      <w:lang w:bidi="ar-SA"/>
    </w:rPr>
  </w:style>
  <w:style w:type="paragraph" w:styleId="Corpodetexto3">
    <w:name w:val="Body Text 3"/>
    <w:basedOn w:val="Normal"/>
    <w:link w:val="Corpodetexto3Char"/>
    <w:rsid w:val="00CF6B0F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CF6B0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WW-Padro">
    <w:name w:val="WW-Padrão"/>
    <w:rsid w:val="00CF6B0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0"/>
      <w:lang w:eastAsia="pt-BR"/>
    </w:rPr>
  </w:style>
  <w:style w:type="paragraph" w:customStyle="1" w:styleId="Padro">
    <w:name w:val="Padrão"/>
    <w:rsid w:val="00CF6B0F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styleId="Commarcadores">
    <w:name w:val="List Bullet"/>
    <w:basedOn w:val="Normal"/>
    <w:rsid w:val="00CF6B0F"/>
    <w:pPr>
      <w:numPr>
        <w:numId w:val="1"/>
      </w:numPr>
    </w:pPr>
  </w:style>
  <w:style w:type="paragraph" w:customStyle="1" w:styleId="Default">
    <w:name w:val="Default"/>
    <w:rsid w:val="00CF6B0F"/>
    <w:pPr>
      <w:suppressAutoHyphens/>
      <w:autoSpaceDE w:val="0"/>
      <w:spacing w:after="0" w:line="240" w:lineRule="auto"/>
    </w:pPr>
    <w:rPr>
      <w:rFonts w:ascii="Times New Roman" w:eastAsia="Calibri" w:hAnsi="Times New Roman" w:cs="Calibri"/>
      <w:color w:val="000000"/>
      <w:sz w:val="24"/>
      <w:szCs w:val="24"/>
      <w:lang w:eastAsia="ar-SA"/>
    </w:rPr>
  </w:style>
  <w:style w:type="paragraph" w:customStyle="1" w:styleId="Ttulodatabela">
    <w:name w:val="Título da tabela"/>
    <w:basedOn w:val="Contedodatabela"/>
    <w:rsid w:val="00CF6B0F"/>
    <w:pPr>
      <w:jc w:val="center"/>
    </w:pPr>
    <w:rPr>
      <w:rFonts w:ascii="Times New Roman" w:hAnsi="Times New Roman" w:cs="Times New Roman"/>
      <w:b/>
      <w:bCs/>
      <w:kern w:val="0"/>
    </w:rPr>
  </w:style>
  <w:style w:type="paragraph" w:styleId="Corpodetexto2">
    <w:name w:val="Body Text 2"/>
    <w:basedOn w:val="Normal"/>
    <w:link w:val="Corpodetexto2Char"/>
    <w:rsid w:val="00CF6B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CF6B0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WW8Num15z1">
    <w:name w:val="WW8Num15z1"/>
    <w:rsid w:val="00CF6B0F"/>
    <w:rPr>
      <w:b w:val="0"/>
    </w:rPr>
  </w:style>
  <w:style w:type="character" w:customStyle="1" w:styleId="Absatz-Standardschriftart">
    <w:name w:val="Absatz-Standardschriftart"/>
    <w:rsid w:val="00CF6B0F"/>
  </w:style>
  <w:style w:type="character" w:customStyle="1" w:styleId="WW-Absatz-Standardschriftart">
    <w:name w:val="WW-Absatz-Standardschriftart"/>
    <w:rsid w:val="00CF6B0F"/>
  </w:style>
  <w:style w:type="character" w:customStyle="1" w:styleId="WW8Num19z1">
    <w:name w:val="WW8Num19z1"/>
    <w:rsid w:val="00CF6B0F"/>
    <w:rPr>
      <w:b w:val="0"/>
    </w:rPr>
  </w:style>
  <w:style w:type="paragraph" w:customStyle="1" w:styleId="Captulo">
    <w:name w:val="Capítulo"/>
    <w:basedOn w:val="Normal"/>
    <w:next w:val="Corpodetexto"/>
    <w:rsid w:val="00CF6B0F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TtuloChar1">
    <w:name w:val="Título Char1"/>
    <w:rsid w:val="00CF6B0F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pt-BR"/>
    </w:rPr>
  </w:style>
  <w:style w:type="character" w:customStyle="1" w:styleId="TextodecomentrioChar">
    <w:name w:val="Texto de comentário Char"/>
    <w:link w:val="Textodecomentrio"/>
    <w:rsid w:val="00CF6B0F"/>
    <w:rPr>
      <w:lang w:eastAsia="ar-SA"/>
    </w:rPr>
  </w:style>
  <w:style w:type="paragraph" w:styleId="Textodecomentrio">
    <w:name w:val="annotation text"/>
    <w:basedOn w:val="Normal"/>
    <w:link w:val="TextodecomentrioChar"/>
    <w:rsid w:val="00CF6B0F"/>
    <w:pPr>
      <w:suppressAutoHyphens/>
    </w:pPr>
    <w:rPr>
      <w:rFonts w:asciiTheme="minorHAnsi" w:eastAsia="Batang" w:hAnsiTheme="minorHAnsi" w:cstheme="minorBidi"/>
      <w:sz w:val="22"/>
      <w:szCs w:val="22"/>
      <w:lang w:eastAsia="ar-SA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CF6B0F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AssuntodocomentrioChar">
    <w:name w:val="Assunto do comentário Char"/>
    <w:link w:val="Assuntodocomentrio"/>
    <w:rsid w:val="00CF6B0F"/>
    <w:rPr>
      <w:b/>
      <w:bCs/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CF6B0F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uiPriority w:val="99"/>
    <w:semiHidden/>
    <w:rsid w:val="00CF6B0F"/>
    <w:rPr>
      <w:b/>
      <w:bCs/>
    </w:rPr>
  </w:style>
  <w:style w:type="paragraph" w:customStyle="1" w:styleId="cabea">
    <w:name w:val="cabea"/>
    <w:basedOn w:val="Normal"/>
    <w:rsid w:val="00CF6B0F"/>
    <w:pPr>
      <w:suppressAutoHyphens/>
      <w:spacing w:before="280" w:after="280"/>
    </w:pPr>
    <w:rPr>
      <w:lang w:eastAsia="ar-SA"/>
    </w:rPr>
  </w:style>
  <w:style w:type="paragraph" w:customStyle="1" w:styleId="Corpodetexto31">
    <w:name w:val="Corpo de texto 31"/>
    <w:basedOn w:val="Normal"/>
    <w:rsid w:val="00CF6B0F"/>
    <w:pPr>
      <w:suppressAutoHyphens/>
      <w:spacing w:after="120"/>
    </w:pPr>
    <w:rPr>
      <w:sz w:val="16"/>
      <w:szCs w:val="16"/>
      <w:lang w:eastAsia="ar-SA"/>
    </w:rPr>
  </w:style>
  <w:style w:type="character" w:styleId="Refdecomentrio">
    <w:name w:val="annotation reference"/>
    <w:rsid w:val="00CF6B0F"/>
    <w:rPr>
      <w:sz w:val="16"/>
      <w:szCs w:val="16"/>
    </w:rPr>
  </w:style>
  <w:style w:type="paragraph" w:styleId="Legenda">
    <w:name w:val="caption"/>
    <w:basedOn w:val="Normal"/>
    <w:qFormat/>
    <w:rsid w:val="00CF6B0F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ndice">
    <w:name w:val="Índice"/>
    <w:basedOn w:val="Normal"/>
    <w:rsid w:val="00CF6B0F"/>
    <w:pPr>
      <w:suppressLineNumbers/>
      <w:suppressAutoHyphens/>
    </w:pPr>
    <w:rPr>
      <w:rFonts w:cs="Tahoma"/>
      <w:lang w:eastAsia="ar-SA"/>
    </w:rPr>
  </w:style>
  <w:style w:type="character" w:customStyle="1" w:styleId="style12">
    <w:name w:val="style12"/>
    <w:basedOn w:val="Fontepargpadro"/>
    <w:rsid w:val="00CF6B0F"/>
  </w:style>
  <w:style w:type="character" w:styleId="Nmerodepgina">
    <w:name w:val="page number"/>
    <w:basedOn w:val="Fontepargpadro"/>
    <w:rsid w:val="00CF6B0F"/>
  </w:style>
  <w:style w:type="character" w:customStyle="1" w:styleId="Fontepargpadro1">
    <w:name w:val="Fonte parág. padrão1"/>
    <w:rsid w:val="00CF6B0F"/>
  </w:style>
  <w:style w:type="character" w:customStyle="1" w:styleId="Refdenotaderodap1">
    <w:name w:val="Ref. de nota de rodapé1"/>
    <w:rsid w:val="00CF6B0F"/>
    <w:rPr>
      <w:vertAlign w:val="superscript"/>
    </w:rPr>
  </w:style>
  <w:style w:type="character" w:customStyle="1" w:styleId="Pr-formataoHTMLChar">
    <w:name w:val="Pré-formatação HTML Char"/>
    <w:rsid w:val="00CF6B0F"/>
    <w:rPr>
      <w:rFonts w:ascii="Courier New" w:eastAsia="Times New Roman" w:hAnsi="Courier New" w:cs="Courier New"/>
      <w:color w:val="385260"/>
      <w:sz w:val="8"/>
      <w:szCs w:val="8"/>
      <w:lang w:eastAsia="pt-BR"/>
    </w:rPr>
  </w:style>
  <w:style w:type="character" w:customStyle="1" w:styleId="Nmerodepgina1">
    <w:name w:val="Número de página1"/>
    <w:basedOn w:val="Fontepargpadro1"/>
    <w:rsid w:val="00CF6B0F"/>
  </w:style>
  <w:style w:type="character" w:customStyle="1" w:styleId="apple-style-span">
    <w:name w:val="apple-style-span"/>
    <w:basedOn w:val="Fontepargpadro1"/>
    <w:rsid w:val="00CF6B0F"/>
  </w:style>
  <w:style w:type="character" w:customStyle="1" w:styleId="WW8Num2z0">
    <w:name w:val="WW8Num2z0"/>
    <w:rsid w:val="00CF6B0F"/>
    <w:rPr>
      <w:rFonts w:ascii="Symbol" w:hAnsi="Symbol"/>
      <w:b/>
    </w:rPr>
  </w:style>
  <w:style w:type="character" w:customStyle="1" w:styleId="WW8Num3z0">
    <w:name w:val="WW8Num3z0"/>
    <w:rsid w:val="00CF6B0F"/>
    <w:rPr>
      <w:rFonts w:ascii="Times New Roman" w:hAnsi="Times New Roman"/>
    </w:rPr>
  </w:style>
  <w:style w:type="character" w:customStyle="1" w:styleId="WW8Num4z1">
    <w:name w:val="WW8Num4z1"/>
    <w:rsid w:val="00CF6B0F"/>
    <w:rPr>
      <w:b/>
    </w:rPr>
  </w:style>
  <w:style w:type="character" w:customStyle="1" w:styleId="WW8Num5z1">
    <w:name w:val="WW8Num5z1"/>
    <w:rsid w:val="00CF6B0F"/>
    <w:rPr>
      <w:b/>
    </w:rPr>
  </w:style>
  <w:style w:type="character" w:customStyle="1" w:styleId="WW8Num6z1">
    <w:name w:val="WW8Num6z1"/>
    <w:rsid w:val="00CF6B0F"/>
    <w:rPr>
      <w:rFonts w:ascii="Courier New" w:hAnsi="Courier New"/>
    </w:rPr>
  </w:style>
  <w:style w:type="character" w:customStyle="1" w:styleId="WW8Num7z1">
    <w:name w:val="WW8Num7z1"/>
    <w:rsid w:val="00CF6B0F"/>
    <w:rPr>
      <w:rFonts w:ascii="Verdana" w:hAnsi="Verdana"/>
      <w:b/>
      <w:sz w:val="21"/>
    </w:rPr>
  </w:style>
  <w:style w:type="character" w:customStyle="1" w:styleId="WW8Num8z0">
    <w:name w:val="WW8Num8z0"/>
    <w:rsid w:val="00CF6B0F"/>
    <w:rPr>
      <w:rFonts w:ascii="Symbol" w:hAnsi="Symbol"/>
      <w:b/>
    </w:rPr>
  </w:style>
  <w:style w:type="character" w:customStyle="1" w:styleId="WW8Num9z0">
    <w:name w:val="WW8Num9z0"/>
    <w:rsid w:val="00CF6B0F"/>
    <w:rPr>
      <w:rFonts w:ascii="Symbol" w:hAnsi="Symbol"/>
    </w:rPr>
  </w:style>
  <w:style w:type="character" w:customStyle="1" w:styleId="WW8Num11z0">
    <w:name w:val="WW8Num11z0"/>
    <w:rsid w:val="00CF6B0F"/>
    <w:rPr>
      <w:rFonts w:ascii="Symbol" w:hAnsi="Symbol"/>
    </w:rPr>
  </w:style>
  <w:style w:type="character" w:customStyle="1" w:styleId="WW8Num12z0">
    <w:name w:val="WW8Num12z0"/>
    <w:rsid w:val="00CF6B0F"/>
    <w:rPr>
      <w:rFonts w:ascii="Symbol" w:hAnsi="Symbol"/>
      <w:b/>
    </w:rPr>
  </w:style>
  <w:style w:type="character" w:customStyle="1" w:styleId="WW8Num15z0">
    <w:name w:val="WW8Num15z0"/>
    <w:rsid w:val="00CF6B0F"/>
    <w:rPr>
      <w:rFonts w:ascii="Symbol" w:hAnsi="Symbol"/>
      <w:sz w:val="10"/>
    </w:rPr>
  </w:style>
  <w:style w:type="character" w:customStyle="1" w:styleId="Fontepargpadro11">
    <w:name w:val="Fonte parág. padrão11"/>
    <w:rsid w:val="00CF6B0F"/>
  </w:style>
  <w:style w:type="character" w:customStyle="1" w:styleId="Fontepargpadro10">
    <w:name w:val="Fonte parág. padrão10"/>
    <w:rsid w:val="00CF6B0F"/>
  </w:style>
  <w:style w:type="character" w:customStyle="1" w:styleId="Fontepargpadro9">
    <w:name w:val="Fonte parág. padrão9"/>
    <w:rsid w:val="00CF6B0F"/>
  </w:style>
  <w:style w:type="character" w:customStyle="1" w:styleId="WW-Absatz-Standardschriftart1">
    <w:name w:val="WW-Absatz-Standardschriftart1"/>
    <w:rsid w:val="00CF6B0F"/>
  </w:style>
  <w:style w:type="character" w:customStyle="1" w:styleId="Fontepargpadro8">
    <w:name w:val="Fonte parág. padrão8"/>
    <w:rsid w:val="00CF6B0F"/>
  </w:style>
  <w:style w:type="character" w:customStyle="1" w:styleId="Fontepargpadro7">
    <w:name w:val="Fonte parág. padrão7"/>
    <w:rsid w:val="00CF6B0F"/>
  </w:style>
  <w:style w:type="character" w:customStyle="1" w:styleId="Fontepargpadro6">
    <w:name w:val="Fonte parág. padrão6"/>
    <w:rsid w:val="00CF6B0F"/>
  </w:style>
  <w:style w:type="character" w:customStyle="1" w:styleId="Fontepargpadro5">
    <w:name w:val="Fonte parág. padrão5"/>
    <w:rsid w:val="00CF6B0F"/>
  </w:style>
  <w:style w:type="character" w:customStyle="1" w:styleId="WW-Absatz-Standardschriftart11">
    <w:name w:val="WW-Absatz-Standardschriftart11"/>
    <w:rsid w:val="00CF6B0F"/>
  </w:style>
  <w:style w:type="character" w:customStyle="1" w:styleId="WW8Num4z0">
    <w:name w:val="WW8Num4z0"/>
    <w:rsid w:val="00CF6B0F"/>
    <w:rPr>
      <w:rFonts w:ascii="Times New Roman" w:hAnsi="Times New Roman"/>
    </w:rPr>
  </w:style>
  <w:style w:type="character" w:customStyle="1" w:styleId="WW-Absatz-Standardschriftart111">
    <w:name w:val="WW-Absatz-Standardschriftart111"/>
    <w:rsid w:val="00CF6B0F"/>
  </w:style>
  <w:style w:type="character" w:customStyle="1" w:styleId="WW-Absatz-Standardschriftart1111">
    <w:name w:val="WW-Absatz-Standardschriftart1111"/>
    <w:rsid w:val="00CF6B0F"/>
  </w:style>
  <w:style w:type="character" w:customStyle="1" w:styleId="WW-Absatz-Standardschriftart11111">
    <w:name w:val="WW-Absatz-Standardschriftart11111"/>
    <w:rsid w:val="00CF6B0F"/>
  </w:style>
  <w:style w:type="character" w:customStyle="1" w:styleId="WW-Absatz-Standardschriftart111111">
    <w:name w:val="WW-Absatz-Standardschriftart111111"/>
    <w:rsid w:val="00CF6B0F"/>
  </w:style>
  <w:style w:type="character" w:customStyle="1" w:styleId="WW-Absatz-Standardschriftart1111111">
    <w:name w:val="WW-Absatz-Standardschriftart1111111"/>
    <w:rsid w:val="00CF6B0F"/>
  </w:style>
  <w:style w:type="character" w:customStyle="1" w:styleId="WW-Absatz-Standardschriftart11111111">
    <w:name w:val="WW-Absatz-Standardschriftart11111111"/>
    <w:rsid w:val="00CF6B0F"/>
  </w:style>
  <w:style w:type="character" w:customStyle="1" w:styleId="WW-Absatz-Standardschriftart111111111">
    <w:name w:val="WW-Absatz-Standardschriftart111111111"/>
    <w:rsid w:val="00CF6B0F"/>
  </w:style>
  <w:style w:type="character" w:customStyle="1" w:styleId="WW-Absatz-Standardschriftart1111111111">
    <w:name w:val="WW-Absatz-Standardschriftart1111111111"/>
    <w:rsid w:val="00CF6B0F"/>
  </w:style>
  <w:style w:type="character" w:customStyle="1" w:styleId="WW-Absatz-Standardschriftart11111111111">
    <w:name w:val="WW-Absatz-Standardschriftart11111111111"/>
    <w:rsid w:val="00CF6B0F"/>
  </w:style>
  <w:style w:type="character" w:customStyle="1" w:styleId="WW-Absatz-Standardschriftart111111111111">
    <w:name w:val="WW-Absatz-Standardschriftart111111111111"/>
    <w:rsid w:val="00CF6B0F"/>
  </w:style>
  <w:style w:type="character" w:customStyle="1" w:styleId="WW-Absatz-Standardschriftart1111111111111">
    <w:name w:val="WW-Absatz-Standardschriftart1111111111111"/>
    <w:rsid w:val="00CF6B0F"/>
  </w:style>
  <w:style w:type="character" w:customStyle="1" w:styleId="WW-Absatz-Standardschriftart11111111111111">
    <w:name w:val="WW-Absatz-Standardschriftart11111111111111"/>
    <w:rsid w:val="00CF6B0F"/>
  </w:style>
  <w:style w:type="character" w:customStyle="1" w:styleId="WW-Absatz-Standardschriftart111111111111111">
    <w:name w:val="WW-Absatz-Standardschriftart111111111111111"/>
    <w:rsid w:val="00CF6B0F"/>
  </w:style>
  <w:style w:type="character" w:customStyle="1" w:styleId="WW-Absatz-Standardschriftart1111111111111111">
    <w:name w:val="WW-Absatz-Standardschriftart1111111111111111"/>
    <w:rsid w:val="00CF6B0F"/>
  </w:style>
  <w:style w:type="character" w:customStyle="1" w:styleId="WW-Absatz-Standardschriftart11111111111111111">
    <w:name w:val="WW-Absatz-Standardschriftart11111111111111111"/>
    <w:rsid w:val="00CF6B0F"/>
  </w:style>
  <w:style w:type="character" w:customStyle="1" w:styleId="WW-Absatz-Standardschriftart111111111111111111">
    <w:name w:val="WW-Absatz-Standardschriftart111111111111111111"/>
    <w:rsid w:val="00CF6B0F"/>
  </w:style>
  <w:style w:type="character" w:customStyle="1" w:styleId="WW-Absatz-Standardschriftart1111111111111111111">
    <w:name w:val="WW-Absatz-Standardschriftart1111111111111111111"/>
    <w:rsid w:val="00CF6B0F"/>
  </w:style>
  <w:style w:type="character" w:customStyle="1" w:styleId="WW-Absatz-Standardschriftart11111111111111111111">
    <w:name w:val="WW-Absatz-Standardschriftart11111111111111111111"/>
    <w:rsid w:val="00CF6B0F"/>
  </w:style>
  <w:style w:type="character" w:customStyle="1" w:styleId="WW-Absatz-Standardschriftart111111111111111111111">
    <w:name w:val="WW-Absatz-Standardschriftart111111111111111111111"/>
    <w:rsid w:val="00CF6B0F"/>
  </w:style>
  <w:style w:type="character" w:customStyle="1" w:styleId="WW-Absatz-Standardschriftart1111111111111111111111">
    <w:name w:val="WW-Absatz-Standardschriftart1111111111111111111111"/>
    <w:rsid w:val="00CF6B0F"/>
  </w:style>
  <w:style w:type="character" w:customStyle="1" w:styleId="WW-Absatz-Standardschriftart11111111111111111111111">
    <w:name w:val="WW-Absatz-Standardschriftart11111111111111111111111"/>
    <w:rsid w:val="00CF6B0F"/>
  </w:style>
  <w:style w:type="character" w:customStyle="1" w:styleId="WW-Absatz-Standardschriftart111111111111111111111111">
    <w:name w:val="WW-Absatz-Standardschriftart111111111111111111111111"/>
    <w:rsid w:val="00CF6B0F"/>
  </w:style>
  <w:style w:type="character" w:customStyle="1" w:styleId="WW-Absatz-Standardschriftart1111111111111111111111111">
    <w:name w:val="WW-Absatz-Standardschriftart1111111111111111111111111"/>
    <w:rsid w:val="00CF6B0F"/>
  </w:style>
  <w:style w:type="character" w:customStyle="1" w:styleId="WW-Absatz-Standardschriftart11111111111111111111111111">
    <w:name w:val="WW-Absatz-Standardschriftart11111111111111111111111111"/>
    <w:rsid w:val="00CF6B0F"/>
  </w:style>
  <w:style w:type="character" w:customStyle="1" w:styleId="WW-Absatz-Standardschriftart111111111111111111111111111">
    <w:name w:val="WW-Absatz-Standardschriftart111111111111111111111111111"/>
    <w:rsid w:val="00CF6B0F"/>
  </w:style>
  <w:style w:type="character" w:customStyle="1" w:styleId="WW-Absatz-Standardschriftart1111111111111111111111111111">
    <w:name w:val="WW-Absatz-Standardschriftart1111111111111111111111111111"/>
    <w:rsid w:val="00CF6B0F"/>
  </w:style>
  <w:style w:type="character" w:customStyle="1" w:styleId="WW-Absatz-Standardschriftart11111111111111111111111111111">
    <w:name w:val="WW-Absatz-Standardschriftart11111111111111111111111111111"/>
    <w:rsid w:val="00CF6B0F"/>
  </w:style>
  <w:style w:type="character" w:customStyle="1" w:styleId="WW-Absatz-Standardschriftart111111111111111111111111111111">
    <w:name w:val="WW-Absatz-Standardschriftart111111111111111111111111111111"/>
    <w:rsid w:val="00CF6B0F"/>
  </w:style>
  <w:style w:type="character" w:customStyle="1" w:styleId="WW-Absatz-Standardschriftart1111111111111111111111111111111">
    <w:name w:val="WW-Absatz-Standardschriftart1111111111111111111111111111111"/>
    <w:rsid w:val="00CF6B0F"/>
  </w:style>
  <w:style w:type="character" w:customStyle="1" w:styleId="WW-Absatz-Standardschriftart11111111111111111111111111111111">
    <w:name w:val="WW-Absatz-Standardschriftart11111111111111111111111111111111"/>
    <w:rsid w:val="00CF6B0F"/>
  </w:style>
  <w:style w:type="character" w:customStyle="1" w:styleId="WW-Absatz-Standardschriftart111111111111111111111111111111111">
    <w:name w:val="WW-Absatz-Standardschriftart111111111111111111111111111111111"/>
    <w:rsid w:val="00CF6B0F"/>
  </w:style>
  <w:style w:type="character" w:customStyle="1" w:styleId="WW-Absatz-Standardschriftart1111111111111111111111111111111111">
    <w:name w:val="WW-Absatz-Standardschriftart1111111111111111111111111111111111"/>
    <w:rsid w:val="00CF6B0F"/>
  </w:style>
  <w:style w:type="character" w:customStyle="1" w:styleId="WW-Absatz-Standardschriftart11111111111111111111111111111111111">
    <w:name w:val="WW-Absatz-Standardschriftart11111111111111111111111111111111111"/>
    <w:rsid w:val="00CF6B0F"/>
  </w:style>
  <w:style w:type="character" w:customStyle="1" w:styleId="WW-Absatz-Standardschriftart111111111111111111111111111111111111">
    <w:name w:val="WW-Absatz-Standardschriftart111111111111111111111111111111111111"/>
    <w:rsid w:val="00CF6B0F"/>
  </w:style>
  <w:style w:type="character" w:customStyle="1" w:styleId="WW-Absatz-Standardschriftart1111111111111111111111111111111111111">
    <w:name w:val="WW-Absatz-Standardschriftart1111111111111111111111111111111111111"/>
    <w:rsid w:val="00CF6B0F"/>
  </w:style>
  <w:style w:type="character" w:customStyle="1" w:styleId="WW-Absatz-Standardschriftart11111111111111111111111111111111111111">
    <w:name w:val="WW-Absatz-Standardschriftart11111111111111111111111111111111111111"/>
    <w:rsid w:val="00CF6B0F"/>
  </w:style>
  <w:style w:type="character" w:customStyle="1" w:styleId="WW-Absatz-Standardschriftart111111111111111111111111111111111111111">
    <w:name w:val="WW-Absatz-Standardschriftart111111111111111111111111111111111111111"/>
    <w:rsid w:val="00CF6B0F"/>
  </w:style>
  <w:style w:type="character" w:customStyle="1" w:styleId="WW-Absatz-Standardschriftart1111111111111111111111111111111111111111">
    <w:name w:val="WW-Absatz-Standardschriftart1111111111111111111111111111111111111111"/>
    <w:rsid w:val="00CF6B0F"/>
  </w:style>
  <w:style w:type="character" w:customStyle="1" w:styleId="WW-Absatz-Standardschriftart11111111111111111111111111111111111111111">
    <w:name w:val="WW-Absatz-Standardschriftart11111111111111111111111111111111111111111"/>
    <w:rsid w:val="00CF6B0F"/>
  </w:style>
  <w:style w:type="character" w:customStyle="1" w:styleId="WW-Absatz-Standardschriftart111111111111111111111111111111111111111111">
    <w:name w:val="WW-Absatz-Standardschriftart111111111111111111111111111111111111111111"/>
    <w:rsid w:val="00CF6B0F"/>
  </w:style>
  <w:style w:type="character" w:customStyle="1" w:styleId="WW-Absatz-Standardschriftart1111111111111111111111111111111111111111111">
    <w:name w:val="WW-Absatz-Standardschriftart1111111111111111111111111111111111111111111"/>
    <w:rsid w:val="00CF6B0F"/>
  </w:style>
  <w:style w:type="character" w:customStyle="1" w:styleId="WW-Absatz-Standardschriftart11111111111111111111111111111111111111111111">
    <w:name w:val="WW-Absatz-Standardschriftart11111111111111111111111111111111111111111111"/>
    <w:rsid w:val="00CF6B0F"/>
  </w:style>
  <w:style w:type="character" w:customStyle="1" w:styleId="WW-Absatz-Standardschriftart111111111111111111111111111111111111111111111">
    <w:name w:val="WW-Absatz-Standardschriftart111111111111111111111111111111111111111111111"/>
    <w:rsid w:val="00CF6B0F"/>
  </w:style>
  <w:style w:type="character" w:customStyle="1" w:styleId="WW-Absatz-Standardschriftart1111111111111111111111111111111111111111111111">
    <w:name w:val="WW-Absatz-Standardschriftart1111111111111111111111111111111111111111111111"/>
    <w:rsid w:val="00CF6B0F"/>
  </w:style>
  <w:style w:type="character" w:customStyle="1" w:styleId="WW-Absatz-Standardschriftart11111111111111111111111111111111111111111111111">
    <w:name w:val="WW-Absatz-Standardschriftart11111111111111111111111111111111111111111111111"/>
    <w:rsid w:val="00CF6B0F"/>
  </w:style>
  <w:style w:type="character" w:customStyle="1" w:styleId="WW-Absatz-Standardschriftart111111111111111111111111111111111111111111111111">
    <w:name w:val="WW-Absatz-Standardschriftart111111111111111111111111111111111111111111111111"/>
    <w:rsid w:val="00CF6B0F"/>
  </w:style>
  <w:style w:type="character" w:customStyle="1" w:styleId="WW-Absatz-Standardschriftart1111111111111111111111111111111111111111111111111">
    <w:name w:val="WW-Absatz-Standardschriftart1111111111111111111111111111111111111111111111111"/>
    <w:rsid w:val="00CF6B0F"/>
  </w:style>
  <w:style w:type="character" w:customStyle="1" w:styleId="WW-Absatz-Standardschriftart11111111111111111111111111111111111111111111111111">
    <w:name w:val="WW-Absatz-Standardschriftart11111111111111111111111111111111111111111111111111"/>
    <w:rsid w:val="00CF6B0F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CF6B0F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CF6B0F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CF6B0F"/>
  </w:style>
  <w:style w:type="character" w:customStyle="1" w:styleId="Fontepargpadro4">
    <w:name w:val="Fonte parág. padrão4"/>
    <w:rsid w:val="00CF6B0F"/>
  </w:style>
  <w:style w:type="character" w:customStyle="1" w:styleId="Fontepargpadro2">
    <w:name w:val="Fonte parág. padrão2"/>
    <w:rsid w:val="00CF6B0F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CF6B0F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CF6B0F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CF6B0F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CF6B0F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CF6B0F"/>
  </w:style>
  <w:style w:type="character" w:customStyle="1" w:styleId="Smbolosdenumerao">
    <w:name w:val="Símbolos de numeração"/>
    <w:rsid w:val="00CF6B0F"/>
  </w:style>
  <w:style w:type="character" w:customStyle="1" w:styleId="WW8Num5z0">
    <w:name w:val="WW8Num5z0"/>
    <w:rsid w:val="00CF6B0F"/>
    <w:rPr>
      <w:rFonts w:ascii="Times New Roman" w:hAnsi="Times New Roman"/>
    </w:rPr>
  </w:style>
  <w:style w:type="character" w:customStyle="1" w:styleId="Marcas">
    <w:name w:val="Marcas"/>
    <w:rsid w:val="00CF6B0F"/>
    <w:rPr>
      <w:rFonts w:ascii="OpenSymbol" w:eastAsia="OpenSymbol" w:hAnsi="OpenSymbol" w:cs="OpenSymbol"/>
    </w:rPr>
  </w:style>
  <w:style w:type="character" w:customStyle="1" w:styleId="WW-Fontepargpadro1111">
    <w:name w:val="WW-Fonte parág. padrão1111"/>
    <w:rsid w:val="00CF6B0F"/>
  </w:style>
  <w:style w:type="character" w:customStyle="1" w:styleId="Fontepargpadro3">
    <w:name w:val="Fonte parág. padrão3"/>
    <w:rsid w:val="00CF6B0F"/>
  </w:style>
  <w:style w:type="character" w:customStyle="1" w:styleId="Forte1">
    <w:name w:val="Forte1"/>
    <w:rsid w:val="00CF6B0F"/>
    <w:rPr>
      <w:rFonts w:cs="Times New Roman"/>
      <w:b/>
      <w:bCs/>
    </w:rPr>
  </w:style>
  <w:style w:type="character" w:customStyle="1" w:styleId="WW8Num16z0">
    <w:name w:val="WW8Num16z0"/>
    <w:rsid w:val="00CF6B0F"/>
    <w:rPr>
      <w:rFonts w:ascii="Symbol" w:hAnsi="Symbol"/>
      <w:b/>
    </w:rPr>
  </w:style>
  <w:style w:type="character" w:customStyle="1" w:styleId="highlightedsearchterm">
    <w:name w:val="highlightedsearchterm"/>
    <w:rsid w:val="00CF6B0F"/>
    <w:rPr>
      <w:rFonts w:cs="Times New Roman"/>
    </w:rPr>
  </w:style>
  <w:style w:type="character" w:customStyle="1" w:styleId="WW8Num6z0">
    <w:name w:val="WW8Num6z0"/>
    <w:rsid w:val="00CF6B0F"/>
    <w:rPr>
      <w:rFonts w:ascii="Wingdings" w:hAnsi="Wingdings"/>
    </w:rPr>
  </w:style>
  <w:style w:type="character" w:customStyle="1" w:styleId="WW8Num16z1">
    <w:name w:val="WW8Num16z1"/>
    <w:rsid w:val="00CF6B0F"/>
    <w:rPr>
      <w:rFonts w:ascii="Courier New" w:hAnsi="Courier New"/>
    </w:rPr>
  </w:style>
  <w:style w:type="character" w:customStyle="1" w:styleId="WW8Num16z2">
    <w:name w:val="WW8Num16z2"/>
    <w:rsid w:val="00CF6B0F"/>
    <w:rPr>
      <w:rFonts w:ascii="Wingdings" w:hAnsi="Wingdings"/>
    </w:rPr>
  </w:style>
  <w:style w:type="character" w:customStyle="1" w:styleId="WW8Num16z3">
    <w:name w:val="WW8Num16z3"/>
    <w:rsid w:val="00CF6B0F"/>
    <w:rPr>
      <w:rFonts w:ascii="Symbol" w:hAnsi="Symbol"/>
    </w:rPr>
  </w:style>
  <w:style w:type="character" w:customStyle="1" w:styleId="describetext">
    <w:name w:val="describe_text"/>
    <w:rsid w:val="00CF6B0F"/>
    <w:rPr>
      <w:rFonts w:cs="Times New Roman"/>
    </w:rPr>
  </w:style>
  <w:style w:type="character" w:customStyle="1" w:styleId="WW8Num14z1">
    <w:name w:val="WW8Num14z1"/>
    <w:rsid w:val="00CF6B0F"/>
    <w:rPr>
      <w:b/>
    </w:rPr>
  </w:style>
  <w:style w:type="character" w:customStyle="1" w:styleId="WW8Num18z1">
    <w:name w:val="WW8Num18z1"/>
    <w:rsid w:val="00CF6B0F"/>
    <w:rPr>
      <w:rFonts w:ascii="Courier New" w:hAnsi="Courier New"/>
    </w:rPr>
  </w:style>
  <w:style w:type="character" w:customStyle="1" w:styleId="WW8Num7z0">
    <w:name w:val="WW8Num7z0"/>
    <w:rsid w:val="00CF6B0F"/>
    <w:rPr>
      <w:rFonts w:ascii="Symbol" w:hAnsi="Symbol"/>
    </w:rPr>
  </w:style>
  <w:style w:type="character" w:customStyle="1" w:styleId="WW8Num10z0">
    <w:name w:val="WW8Num10z0"/>
    <w:rsid w:val="00CF6B0F"/>
    <w:rPr>
      <w:rFonts w:ascii="Symbol" w:hAnsi="Symbol"/>
      <w:sz w:val="10"/>
    </w:rPr>
  </w:style>
  <w:style w:type="character" w:customStyle="1" w:styleId="articleseparator">
    <w:name w:val="article_separator"/>
    <w:rsid w:val="00CF6B0F"/>
    <w:rPr>
      <w:rFonts w:cs="Times New Roman"/>
    </w:rPr>
  </w:style>
  <w:style w:type="character" w:customStyle="1" w:styleId="textocorrido11">
    <w:name w:val="texto_corrido_11"/>
    <w:rsid w:val="00CF6B0F"/>
    <w:rPr>
      <w:rFonts w:ascii="Arial" w:hAnsi="Arial"/>
      <w:color w:val="605D5C"/>
      <w:sz w:val="18"/>
      <w:u w:val="none"/>
      <w:effect w:val="none"/>
    </w:rPr>
  </w:style>
  <w:style w:type="character" w:customStyle="1" w:styleId="Nmerodelinha1">
    <w:name w:val="Número de linha1"/>
    <w:rsid w:val="00CF6B0F"/>
    <w:rPr>
      <w:rFonts w:cs="Times New Roman"/>
    </w:rPr>
  </w:style>
  <w:style w:type="character" w:customStyle="1" w:styleId="HiperlinkVisitado1">
    <w:name w:val="HiperlinkVisitado1"/>
    <w:rsid w:val="00CF6B0F"/>
    <w:rPr>
      <w:color w:val="800080"/>
      <w:u w:val="single"/>
    </w:rPr>
  </w:style>
  <w:style w:type="character" w:customStyle="1" w:styleId="ListLabel1">
    <w:name w:val="ListLabel 1"/>
    <w:rsid w:val="00CF6B0F"/>
    <w:rPr>
      <w:rFonts w:cs="Times New Roman"/>
    </w:rPr>
  </w:style>
  <w:style w:type="paragraph" w:customStyle="1" w:styleId="Ttulo10">
    <w:name w:val="Título1"/>
    <w:basedOn w:val="Normal"/>
    <w:next w:val="Corpodetexto"/>
    <w:rsid w:val="00CF6B0F"/>
    <w:pPr>
      <w:keepNext/>
      <w:suppressAutoHyphens/>
      <w:spacing w:before="240" w:after="120"/>
    </w:pPr>
    <w:rPr>
      <w:rFonts w:ascii="Liberation Sans" w:eastAsia="Microsoft YaHei" w:hAnsi="Liberation Sans" w:cs="Lucida Sans"/>
      <w:color w:val="00000A"/>
      <w:kern w:val="1"/>
      <w:sz w:val="28"/>
      <w:szCs w:val="28"/>
    </w:rPr>
  </w:style>
  <w:style w:type="paragraph" w:customStyle="1" w:styleId="Legenda1">
    <w:name w:val="Legenda1"/>
    <w:basedOn w:val="Normal"/>
    <w:rsid w:val="00CF6B0F"/>
    <w:pPr>
      <w:suppressLineNumbers/>
      <w:suppressAutoHyphens/>
      <w:spacing w:before="120" w:after="120"/>
    </w:pPr>
    <w:rPr>
      <w:rFonts w:cs="Lucida Sans"/>
      <w:i/>
      <w:iCs/>
      <w:color w:val="00000A"/>
      <w:kern w:val="1"/>
    </w:rPr>
  </w:style>
  <w:style w:type="paragraph" w:customStyle="1" w:styleId="Recuodecorpodetexto23">
    <w:name w:val="Recuo de corpo de texto 23"/>
    <w:basedOn w:val="Normal"/>
    <w:rsid w:val="00CF6B0F"/>
    <w:pPr>
      <w:suppressAutoHyphens/>
      <w:spacing w:after="120" w:line="480" w:lineRule="auto"/>
      <w:ind w:left="283"/>
    </w:pPr>
    <w:rPr>
      <w:color w:val="00000A"/>
      <w:kern w:val="1"/>
    </w:rPr>
  </w:style>
  <w:style w:type="paragraph" w:customStyle="1" w:styleId="Recuodecorpodetexto32">
    <w:name w:val="Recuo de corpo de texto 32"/>
    <w:basedOn w:val="Normal"/>
    <w:rsid w:val="00CF6B0F"/>
    <w:pPr>
      <w:suppressAutoHyphens/>
      <w:spacing w:after="120"/>
      <w:ind w:left="283"/>
    </w:pPr>
    <w:rPr>
      <w:color w:val="00000A"/>
      <w:kern w:val="1"/>
      <w:sz w:val="16"/>
      <w:szCs w:val="16"/>
    </w:rPr>
  </w:style>
  <w:style w:type="paragraph" w:customStyle="1" w:styleId="Textodenotaderodap1">
    <w:name w:val="Texto de nota de rodapé1"/>
    <w:basedOn w:val="Normal"/>
    <w:rsid w:val="00CF6B0F"/>
    <w:pPr>
      <w:suppressAutoHyphens/>
    </w:pPr>
    <w:rPr>
      <w:color w:val="00000A"/>
      <w:kern w:val="1"/>
      <w:sz w:val="20"/>
      <w:szCs w:val="20"/>
    </w:rPr>
  </w:style>
  <w:style w:type="paragraph" w:customStyle="1" w:styleId="PargrafodaLista2">
    <w:name w:val="Parágrafo da Lista2"/>
    <w:basedOn w:val="Normal"/>
    <w:rsid w:val="00CF6B0F"/>
    <w:pPr>
      <w:suppressAutoHyphens/>
      <w:ind w:left="720"/>
      <w:contextualSpacing/>
    </w:pPr>
    <w:rPr>
      <w:color w:val="00000A"/>
      <w:kern w:val="1"/>
    </w:rPr>
  </w:style>
  <w:style w:type="paragraph" w:customStyle="1" w:styleId="SemEspaamento1">
    <w:name w:val="Sem Espaçamento1"/>
    <w:rsid w:val="00CF6B0F"/>
    <w:pPr>
      <w:suppressAutoHyphens/>
      <w:spacing w:after="0" w:line="240" w:lineRule="auto"/>
    </w:pPr>
    <w:rPr>
      <w:rFonts w:ascii="Calibri" w:eastAsia="Calibri" w:hAnsi="Calibri" w:cs="Times New Roman"/>
      <w:color w:val="00000A"/>
      <w:kern w:val="1"/>
      <w:sz w:val="24"/>
    </w:rPr>
  </w:style>
  <w:style w:type="paragraph" w:customStyle="1" w:styleId="Pr-formataoHTML1">
    <w:name w:val="Pré-formatação HTML1"/>
    <w:basedOn w:val="Normal"/>
    <w:rsid w:val="00CF6B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color w:val="385260"/>
      <w:kern w:val="1"/>
      <w:sz w:val="8"/>
      <w:szCs w:val="8"/>
    </w:rPr>
  </w:style>
  <w:style w:type="paragraph" w:customStyle="1" w:styleId="Textodebalo1">
    <w:name w:val="Texto de balão1"/>
    <w:basedOn w:val="Normal"/>
    <w:rsid w:val="00CF6B0F"/>
    <w:pPr>
      <w:suppressAutoHyphens/>
    </w:pPr>
    <w:rPr>
      <w:rFonts w:ascii="Tahoma" w:hAnsi="Tahoma" w:cs="Tahoma"/>
      <w:color w:val="00000A"/>
      <w:kern w:val="1"/>
      <w:sz w:val="16"/>
      <w:szCs w:val="16"/>
    </w:rPr>
  </w:style>
  <w:style w:type="paragraph" w:customStyle="1" w:styleId="Corpodetexto23">
    <w:name w:val="Corpo de texto 23"/>
    <w:basedOn w:val="Normal"/>
    <w:rsid w:val="00CF6B0F"/>
    <w:pPr>
      <w:suppressAutoHyphens/>
      <w:spacing w:line="312" w:lineRule="auto"/>
      <w:jc w:val="both"/>
    </w:pPr>
    <w:rPr>
      <w:rFonts w:ascii="Verdana" w:hAnsi="Verdana"/>
      <w:color w:val="00000A"/>
      <w:kern w:val="1"/>
      <w:sz w:val="20"/>
      <w:szCs w:val="20"/>
      <w:lang w:eastAsia="ar-SA"/>
    </w:rPr>
  </w:style>
  <w:style w:type="paragraph" w:customStyle="1" w:styleId="Legenda10">
    <w:name w:val="Legenda10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9">
    <w:name w:val="Legenda9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8">
    <w:name w:val="Legenda8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7">
    <w:name w:val="Legenda7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6">
    <w:name w:val="Legenda6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5">
    <w:name w:val="Legenda5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4">
    <w:name w:val="Legenda4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3">
    <w:name w:val="Legenda3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2">
    <w:name w:val="Legenda2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Contedodoquadro">
    <w:name w:val="Conteúdo do quadro"/>
    <w:basedOn w:val="Corpodetexto"/>
    <w:rsid w:val="00CF6B0F"/>
    <w:pPr>
      <w:suppressAutoHyphens/>
      <w:spacing w:after="0" w:line="288" w:lineRule="auto"/>
      <w:jc w:val="both"/>
    </w:pPr>
    <w:rPr>
      <w:rFonts w:ascii="Verdana" w:hAnsi="Verdana" w:cs="Verdana"/>
      <w:color w:val="00000A"/>
      <w:kern w:val="1"/>
      <w:lang w:eastAsia="ar-SA"/>
    </w:rPr>
  </w:style>
  <w:style w:type="paragraph" w:customStyle="1" w:styleId="Recuodecorpodetexto33">
    <w:name w:val="Recuo de corpo de texto 33"/>
    <w:basedOn w:val="Normal"/>
    <w:rsid w:val="00CF6B0F"/>
    <w:pPr>
      <w:suppressAutoHyphens/>
      <w:ind w:left="-15"/>
      <w:jc w:val="both"/>
    </w:pPr>
    <w:rPr>
      <w:rFonts w:ascii="Verdana" w:hAnsi="Verdana" w:cs="Verdana"/>
      <w:color w:val="00000A"/>
      <w:kern w:val="1"/>
      <w:sz w:val="21"/>
      <w:szCs w:val="21"/>
      <w:lang w:eastAsia="ar-SA"/>
    </w:rPr>
  </w:style>
  <w:style w:type="paragraph" w:customStyle="1" w:styleId="texto">
    <w:name w:val="texto"/>
    <w:basedOn w:val="Normal"/>
    <w:rsid w:val="00CF6B0F"/>
    <w:pPr>
      <w:suppressAutoHyphens/>
      <w:spacing w:before="280" w:after="280"/>
      <w:jc w:val="both"/>
    </w:pPr>
    <w:rPr>
      <w:rFonts w:ascii="Arial" w:hAnsi="Arial" w:cs="Arial"/>
      <w:color w:val="000000"/>
      <w:kern w:val="1"/>
      <w:sz w:val="17"/>
      <w:szCs w:val="17"/>
    </w:rPr>
  </w:style>
  <w:style w:type="paragraph" w:customStyle="1" w:styleId="menus">
    <w:name w:val="menus"/>
    <w:basedOn w:val="Normal"/>
    <w:rsid w:val="00CF6B0F"/>
    <w:pPr>
      <w:suppressAutoHyphens/>
      <w:spacing w:before="280" w:after="280"/>
    </w:pPr>
    <w:rPr>
      <w:rFonts w:ascii="Arial" w:hAnsi="Arial" w:cs="Arial"/>
      <w:b/>
      <w:bCs/>
      <w:color w:val="0E5C6A"/>
      <w:kern w:val="1"/>
      <w:sz w:val="17"/>
      <w:szCs w:val="17"/>
    </w:rPr>
  </w:style>
  <w:style w:type="paragraph" w:customStyle="1" w:styleId="textocorrido1">
    <w:name w:val="texto_corrido_1"/>
    <w:basedOn w:val="Normal"/>
    <w:rsid w:val="00CF6B0F"/>
    <w:pPr>
      <w:suppressAutoHyphens/>
      <w:spacing w:before="280" w:after="280"/>
      <w:jc w:val="both"/>
    </w:pPr>
    <w:rPr>
      <w:rFonts w:ascii="Arial" w:hAnsi="Arial" w:cs="Arial"/>
      <w:color w:val="605D5C"/>
      <w:kern w:val="1"/>
      <w:sz w:val="18"/>
      <w:szCs w:val="18"/>
    </w:rPr>
  </w:style>
  <w:style w:type="paragraph" w:customStyle="1" w:styleId="textoprincipal">
    <w:name w:val="texto_principal"/>
    <w:basedOn w:val="Normal"/>
    <w:rsid w:val="00CF6B0F"/>
    <w:pPr>
      <w:suppressAutoHyphens/>
      <w:spacing w:line="360" w:lineRule="auto"/>
      <w:jc w:val="both"/>
    </w:pPr>
    <w:rPr>
      <w:color w:val="505050"/>
      <w:kern w:val="1"/>
      <w:sz w:val="21"/>
      <w:szCs w:val="21"/>
    </w:rPr>
  </w:style>
  <w:style w:type="paragraph" w:customStyle="1" w:styleId="Ttulodetabela">
    <w:name w:val="Título de tabela"/>
    <w:basedOn w:val="Contedodatabela"/>
    <w:rsid w:val="00CF6B0F"/>
    <w:rPr>
      <w:rFonts w:ascii="Times New Roman" w:hAnsi="Times New Roman" w:cs="Times New Roman"/>
      <w:color w:val="00000A"/>
      <w:sz w:val="20"/>
      <w:szCs w:val="20"/>
      <w:lang w:eastAsia="pt-BR"/>
    </w:rPr>
  </w:style>
  <w:style w:type="character" w:customStyle="1" w:styleId="TextodebaloChar1">
    <w:name w:val="Texto de balão Char1"/>
    <w:uiPriority w:val="99"/>
    <w:rsid w:val="00CF6B0F"/>
    <w:rPr>
      <w:rFonts w:ascii="Tahoma" w:hAnsi="Tahoma" w:cs="Tahoma"/>
      <w:color w:val="00000A"/>
      <w:kern w:val="1"/>
      <w:sz w:val="16"/>
      <w:szCs w:val="16"/>
    </w:rPr>
  </w:style>
  <w:style w:type="character" w:customStyle="1" w:styleId="Fontepargpadro12">
    <w:name w:val="Fonte parág. padrão12"/>
    <w:rsid w:val="00CF6B0F"/>
  </w:style>
  <w:style w:type="character" w:customStyle="1" w:styleId="Refdenotaderodap2">
    <w:name w:val="Ref. de nota de rodapé2"/>
    <w:rsid w:val="00CF6B0F"/>
    <w:rPr>
      <w:vertAlign w:val="superscript"/>
    </w:rPr>
  </w:style>
  <w:style w:type="character" w:customStyle="1" w:styleId="Nmerodepgina2">
    <w:name w:val="Número de página2"/>
    <w:basedOn w:val="Fontepargpadro12"/>
    <w:rsid w:val="00CF6B0F"/>
  </w:style>
  <w:style w:type="character" w:customStyle="1" w:styleId="Forte2">
    <w:name w:val="Forte2"/>
    <w:rsid w:val="00CF6B0F"/>
    <w:rPr>
      <w:rFonts w:cs="Times New Roman"/>
      <w:b/>
      <w:bCs/>
    </w:rPr>
  </w:style>
  <w:style w:type="character" w:customStyle="1" w:styleId="Nmerodelinha2">
    <w:name w:val="Número de linha2"/>
    <w:rsid w:val="00CF6B0F"/>
    <w:rPr>
      <w:rFonts w:cs="Times New Roman"/>
    </w:rPr>
  </w:style>
  <w:style w:type="character" w:customStyle="1" w:styleId="HiperlinkVisitado2">
    <w:name w:val="HiperlinkVisitado2"/>
    <w:rsid w:val="00CF6B0F"/>
    <w:rPr>
      <w:color w:val="800080"/>
      <w:u w:val="single"/>
    </w:rPr>
  </w:style>
  <w:style w:type="paragraph" w:customStyle="1" w:styleId="Legenda11">
    <w:name w:val="Legenda11"/>
    <w:basedOn w:val="Normal"/>
    <w:rsid w:val="00CF6B0F"/>
    <w:pPr>
      <w:suppressLineNumbers/>
      <w:suppressAutoHyphens/>
      <w:spacing w:before="120" w:after="120"/>
    </w:pPr>
    <w:rPr>
      <w:rFonts w:cs="Lucida Sans"/>
      <w:i/>
      <w:iCs/>
      <w:color w:val="00000A"/>
      <w:kern w:val="1"/>
    </w:rPr>
  </w:style>
  <w:style w:type="paragraph" w:customStyle="1" w:styleId="Recuodecorpodetexto24">
    <w:name w:val="Recuo de corpo de texto 24"/>
    <w:basedOn w:val="Normal"/>
    <w:rsid w:val="00CF6B0F"/>
    <w:pPr>
      <w:suppressAutoHyphens/>
      <w:spacing w:after="120" w:line="480" w:lineRule="auto"/>
      <w:ind w:left="283"/>
    </w:pPr>
    <w:rPr>
      <w:color w:val="00000A"/>
      <w:kern w:val="1"/>
    </w:rPr>
  </w:style>
  <w:style w:type="paragraph" w:customStyle="1" w:styleId="Recuodecorpodetexto34">
    <w:name w:val="Recuo de corpo de texto 34"/>
    <w:basedOn w:val="Normal"/>
    <w:rsid w:val="00CF6B0F"/>
    <w:pPr>
      <w:suppressAutoHyphens/>
      <w:spacing w:after="120"/>
      <w:ind w:left="283"/>
    </w:pPr>
    <w:rPr>
      <w:color w:val="00000A"/>
      <w:kern w:val="1"/>
      <w:sz w:val="16"/>
      <w:szCs w:val="16"/>
    </w:rPr>
  </w:style>
  <w:style w:type="paragraph" w:customStyle="1" w:styleId="Textodenotaderodap2">
    <w:name w:val="Texto de nota de rodapé2"/>
    <w:basedOn w:val="Normal"/>
    <w:rsid w:val="00CF6B0F"/>
    <w:pPr>
      <w:suppressAutoHyphens/>
    </w:pPr>
    <w:rPr>
      <w:color w:val="00000A"/>
      <w:kern w:val="1"/>
      <w:sz w:val="20"/>
      <w:szCs w:val="20"/>
    </w:rPr>
  </w:style>
  <w:style w:type="paragraph" w:customStyle="1" w:styleId="PargrafodaLista3">
    <w:name w:val="Parágrafo da Lista3"/>
    <w:basedOn w:val="Normal"/>
    <w:rsid w:val="00CF6B0F"/>
    <w:pPr>
      <w:suppressAutoHyphens/>
      <w:ind w:left="720"/>
      <w:contextualSpacing/>
    </w:pPr>
    <w:rPr>
      <w:color w:val="00000A"/>
      <w:kern w:val="1"/>
    </w:rPr>
  </w:style>
  <w:style w:type="paragraph" w:customStyle="1" w:styleId="SemEspaamento2">
    <w:name w:val="Sem Espaçamento2"/>
    <w:rsid w:val="00CF6B0F"/>
    <w:pPr>
      <w:suppressAutoHyphens/>
      <w:spacing w:after="0" w:line="240" w:lineRule="auto"/>
    </w:pPr>
    <w:rPr>
      <w:rFonts w:ascii="Calibri" w:eastAsia="Calibri" w:hAnsi="Calibri" w:cs="Times New Roman"/>
      <w:color w:val="00000A"/>
      <w:kern w:val="1"/>
      <w:sz w:val="24"/>
    </w:rPr>
  </w:style>
  <w:style w:type="paragraph" w:customStyle="1" w:styleId="Pr-formataoHTML2">
    <w:name w:val="Pré-formatação HTML2"/>
    <w:basedOn w:val="Normal"/>
    <w:rsid w:val="00CF6B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color w:val="385260"/>
      <w:kern w:val="1"/>
      <w:sz w:val="8"/>
      <w:szCs w:val="8"/>
    </w:rPr>
  </w:style>
  <w:style w:type="paragraph" w:customStyle="1" w:styleId="Textodebalo2">
    <w:name w:val="Texto de balão2"/>
    <w:basedOn w:val="Normal"/>
    <w:rsid w:val="00CF6B0F"/>
    <w:pPr>
      <w:suppressAutoHyphens/>
    </w:pPr>
    <w:rPr>
      <w:rFonts w:ascii="Tahoma" w:hAnsi="Tahoma" w:cs="Tahoma"/>
      <w:color w:val="00000A"/>
      <w:kern w:val="1"/>
      <w:sz w:val="16"/>
      <w:szCs w:val="16"/>
    </w:rPr>
  </w:style>
  <w:style w:type="character" w:customStyle="1" w:styleId="WW8Num1z0">
    <w:name w:val="WW8Num1z0"/>
    <w:rsid w:val="00CF6B0F"/>
  </w:style>
  <w:style w:type="character" w:customStyle="1" w:styleId="WW8Num1z1">
    <w:name w:val="WW8Num1z1"/>
    <w:rsid w:val="00CF6B0F"/>
  </w:style>
  <w:style w:type="character" w:customStyle="1" w:styleId="WW8Num1z2">
    <w:name w:val="WW8Num1z2"/>
    <w:rsid w:val="00CF6B0F"/>
  </w:style>
  <w:style w:type="character" w:customStyle="1" w:styleId="WW8Num1z3">
    <w:name w:val="WW8Num1z3"/>
    <w:rsid w:val="00CF6B0F"/>
  </w:style>
  <w:style w:type="character" w:customStyle="1" w:styleId="WW8Num1z4">
    <w:name w:val="WW8Num1z4"/>
    <w:rsid w:val="00CF6B0F"/>
  </w:style>
  <w:style w:type="character" w:customStyle="1" w:styleId="WW8Num1z5">
    <w:name w:val="WW8Num1z5"/>
    <w:rsid w:val="00CF6B0F"/>
  </w:style>
  <w:style w:type="character" w:customStyle="1" w:styleId="WW8Num1z6">
    <w:name w:val="WW8Num1z6"/>
    <w:rsid w:val="00CF6B0F"/>
  </w:style>
  <w:style w:type="character" w:customStyle="1" w:styleId="WW8Num1z7">
    <w:name w:val="WW8Num1z7"/>
    <w:rsid w:val="00CF6B0F"/>
  </w:style>
  <w:style w:type="character" w:customStyle="1" w:styleId="WW8Num1z8">
    <w:name w:val="WW8Num1z8"/>
    <w:rsid w:val="00CF6B0F"/>
  </w:style>
  <w:style w:type="character" w:customStyle="1" w:styleId="WW8Num2z1">
    <w:name w:val="WW8Num2z1"/>
    <w:rsid w:val="00CF6B0F"/>
  </w:style>
  <w:style w:type="character" w:customStyle="1" w:styleId="WW8Num2z2">
    <w:name w:val="WW8Num2z2"/>
    <w:rsid w:val="00CF6B0F"/>
  </w:style>
  <w:style w:type="character" w:customStyle="1" w:styleId="WW8Num2z3">
    <w:name w:val="WW8Num2z3"/>
    <w:rsid w:val="00CF6B0F"/>
  </w:style>
  <w:style w:type="character" w:customStyle="1" w:styleId="WW8Num2z4">
    <w:name w:val="WW8Num2z4"/>
    <w:rsid w:val="00CF6B0F"/>
  </w:style>
  <w:style w:type="character" w:customStyle="1" w:styleId="WW8Num2z5">
    <w:name w:val="WW8Num2z5"/>
    <w:rsid w:val="00CF6B0F"/>
  </w:style>
  <w:style w:type="character" w:customStyle="1" w:styleId="WW8Num2z6">
    <w:name w:val="WW8Num2z6"/>
    <w:rsid w:val="00CF6B0F"/>
  </w:style>
  <w:style w:type="character" w:customStyle="1" w:styleId="WW8Num2z7">
    <w:name w:val="WW8Num2z7"/>
    <w:rsid w:val="00CF6B0F"/>
  </w:style>
  <w:style w:type="character" w:customStyle="1" w:styleId="WW8Num2z8">
    <w:name w:val="WW8Num2z8"/>
    <w:rsid w:val="00CF6B0F"/>
  </w:style>
  <w:style w:type="character" w:customStyle="1" w:styleId="Fontepargpadro13">
    <w:name w:val="Fonte parág. padrão13"/>
    <w:rsid w:val="00CF6B0F"/>
  </w:style>
  <w:style w:type="character" w:customStyle="1" w:styleId="WW8Num3z1">
    <w:name w:val="WW8Num3z1"/>
    <w:rsid w:val="00CF6B0F"/>
  </w:style>
  <w:style w:type="character" w:customStyle="1" w:styleId="WW8Num3z2">
    <w:name w:val="WW8Num3z2"/>
    <w:rsid w:val="00CF6B0F"/>
  </w:style>
  <w:style w:type="character" w:customStyle="1" w:styleId="WW8Num3z3">
    <w:name w:val="WW8Num3z3"/>
    <w:rsid w:val="00CF6B0F"/>
  </w:style>
  <w:style w:type="character" w:customStyle="1" w:styleId="WW8Num3z4">
    <w:name w:val="WW8Num3z4"/>
    <w:rsid w:val="00CF6B0F"/>
  </w:style>
  <w:style w:type="character" w:customStyle="1" w:styleId="WW8Num3z5">
    <w:name w:val="WW8Num3z5"/>
    <w:rsid w:val="00CF6B0F"/>
  </w:style>
  <w:style w:type="character" w:customStyle="1" w:styleId="WW8Num3z6">
    <w:name w:val="WW8Num3z6"/>
    <w:rsid w:val="00CF6B0F"/>
  </w:style>
  <w:style w:type="character" w:customStyle="1" w:styleId="WW8Num3z7">
    <w:name w:val="WW8Num3z7"/>
    <w:rsid w:val="00CF6B0F"/>
  </w:style>
  <w:style w:type="character" w:customStyle="1" w:styleId="WW8Num3z8">
    <w:name w:val="WW8Num3z8"/>
    <w:rsid w:val="00CF6B0F"/>
  </w:style>
  <w:style w:type="character" w:customStyle="1" w:styleId="WW8Num4z2">
    <w:name w:val="WW8Num4z2"/>
    <w:rsid w:val="00CF6B0F"/>
  </w:style>
  <w:style w:type="character" w:customStyle="1" w:styleId="WW8Num4z3">
    <w:name w:val="WW8Num4z3"/>
    <w:rsid w:val="00CF6B0F"/>
  </w:style>
  <w:style w:type="character" w:customStyle="1" w:styleId="WW8Num4z4">
    <w:name w:val="WW8Num4z4"/>
    <w:rsid w:val="00CF6B0F"/>
  </w:style>
  <w:style w:type="character" w:customStyle="1" w:styleId="WW8Num4z5">
    <w:name w:val="WW8Num4z5"/>
    <w:rsid w:val="00CF6B0F"/>
  </w:style>
  <w:style w:type="character" w:customStyle="1" w:styleId="WW8Num4z6">
    <w:name w:val="WW8Num4z6"/>
    <w:rsid w:val="00CF6B0F"/>
  </w:style>
  <w:style w:type="character" w:customStyle="1" w:styleId="WW8Num4z7">
    <w:name w:val="WW8Num4z7"/>
    <w:rsid w:val="00CF6B0F"/>
  </w:style>
  <w:style w:type="character" w:customStyle="1" w:styleId="WW8Num4z8">
    <w:name w:val="WW8Num4z8"/>
    <w:rsid w:val="00CF6B0F"/>
  </w:style>
  <w:style w:type="character" w:customStyle="1" w:styleId="WW8Num5z2">
    <w:name w:val="WW8Num5z2"/>
    <w:rsid w:val="00CF6B0F"/>
  </w:style>
  <w:style w:type="character" w:customStyle="1" w:styleId="WW8Num5z3">
    <w:name w:val="WW8Num5z3"/>
    <w:rsid w:val="00CF6B0F"/>
  </w:style>
  <w:style w:type="character" w:customStyle="1" w:styleId="WW8Num5z4">
    <w:name w:val="WW8Num5z4"/>
    <w:rsid w:val="00CF6B0F"/>
  </w:style>
  <w:style w:type="character" w:customStyle="1" w:styleId="WW8Num5z5">
    <w:name w:val="WW8Num5z5"/>
    <w:rsid w:val="00CF6B0F"/>
  </w:style>
  <w:style w:type="character" w:customStyle="1" w:styleId="WW8Num5z6">
    <w:name w:val="WW8Num5z6"/>
    <w:rsid w:val="00CF6B0F"/>
  </w:style>
  <w:style w:type="character" w:customStyle="1" w:styleId="WW8Num5z7">
    <w:name w:val="WW8Num5z7"/>
    <w:rsid w:val="00CF6B0F"/>
  </w:style>
  <w:style w:type="character" w:customStyle="1" w:styleId="WW8Num5z8">
    <w:name w:val="WW8Num5z8"/>
    <w:rsid w:val="00CF6B0F"/>
  </w:style>
  <w:style w:type="character" w:customStyle="1" w:styleId="WW8Num6z2">
    <w:name w:val="WW8Num6z2"/>
    <w:rsid w:val="00CF6B0F"/>
  </w:style>
  <w:style w:type="character" w:customStyle="1" w:styleId="WW8Num6z3">
    <w:name w:val="WW8Num6z3"/>
    <w:rsid w:val="00CF6B0F"/>
  </w:style>
  <w:style w:type="character" w:customStyle="1" w:styleId="WW8Num6z4">
    <w:name w:val="WW8Num6z4"/>
    <w:rsid w:val="00CF6B0F"/>
  </w:style>
  <w:style w:type="character" w:customStyle="1" w:styleId="WW8Num6z5">
    <w:name w:val="WW8Num6z5"/>
    <w:rsid w:val="00CF6B0F"/>
  </w:style>
  <w:style w:type="character" w:customStyle="1" w:styleId="WW8Num6z6">
    <w:name w:val="WW8Num6z6"/>
    <w:rsid w:val="00CF6B0F"/>
  </w:style>
  <w:style w:type="character" w:customStyle="1" w:styleId="WW8Num6z7">
    <w:name w:val="WW8Num6z7"/>
    <w:rsid w:val="00CF6B0F"/>
  </w:style>
  <w:style w:type="character" w:customStyle="1" w:styleId="WW8Num6z8">
    <w:name w:val="WW8Num6z8"/>
    <w:rsid w:val="00CF6B0F"/>
  </w:style>
  <w:style w:type="character" w:styleId="HiperlinkVisitado">
    <w:name w:val="FollowedHyperlink"/>
    <w:uiPriority w:val="99"/>
    <w:rsid w:val="00CF6B0F"/>
    <w:rPr>
      <w:color w:val="800080"/>
      <w:u w:val="single"/>
    </w:rPr>
  </w:style>
  <w:style w:type="character" w:customStyle="1" w:styleId="Fontepargpadro14">
    <w:name w:val="Fonte parág. padrão14"/>
    <w:rsid w:val="00CF6B0F"/>
  </w:style>
  <w:style w:type="character" w:customStyle="1" w:styleId="grame">
    <w:name w:val="grame"/>
    <w:basedOn w:val="Fontepargpadro14"/>
    <w:rsid w:val="00CF6B0F"/>
  </w:style>
  <w:style w:type="paragraph" w:customStyle="1" w:styleId="Ttulo20">
    <w:name w:val="Título2"/>
    <w:basedOn w:val="Normal"/>
    <w:next w:val="Corpodetexto"/>
    <w:rsid w:val="00CF6B0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  <w:lang w:eastAsia="zh-CN"/>
    </w:rPr>
  </w:style>
  <w:style w:type="character" w:customStyle="1" w:styleId="CorpodetextoChar1">
    <w:name w:val="Corpo de texto Char1"/>
    <w:locked/>
    <w:rsid w:val="00CF6B0F"/>
    <w:rPr>
      <w:color w:val="00000A"/>
      <w:kern w:val="1"/>
      <w:sz w:val="24"/>
      <w:szCs w:val="24"/>
    </w:rPr>
  </w:style>
  <w:style w:type="character" w:customStyle="1" w:styleId="RodapChar1">
    <w:name w:val="Rodapé Char1"/>
    <w:locked/>
    <w:rsid w:val="00CF6B0F"/>
    <w:rPr>
      <w:color w:val="00000A"/>
      <w:kern w:val="1"/>
    </w:rPr>
  </w:style>
  <w:style w:type="character" w:customStyle="1" w:styleId="RecuodecorpodetextoChar1">
    <w:name w:val="Recuo de corpo de texto Char1"/>
    <w:locked/>
    <w:rsid w:val="00CF6B0F"/>
    <w:rPr>
      <w:b/>
      <w:bCs/>
      <w:i/>
      <w:iCs/>
      <w:color w:val="00000A"/>
      <w:kern w:val="1"/>
      <w:sz w:val="28"/>
      <w:szCs w:val="24"/>
    </w:rPr>
  </w:style>
  <w:style w:type="paragraph" w:customStyle="1" w:styleId="Recuodecorpodetexto35">
    <w:name w:val="Recuo de corpo de texto 35"/>
    <w:basedOn w:val="Normal"/>
    <w:rsid w:val="00CF6B0F"/>
    <w:pPr>
      <w:spacing w:after="120"/>
      <w:ind w:left="283"/>
    </w:pPr>
    <w:rPr>
      <w:sz w:val="16"/>
      <w:lang w:eastAsia="zh-CN"/>
    </w:rPr>
  </w:style>
  <w:style w:type="character" w:customStyle="1" w:styleId="Ttulo3Char1">
    <w:name w:val="Título 3 Char1"/>
    <w:uiPriority w:val="9"/>
    <w:semiHidden/>
    <w:rsid w:val="00CF6B0F"/>
    <w:rPr>
      <w:rFonts w:ascii="Cambria" w:eastAsia="Times New Roman" w:hAnsi="Cambria" w:cs="Times New Roman"/>
      <w:b/>
      <w:bCs/>
      <w:sz w:val="26"/>
      <w:szCs w:val="26"/>
      <w:lang w:eastAsia="zh-CN"/>
    </w:rPr>
  </w:style>
  <w:style w:type="character" w:customStyle="1" w:styleId="Ttulo4Char1">
    <w:name w:val="Título 4 Char1"/>
    <w:uiPriority w:val="9"/>
    <w:semiHidden/>
    <w:rsid w:val="00CF6B0F"/>
    <w:rPr>
      <w:rFonts w:ascii="Calibri" w:eastAsia="Times New Roman" w:hAnsi="Calibri" w:cs="Times New Roman"/>
      <w:b/>
      <w:bCs/>
      <w:sz w:val="28"/>
      <w:szCs w:val="28"/>
      <w:lang w:eastAsia="zh-CN"/>
    </w:rPr>
  </w:style>
  <w:style w:type="character" w:customStyle="1" w:styleId="Ttulo5Char1">
    <w:name w:val="Título 5 Char1"/>
    <w:uiPriority w:val="9"/>
    <w:semiHidden/>
    <w:rsid w:val="00CF6B0F"/>
    <w:rPr>
      <w:rFonts w:ascii="Calibri" w:eastAsia="Times New Roman" w:hAnsi="Calibri" w:cs="Times New Roman"/>
      <w:b/>
      <w:bCs/>
      <w:i/>
      <w:iCs/>
      <w:sz w:val="26"/>
      <w:szCs w:val="26"/>
      <w:lang w:eastAsia="zh-CN"/>
    </w:rPr>
  </w:style>
  <w:style w:type="character" w:customStyle="1" w:styleId="Ttulo7Char1">
    <w:name w:val="Título 7 Char1"/>
    <w:uiPriority w:val="9"/>
    <w:semiHidden/>
    <w:rsid w:val="00CF6B0F"/>
    <w:rPr>
      <w:rFonts w:ascii="Calibri" w:eastAsia="Times New Roman" w:hAnsi="Calibri" w:cs="Times New Roman"/>
      <w:sz w:val="24"/>
      <w:szCs w:val="24"/>
      <w:lang w:eastAsia="zh-CN"/>
    </w:rPr>
  </w:style>
  <w:style w:type="character" w:customStyle="1" w:styleId="Ttulo9Char1">
    <w:name w:val="Título 9 Char1"/>
    <w:uiPriority w:val="9"/>
    <w:semiHidden/>
    <w:rsid w:val="00CF6B0F"/>
    <w:rPr>
      <w:rFonts w:ascii="Cambria" w:eastAsia="Times New Roman" w:hAnsi="Cambria" w:cs="Times New Roman"/>
      <w:sz w:val="22"/>
      <w:szCs w:val="22"/>
      <w:lang w:eastAsia="zh-CN"/>
    </w:rPr>
  </w:style>
  <w:style w:type="character" w:customStyle="1" w:styleId="LinkdaInternet">
    <w:name w:val="Link da Internet"/>
    <w:rsid w:val="00CF6B0F"/>
    <w:rPr>
      <w:color w:val="0000FF"/>
      <w:u w:val="single"/>
    </w:rPr>
  </w:style>
  <w:style w:type="character" w:customStyle="1" w:styleId="ListLabel2">
    <w:name w:val="ListLabel 2"/>
    <w:rsid w:val="00CF6B0F"/>
    <w:rPr>
      <w:b w:val="0"/>
    </w:rPr>
  </w:style>
  <w:style w:type="character" w:customStyle="1" w:styleId="ListLabel3">
    <w:name w:val="ListLabel 3"/>
    <w:rsid w:val="00CF6B0F"/>
    <w:rPr>
      <w:rFonts w:cs="Calibri"/>
      <w:u w:val="none"/>
    </w:rPr>
  </w:style>
  <w:style w:type="character" w:customStyle="1" w:styleId="ListLabel4">
    <w:name w:val="ListLabel 4"/>
    <w:rsid w:val="00CF6B0F"/>
    <w:rPr>
      <w:rFonts w:cs="Courier New"/>
    </w:rPr>
  </w:style>
  <w:style w:type="character" w:customStyle="1" w:styleId="TtuloChar2">
    <w:name w:val="Título Char2"/>
    <w:basedOn w:val="Fontepargpadro"/>
    <w:uiPriority w:val="10"/>
    <w:rsid w:val="00CF6B0F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customStyle="1" w:styleId="Corpodotexto">
    <w:name w:val="Corpo do texto"/>
    <w:basedOn w:val="Normal"/>
    <w:rsid w:val="00CF6B0F"/>
    <w:pPr>
      <w:suppressAutoHyphens/>
      <w:spacing w:after="120" w:line="288" w:lineRule="auto"/>
    </w:pPr>
    <w:rPr>
      <w:color w:val="00000A"/>
    </w:rPr>
  </w:style>
  <w:style w:type="paragraph" w:customStyle="1" w:styleId="Ttulododocumento">
    <w:name w:val="Título do documento"/>
    <w:basedOn w:val="Normal"/>
    <w:qFormat/>
    <w:rsid w:val="00CF6B0F"/>
    <w:pPr>
      <w:keepNext/>
      <w:suppressAutoHyphens/>
      <w:spacing w:before="240" w:after="120"/>
      <w:jc w:val="center"/>
    </w:pPr>
    <w:rPr>
      <w:rFonts w:ascii="Liberation Sans" w:eastAsia="Microsoft YaHei" w:hAnsi="Liberation Sans" w:cs="Lucida Sans"/>
      <w:b/>
      <w:color w:val="00000A"/>
      <w:sz w:val="28"/>
      <w:szCs w:val="20"/>
    </w:rPr>
  </w:style>
  <w:style w:type="paragraph" w:customStyle="1" w:styleId="Corpodetextorecuado">
    <w:name w:val="Corpo de texto recuado"/>
    <w:basedOn w:val="Normal"/>
    <w:rsid w:val="00CF6B0F"/>
    <w:pPr>
      <w:suppressAutoHyphens/>
      <w:ind w:left="3480"/>
      <w:jc w:val="both"/>
    </w:pPr>
    <w:rPr>
      <w:b/>
      <w:bCs/>
      <w:i/>
      <w:iCs/>
      <w:color w:val="00000A"/>
      <w:sz w:val="28"/>
    </w:rPr>
  </w:style>
  <w:style w:type="character" w:customStyle="1" w:styleId="CabealhoChar2">
    <w:name w:val="Cabeçalho Char2"/>
    <w:basedOn w:val="Fontepargpadro"/>
    <w:uiPriority w:val="99"/>
    <w:semiHidden/>
    <w:rsid w:val="00CF6B0F"/>
    <w:rPr>
      <w:color w:val="00000A"/>
      <w:sz w:val="24"/>
      <w:szCs w:val="24"/>
    </w:rPr>
  </w:style>
  <w:style w:type="character" w:customStyle="1" w:styleId="RodapChar2">
    <w:name w:val="Rodapé Char2"/>
    <w:basedOn w:val="Fontepargpadro"/>
    <w:uiPriority w:val="99"/>
    <w:semiHidden/>
    <w:rsid w:val="00CF6B0F"/>
    <w:rPr>
      <w:color w:val="00000A"/>
      <w:sz w:val="24"/>
      <w:szCs w:val="24"/>
    </w:rPr>
  </w:style>
  <w:style w:type="character" w:customStyle="1" w:styleId="TextodebaloChar2">
    <w:name w:val="Texto de balão Char2"/>
    <w:basedOn w:val="Fontepargpadro"/>
    <w:uiPriority w:val="99"/>
    <w:semiHidden/>
    <w:rsid w:val="00CF6B0F"/>
    <w:rPr>
      <w:rFonts w:ascii="Tahoma" w:hAnsi="Tahoma" w:cs="Tahoma"/>
      <w:color w:val="00000A"/>
      <w:sz w:val="16"/>
      <w:szCs w:val="16"/>
    </w:rPr>
  </w:style>
  <w:style w:type="character" w:customStyle="1" w:styleId="TextodenotaderodapChar1">
    <w:name w:val="Texto de nota de rodapé Char1"/>
    <w:basedOn w:val="Fontepargpadro"/>
    <w:uiPriority w:val="99"/>
    <w:semiHidden/>
    <w:rsid w:val="00CF6B0F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fontstyle11">
    <w:name w:val="fontstyle11"/>
    <w:basedOn w:val="Fontepargpadro"/>
    <w:rsid w:val="00CF6B0F"/>
    <w:rPr>
      <w:rFonts w:ascii="TimesNewRomanPS-ItalicMT" w:hAnsi="TimesNewRomanPS-ItalicMT" w:hint="default"/>
      <w:b w:val="0"/>
      <w:bCs w:val="0"/>
      <w:i/>
      <w:iCs/>
      <w:color w:val="000000"/>
      <w:sz w:val="14"/>
      <w:szCs w:val="14"/>
    </w:rPr>
  </w:style>
  <w:style w:type="character" w:customStyle="1" w:styleId="fontstyle31">
    <w:name w:val="fontstyle31"/>
    <w:basedOn w:val="Fontepargpadro"/>
    <w:rsid w:val="00CF6B0F"/>
    <w:rPr>
      <w:rFonts w:ascii="TimesNewRomanPS-BoldMT" w:hAnsi="TimesNewRomanPS-BoldMT" w:hint="default"/>
      <w:b/>
      <w:bCs/>
      <w:i w:val="0"/>
      <w:iCs w:val="0"/>
      <w:color w:val="000000"/>
      <w:sz w:val="14"/>
      <w:szCs w:val="14"/>
    </w:rPr>
  </w:style>
  <w:style w:type="paragraph" w:customStyle="1" w:styleId="AnexoNumerico">
    <w:name w:val="Anexo Numerico"/>
    <w:basedOn w:val="Normal"/>
    <w:next w:val="Normal"/>
    <w:rsid w:val="00CF6B0F"/>
    <w:pPr>
      <w:numPr>
        <w:numId w:val="2"/>
      </w:numPr>
      <w:spacing w:before="240" w:line="480" w:lineRule="auto"/>
      <w:jc w:val="both"/>
    </w:pPr>
    <w:rPr>
      <w:color w:val="000000"/>
    </w:rPr>
  </w:style>
  <w:style w:type="paragraph" w:customStyle="1" w:styleId="TableParagraph">
    <w:name w:val="Table Paragraph"/>
    <w:basedOn w:val="Normal"/>
    <w:uiPriority w:val="1"/>
    <w:qFormat/>
    <w:rsid w:val="00CF6B0F"/>
    <w:pPr>
      <w:widowControl w:val="0"/>
      <w:autoSpaceDE w:val="0"/>
      <w:autoSpaceDN w:val="0"/>
      <w:spacing w:before="1" w:line="247" w:lineRule="exact"/>
      <w:jc w:val="right"/>
    </w:pPr>
    <w:rPr>
      <w:rFonts w:ascii="Calibri" w:eastAsia="Calibri" w:hAnsi="Calibri" w:cs="Calibri"/>
      <w:sz w:val="22"/>
      <w:szCs w:val="22"/>
      <w:lang w:val="en-US" w:eastAsia="en-US"/>
    </w:rPr>
  </w:style>
  <w:style w:type="character" w:customStyle="1" w:styleId="Corpodetexto21Char">
    <w:name w:val="Corpo de texto 21 Char"/>
    <w:link w:val="Corpodetexto21"/>
    <w:locked/>
    <w:rsid w:val="00CF6B0F"/>
    <w:rPr>
      <w:rFonts w:ascii="Verdana" w:eastAsia="Times New Roman" w:hAnsi="Verdana" w:cs="Times New Roman"/>
      <w:sz w:val="24"/>
      <w:szCs w:val="24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CF6B0F"/>
    <w:pPr>
      <w:widowControl w:val="0"/>
      <w:autoSpaceDE w:val="0"/>
      <w:autoSpaceDN w:val="0"/>
      <w:spacing w:after="0" w:line="240" w:lineRule="auto"/>
    </w:pPr>
    <w:rPr>
      <w:rFonts w:eastAsiaTheme="minorHAns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itao">
    <w:name w:val="Quote"/>
    <w:basedOn w:val="Normal"/>
    <w:next w:val="Normal"/>
    <w:link w:val="CitaoChar"/>
    <w:uiPriority w:val="29"/>
    <w:qFormat/>
    <w:rsid w:val="00CF6B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F6B0F"/>
    <w:rPr>
      <w:rFonts w:ascii="Times New Roman" w:eastAsia="Times New Roman" w:hAnsi="Times New Roman" w:cs="Times New Roman"/>
      <w:i/>
      <w:iCs/>
      <w:color w:val="404040" w:themeColor="text1" w:themeTint="BF"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CF6B0F"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F6B0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F6B0F"/>
    <w:rPr>
      <w:rFonts w:ascii="Times New Roman" w:eastAsia="Times New Roman" w:hAnsi="Times New Roman" w:cs="Times New Roman"/>
      <w:i/>
      <w:iCs/>
      <w:color w:val="365F91" w:themeColor="accent1" w:themeShade="BF"/>
      <w:sz w:val="24"/>
      <w:szCs w:val="24"/>
      <w:lang w:eastAsia="pt-BR"/>
    </w:rPr>
  </w:style>
  <w:style w:type="character" w:styleId="RefernciaIntensa">
    <w:name w:val="Intense Reference"/>
    <w:basedOn w:val="Fontepargpadro"/>
    <w:uiPriority w:val="32"/>
    <w:qFormat/>
    <w:rsid w:val="00CF6B0F"/>
    <w:rPr>
      <w:b/>
      <w:bCs/>
      <w:smallCaps/>
      <w:color w:val="365F91" w:themeColor="accent1" w:themeShade="BF"/>
      <w:spacing w:val="5"/>
    </w:rPr>
  </w:style>
  <w:style w:type="numbering" w:customStyle="1" w:styleId="Semlista1">
    <w:name w:val="Sem lista1"/>
    <w:next w:val="Semlista"/>
    <w:uiPriority w:val="99"/>
    <w:semiHidden/>
    <w:unhideWhenUsed/>
    <w:rsid w:val="00CF6B0F"/>
  </w:style>
  <w:style w:type="table" w:customStyle="1" w:styleId="Tabelacomgrade1">
    <w:name w:val="Tabela com grade1"/>
    <w:basedOn w:val="Tabelanormal"/>
    <w:next w:val="Tabelacomgrade"/>
    <w:rsid w:val="00CF6B0F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41">
    <w:name w:val="fontstyle41"/>
    <w:basedOn w:val="Fontepargpadro"/>
    <w:rsid w:val="00C61DC1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91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0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8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4D771F81-2546-42BA-9515-9CE630897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3429</TotalTime>
  <Pages>1</Pages>
  <Words>1119</Words>
  <Characters>6048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Legislativo</dc:creator>
  <cp:lastModifiedBy>CÂMARA MUNICIPAL</cp:lastModifiedBy>
  <cp:revision>177</cp:revision>
  <cp:lastPrinted>2026-04-22T13:04:00Z</cp:lastPrinted>
  <dcterms:created xsi:type="dcterms:W3CDTF">2025-10-24T14:29:00Z</dcterms:created>
  <dcterms:modified xsi:type="dcterms:W3CDTF">2026-04-30T17:00:00Z</dcterms:modified>
</cp:coreProperties>
</file>