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E028" w14:textId="09FDCF9D" w:rsidR="00112233" w:rsidRDefault="0011223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12233" w14:paraId="0771C1E4" w14:textId="77777777" w:rsidTr="00375B1C">
        <w:tc>
          <w:tcPr>
            <w:tcW w:w="3261" w:type="dxa"/>
          </w:tcPr>
          <w:p w14:paraId="05980E64" w14:textId="77777777" w:rsidR="00112233" w:rsidRPr="008F5820" w:rsidRDefault="00112233" w:rsidP="00375B1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6CCC79" w14:textId="77777777" w:rsidR="00112233" w:rsidRPr="008F5820" w:rsidRDefault="00112233" w:rsidP="00375B1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29ED1600" w14:textId="77777777" w:rsidR="00112233" w:rsidRPr="008F5820" w:rsidRDefault="00112233" w:rsidP="00375B1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227EAAC" w14:textId="77777777" w:rsidR="00112233" w:rsidRPr="008F5820" w:rsidRDefault="00112233" w:rsidP="0011223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C6B8D6" w14:textId="62392723" w:rsidR="00661507" w:rsidRPr="008F5820" w:rsidRDefault="00784A2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9039E0">
        <w:rPr>
          <w:rFonts w:ascii="Times New Roman" w:hAnsi="Times New Roman" w:cs="Times New Roman"/>
          <w:b/>
          <w:sz w:val="24"/>
          <w:szCs w:val="24"/>
        </w:rPr>
        <w:t>A NEIA DAS PALMEIRAS.</w:t>
      </w:r>
    </w:p>
    <w:p w14:paraId="53ADB1AC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6F9910AD" w14:textId="1552CCE3" w:rsidR="009039E0" w:rsidRDefault="009039E0" w:rsidP="00112233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INDICO AO PODER EXECUTIVO A IMPLANTAÇÃO DE </w:t>
      </w:r>
      <w:r w:rsidR="000E3BD1">
        <w:rPr>
          <w:rFonts w:ascii="Times New Roman" w:eastAsia="Times New Roman" w:hAnsi="Times New Roman" w:cs="Times New Roman"/>
          <w:b/>
          <w:sz w:val="24"/>
          <w:szCs w:val="24"/>
        </w:rPr>
        <w:t xml:space="preserve">CICLOVIA E 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>ESTACIONAMENTO NOS CANTEIROS CENTRAIS 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AVENIDA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RONDÔNIA E CEARÁ</w:t>
      </w:r>
      <w:r w:rsidR="000E3BD1">
        <w:rPr>
          <w:rFonts w:ascii="Times New Roman" w:eastAsia="Times New Roman" w:hAnsi="Times New Roman" w:cs="Times New Roman"/>
          <w:b/>
          <w:sz w:val="24"/>
          <w:szCs w:val="24"/>
        </w:rPr>
        <w:t xml:space="preserve"> E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IMPLANTAÇÃO DE DUAS FAIXAS ELEVADAS NAS DUAS LATERAIS DA 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SF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BEIJA-FLOR, 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AVENIDA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9039E0">
        <w:rPr>
          <w:rFonts w:ascii="Times New Roman" w:eastAsia="Times New Roman" w:hAnsi="Times New Roman" w:cs="Times New Roman"/>
          <w:b/>
          <w:sz w:val="24"/>
          <w:szCs w:val="24"/>
        </w:rPr>
        <w:t xml:space="preserve"> CEARÁ E MARANHÃO, NO BAIRRO JARDIM DAS PALMEIRAS.</w:t>
      </w:r>
    </w:p>
    <w:p w14:paraId="27047A78" w14:textId="77777777" w:rsidR="009039E0" w:rsidRPr="008F5820" w:rsidRDefault="009039E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CF8D18" w14:textId="7EF66EB2" w:rsidR="009039E0" w:rsidRPr="009039E0" w:rsidRDefault="00784A2F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9039E0">
        <w:rPr>
          <w:szCs w:val="24"/>
          <w:u w:val="single"/>
        </w:rPr>
        <w:t xml:space="preserve">versando sobre </w:t>
      </w:r>
      <w:r w:rsidR="009039E0" w:rsidRPr="009039E0">
        <w:rPr>
          <w:szCs w:val="24"/>
          <w:u w:val="single"/>
        </w:rPr>
        <w:t xml:space="preserve">a implantação </w:t>
      </w:r>
      <w:r w:rsidR="000E3BD1">
        <w:rPr>
          <w:szCs w:val="24"/>
          <w:u w:val="single"/>
        </w:rPr>
        <w:t>de ciclovia e</w:t>
      </w:r>
      <w:r w:rsidR="009039E0" w:rsidRPr="009039E0">
        <w:rPr>
          <w:szCs w:val="24"/>
          <w:u w:val="single"/>
        </w:rPr>
        <w:t xml:space="preserve"> estacionamento nos canteiros centrais da</w:t>
      </w:r>
      <w:r w:rsidR="000E3BD1">
        <w:rPr>
          <w:szCs w:val="24"/>
          <w:u w:val="single"/>
        </w:rPr>
        <w:t>s</w:t>
      </w:r>
      <w:r w:rsidR="009039E0" w:rsidRPr="009039E0">
        <w:rPr>
          <w:szCs w:val="24"/>
          <w:u w:val="single"/>
        </w:rPr>
        <w:t xml:space="preserve"> Avenida</w:t>
      </w:r>
      <w:r w:rsidR="000E3BD1">
        <w:rPr>
          <w:szCs w:val="24"/>
          <w:u w:val="single"/>
        </w:rPr>
        <w:t>s</w:t>
      </w:r>
      <w:r w:rsidR="009039E0" w:rsidRPr="009039E0">
        <w:rPr>
          <w:szCs w:val="24"/>
          <w:u w:val="single"/>
        </w:rPr>
        <w:t xml:space="preserve"> Rondônia e Ceará</w:t>
      </w:r>
      <w:r w:rsidR="000E3BD1">
        <w:rPr>
          <w:szCs w:val="24"/>
          <w:u w:val="single"/>
        </w:rPr>
        <w:t xml:space="preserve"> e</w:t>
      </w:r>
      <w:r w:rsidR="009039E0" w:rsidRPr="009039E0">
        <w:rPr>
          <w:szCs w:val="24"/>
          <w:u w:val="single"/>
        </w:rPr>
        <w:t xml:space="preserve"> a implantação de duas faixas elevadas nas duas laterais da Unidade de Saúde da Família Beija-Flor, na</w:t>
      </w:r>
      <w:r w:rsidR="000E3BD1">
        <w:rPr>
          <w:szCs w:val="24"/>
          <w:u w:val="single"/>
        </w:rPr>
        <w:t>s</w:t>
      </w:r>
      <w:r w:rsidR="009039E0" w:rsidRPr="009039E0">
        <w:rPr>
          <w:szCs w:val="24"/>
          <w:u w:val="single"/>
        </w:rPr>
        <w:t xml:space="preserve"> Avenida</w:t>
      </w:r>
      <w:r w:rsidR="000E3BD1">
        <w:rPr>
          <w:szCs w:val="24"/>
          <w:u w:val="single"/>
        </w:rPr>
        <w:t>s</w:t>
      </w:r>
      <w:r w:rsidR="009039E0" w:rsidRPr="009039E0">
        <w:rPr>
          <w:szCs w:val="24"/>
          <w:u w:val="single"/>
        </w:rPr>
        <w:t xml:space="preserve"> Ceará </w:t>
      </w:r>
      <w:proofErr w:type="gramStart"/>
      <w:r w:rsidR="009039E0" w:rsidRPr="009039E0">
        <w:rPr>
          <w:szCs w:val="24"/>
          <w:u w:val="single"/>
        </w:rPr>
        <w:t>e  Maranhão</w:t>
      </w:r>
      <w:proofErr w:type="gramEnd"/>
      <w:r w:rsidR="009039E0" w:rsidRPr="009039E0">
        <w:rPr>
          <w:szCs w:val="24"/>
          <w:u w:val="single"/>
        </w:rPr>
        <w:t>, no Bairro Jardim das Palmeiras</w:t>
      </w:r>
      <w:r w:rsidR="009039E0" w:rsidRPr="009039E0">
        <w:rPr>
          <w:szCs w:val="24"/>
        </w:rPr>
        <w:t>.</w:t>
      </w:r>
    </w:p>
    <w:p w14:paraId="5FD8DD27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1DA8FB4F" w14:textId="77777777" w:rsidR="008F5820" w:rsidRPr="008F5820" w:rsidRDefault="00784A2F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14:paraId="42C4E210" w14:textId="7B94E7C8" w:rsidR="009039E0" w:rsidRDefault="00784A2F" w:rsidP="009039E0">
      <w:pPr>
        <w:ind w:right="-663"/>
        <w:jc w:val="both"/>
        <w:rPr>
          <w:b/>
          <w:szCs w:val="24"/>
          <w:u w:val="single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14:paraId="16214BB8" w14:textId="12290866" w:rsidR="009039E0" w:rsidRDefault="009039E0" w:rsidP="009039E0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340B">
        <w:rPr>
          <w:rFonts w:ascii="Times New Roman" w:eastAsia="Times New Roman" w:hAnsi="Times New Roman" w:cs="Times New Roman"/>
          <w:sz w:val="24"/>
          <w:szCs w:val="24"/>
          <w:lang w:eastAsia="pt-BR"/>
        </w:rPr>
        <w:t>Como é sabido,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 Ceará é uma via bastante movimentada em virtude de concentrar grande número de empreendimentos comerciais</w:t>
      </w:r>
      <w:r w:rsidR="009124A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770B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inclusive de grande porte, </w:t>
      </w:r>
      <w:r w:rsidR="001122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além de órgãos públicos e templos,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que tem acarretado falta de vagas para estacionamento de veículos. Já a Avenida Rondônia está começando a ter alguns comércios e a população já começa a sentir a falta de estacionamento, muitas vezes com carros estacionados em frente à garage</w:t>
      </w:r>
      <w:r w:rsidR="00770BF3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residências.</w:t>
      </w:r>
    </w:p>
    <w:p w14:paraId="401B1F54" w14:textId="77777777" w:rsidR="00112233" w:rsidRDefault="009039E0" w:rsidP="00112233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implantação de uma ciclovia na Avenida Ceará, </w:t>
      </w:r>
      <w:r>
        <w:rPr>
          <w:rFonts w:ascii="Times New Roman" w:hAnsi="Times New Roman" w:cs="Times New Roman"/>
          <w:sz w:val="24"/>
          <w:szCs w:val="24"/>
        </w:rPr>
        <w:t>trata-se de uma obra que visa beneficiar ciclistas e pedestres que utilizam o trecho diariamente, trazendo mais segurança e comodidade no deslocamento dessas pessoas.</w:t>
      </w:r>
    </w:p>
    <w:p w14:paraId="1ED2B973" w14:textId="77777777" w:rsidR="00112233" w:rsidRDefault="009039E0" w:rsidP="00112233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A implantação de faixas elevadas nas laterais da USF Beija-Flor visa a segurança da população. Em visita ao local foi percebido que há uma grande movimentação de pessoas, inclusive crianças e idosos, que buscam atendimento no local, e, também, funcionários dessa unidade que estacionam no outro lado das avenidas para não ocupar o espaço da população e tem que atravessar a avenida. Também, foi observado que veículos trafegam neste local em velocidade acima do permitido, podendo a qualquer momento ocorrer acidentes.</w:t>
      </w:r>
    </w:p>
    <w:p w14:paraId="59B4802F" w14:textId="77777777" w:rsidR="00112233" w:rsidRDefault="009039E0" w:rsidP="00112233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Desta forma, a fim de garantir uma travessia segura ao usuário mais vulnerável do trânsito, que é o pedestre, sugiro a implantação dessas faixas elevadas nas duas avenidas onde est</w:t>
      </w:r>
      <w:r w:rsidR="00770BF3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 instalado o</w:t>
      </w:r>
      <w:r w:rsidR="009C4882">
        <w:rPr>
          <w:rFonts w:ascii="Times New Roman" w:hAnsi="Times New Roman" w:cs="Times New Roman"/>
          <w:sz w:val="24"/>
          <w:szCs w:val="24"/>
        </w:rPr>
        <w:t xml:space="preserve"> PSF</w:t>
      </w:r>
      <w:r>
        <w:rPr>
          <w:rFonts w:ascii="Times New Roman" w:hAnsi="Times New Roman" w:cs="Times New Roman"/>
          <w:sz w:val="24"/>
          <w:szCs w:val="24"/>
        </w:rPr>
        <w:t xml:space="preserve"> Beija-Flor.</w:t>
      </w:r>
    </w:p>
    <w:p w14:paraId="15C23EF6" w14:textId="77777777" w:rsidR="00112233" w:rsidRDefault="00112233" w:rsidP="00112233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01745F4" w14:textId="7CA6601D" w:rsidR="00112233" w:rsidRPr="00112233" w:rsidRDefault="00112233" w:rsidP="00112233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28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agosto de 2023.</w:t>
      </w:r>
    </w:p>
    <w:p w14:paraId="39F432A9" w14:textId="77777777" w:rsidR="00112233" w:rsidRPr="008F5820" w:rsidRDefault="00112233" w:rsidP="00112233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000D46AE" w14:textId="22D231CD" w:rsidR="00661507" w:rsidRPr="008F5820" w:rsidRDefault="00112233" w:rsidP="0011223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NEIA DAS PALMEIRAS</w:t>
      </w:r>
      <w:r w:rsidR="00784A2F"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022C6" w14:textId="07ED27A9" w:rsidR="009039E0" w:rsidRPr="008F5820" w:rsidRDefault="00784A2F" w:rsidP="00112233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lastRenderedPageBreak/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</w:p>
    <w:p w14:paraId="294970D5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112233">
      <w:headerReference w:type="default" r:id="rId6"/>
      <w:footerReference w:type="default" r:id="rId7"/>
      <w:pgSz w:w="11907" w:h="16840" w:code="9"/>
      <w:pgMar w:top="194" w:right="1701" w:bottom="567" w:left="1797" w:header="567" w:footer="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07BF" w14:textId="77777777" w:rsidR="00EA43EC" w:rsidRDefault="00EA43EC">
      <w:r>
        <w:separator/>
      </w:r>
    </w:p>
  </w:endnote>
  <w:endnote w:type="continuationSeparator" w:id="0">
    <w:p w14:paraId="33A42CB6" w14:textId="77777777" w:rsidR="00EA43EC" w:rsidRDefault="00EA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B0C4D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15E3D073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5FC08399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77856AC8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</w:p>
  <w:p w14:paraId="545E7191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</w:t>
    </w:r>
    <w:r>
      <w:rPr>
        <w:rFonts w:ascii="Times New Roman" w:hAnsi="Times New Roman" w:cs="Times New Roman"/>
      </w:rPr>
      <w:t xml:space="preserve">e </w:t>
    </w:r>
    <w:r w:rsidRPr="00A85319">
      <w:rPr>
        <w:rFonts w:ascii="Times New Roman" w:hAnsi="Times New Roman" w:cs="Times New Roman"/>
      </w:rPr>
      <w:t>________________________________</w:t>
    </w:r>
  </w:p>
  <w:p w14:paraId="4637ABB4" w14:textId="77777777" w:rsidR="009039E0" w:rsidRPr="00A85319" w:rsidRDefault="009039E0" w:rsidP="009039E0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60C30509" w14:textId="77777777" w:rsidR="009039E0" w:rsidRPr="003D3AA8" w:rsidRDefault="009039E0" w:rsidP="009039E0">
    <w:pPr>
      <w:pStyle w:val="Rodap"/>
      <w:ind w:right="-380"/>
    </w:pPr>
  </w:p>
  <w:p w14:paraId="3C10D24B" w14:textId="77777777" w:rsidR="009161E1" w:rsidRPr="003D3AA8" w:rsidRDefault="009161E1" w:rsidP="00C935CD">
    <w:pPr>
      <w:pStyle w:val="Rodap"/>
      <w:ind w:right="-380"/>
    </w:pPr>
  </w:p>
  <w:p w14:paraId="6C6048E2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6A34D" w14:textId="77777777" w:rsidR="00EA43EC" w:rsidRDefault="00EA43EC">
      <w:r>
        <w:separator/>
      </w:r>
    </w:p>
  </w:footnote>
  <w:footnote w:type="continuationSeparator" w:id="0">
    <w:p w14:paraId="0502E519" w14:textId="77777777" w:rsidR="00EA43EC" w:rsidRDefault="00EA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70B65" w14:textId="27CCBDEE" w:rsidR="00B24132" w:rsidRDefault="00784A2F" w:rsidP="0011223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C3FF69" wp14:editId="312A195D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E3BD1"/>
    <w:rsid w:val="00112233"/>
    <w:rsid w:val="001915A3"/>
    <w:rsid w:val="00215267"/>
    <w:rsid w:val="00217F62"/>
    <w:rsid w:val="00252B93"/>
    <w:rsid w:val="00270397"/>
    <w:rsid w:val="00330D79"/>
    <w:rsid w:val="003725A0"/>
    <w:rsid w:val="0038788B"/>
    <w:rsid w:val="003B287F"/>
    <w:rsid w:val="003C3B06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770BF3"/>
    <w:rsid w:val="00784A2F"/>
    <w:rsid w:val="008A734A"/>
    <w:rsid w:val="008F5820"/>
    <w:rsid w:val="009039E0"/>
    <w:rsid w:val="009124AD"/>
    <w:rsid w:val="009161E1"/>
    <w:rsid w:val="009A55C5"/>
    <w:rsid w:val="009C0265"/>
    <w:rsid w:val="009C4882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EA43EC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EC8E0"/>
  <w15:docId w15:val="{E504EF44-F0FF-49DC-BAF1-CF4136E2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2023-08-28T18:04:00Z</cp:lastPrinted>
  <dcterms:created xsi:type="dcterms:W3CDTF">2021-01-12T21:38:00Z</dcterms:created>
  <dcterms:modified xsi:type="dcterms:W3CDTF">2023-08-28T18:04:00Z</dcterms:modified>
</cp:coreProperties>
</file>