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936" w:rsidRDefault="00FE1936" w:rsidP="00FE1936">
      <w:pPr>
        <w:rPr>
          <w:rFonts w:ascii="Times New Roman" w:hAnsi="Times New Roman" w:cs="Times New Roman"/>
          <w:sz w:val="20"/>
          <w:szCs w:val="20"/>
        </w:rPr>
      </w:pPr>
    </w:p>
    <w:p w:rsidR="00FE1936" w:rsidRPr="005D61CD" w:rsidRDefault="00FE1936" w:rsidP="00FE1936">
      <w:pPr>
        <w:jc w:val="center"/>
      </w:pPr>
      <w:r>
        <w:rPr>
          <w:noProof/>
          <w:lang w:eastAsia="pt-BR"/>
        </w:rPr>
        <w:drawing>
          <wp:inline distT="0" distB="0" distL="0" distR="0" wp14:anchorId="2A5686CB" wp14:editId="547DD9CF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936" w:rsidRPr="00D11143" w:rsidRDefault="00FE1936" w:rsidP="00FE1936">
      <w:pPr>
        <w:spacing w:after="0" w:line="240" w:lineRule="auto"/>
        <w:jc w:val="center"/>
      </w:pPr>
      <w:r w:rsidRPr="00D11143">
        <w:t>CÂMARA MUNICIPAL DE NOVA XAVANTINA</w:t>
      </w:r>
    </w:p>
    <w:p w:rsidR="00FE1936" w:rsidRPr="00D11143" w:rsidRDefault="00FE1936" w:rsidP="00FE1936">
      <w:pPr>
        <w:spacing w:after="0" w:line="240" w:lineRule="auto"/>
        <w:jc w:val="center"/>
      </w:pPr>
      <w:r w:rsidRPr="00D11143">
        <w:t>ESTADO DE MATO GROSSO</w:t>
      </w:r>
    </w:p>
    <w:p w:rsidR="00FE1936" w:rsidRPr="00D11143" w:rsidRDefault="00FE1936" w:rsidP="00FE1936">
      <w:pPr>
        <w:spacing w:after="0" w:line="240" w:lineRule="auto"/>
        <w:jc w:val="both"/>
      </w:pPr>
    </w:p>
    <w:p w:rsidR="00FE1936" w:rsidRPr="00E71155" w:rsidRDefault="00FE1936" w:rsidP="00FE1936">
      <w:pPr>
        <w:spacing w:after="0" w:line="240" w:lineRule="auto"/>
        <w:jc w:val="center"/>
      </w:pPr>
      <w:r w:rsidRPr="00D11143">
        <w:t>LISTA</w:t>
      </w:r>
      <w:r>
        <w:t xml:space="preserve"> DE PRESENÇA DOS VEREADORES DA 14ª SESSÃO ORDINÁRIA DO DIA 24/04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CBE064E" wp14:editId="5104D685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1A693A5" wp14:editId="2E7AE6ED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BF9DE9A" wp14:editId="7BDD7EE0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B595BC5" wp14:editId="2E229346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789DE5" wp14:editId="514E669B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  <w:bookmarkStart w:id="0" w:name="_GoBack"/>
        <w:bookmarkEnd w:id="0"/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7C3316F" wp14:editId="264C431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6B6CC67" wp14:editId="3DCC7FB5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4C18FF" wp14:editId="2767CB1A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E75D77" wp14:editId="6DF980D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7D06D15" wp14:editId="31F5824A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FE1936" w:rsidTr="00212627"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2942B8C" wp14:editId="79576B74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FE1936" w:rsidRDefault="00FE1936" w:rsidP="00212627">
            <w:pPr>
              <w:tabs>
                <w:tab w:val="left" w:pos="5205"/>
              </w:tabs>
              <w:jc w:val="center"/>
            </w:pPr>
          </w:p>
          <w:p w:rsidR="00FE1936" w:rsidRDefault="00FE1936" w:rsidP="00212627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FE1936" w:rsidRDefault="00FE1936" w:rsidP="00FE1936">
      <w:pPr>
        <w:tabs>
          <w:tab w:val="left" w:pos="5205"/>
        </w:tabs>
        <w:spacing w:after="0" w:line="240" w:lineRule="auto"/>
        <w:jc w:val="both"/>
      </w:pPr>
      <w:r>
        <w:t>Nova Xavantina-MT, Sala das Sessões, em 24 de abril de 2017.</w:t>
      </w:r>
    </w:p>
    <w:p w:rsidR="00FE1936" w:rsidRDefault="00FE1936" w:rsidP="00FE193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4A689E" w:rsidRDefault="004A689E"/>
    <w:sectPr w:rsidR="004A68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936"/>
    <w:rsid w:val="004A689E"/>
    <w:rsid w:val="0094519F"/>
    <w:rsid w:val="00FE1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9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E19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1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9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19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E19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19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9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dcterms:created xsi:type="dcterms:W3CDTF">2017-04-26T15:22:00Z</dcterms:created>
  <dcterms:modified xsi:type="dcterms:W3CDTF">2017-04-26T15:44:00Z</dcterms:modified>
</cp:coreProperties>
</file>