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1CD6B" w14:textId="0B6C4E5C" w:rsidR="00DB2DE5" w:rsidRDefault="00DB2DE5" w:rsidP="00DB2DE5">
      <w:pPr>
        <w:pStyle w:val="NormalWeb"/>
        <w:spacing w:before="0" w:beforeAutospacing="0" w:after="150" w:afterAutospacing="0"/>
        <w:rPr>
          <w:rStyle w:val="Forte"/>
          <w:rFonts w:ascii="Arial" w:hAnsi="Arial" w:cs="Arial"/>
          <w:color w:val="000000"/>
          <w:u w:val="single"/>
        </w:rPr>
      </w:pPr>
      <w:r>
        <w:rPr>
          <w:rStyle w:val="Forte"/>
          <w:rFonts w:ascii="Arial" w:hAnsi="Arial" w:cs="Arial"/>
          <w:color w:val="000000"/>
          <w:u w:val="single"/>
        </w:rPr>
        <w:t>PROJETO DE LEI MUNICIPAL Nº 42 DE 30 DE SETEMBRO DE 2024</w:t>
      </w:r>
      <w:r w:rsidRPr="00800D6B">
        <w:rPr>
          <w:rStyle w:val="Forte"/>
          <w:rFonts w:ascii="Arial" w:hAnsi="Arial" w:cs="Arial"/>
          <w:color w:val="000000"/>
          <w:u w:val="single"/>
        </w:rPr>
        <w:t>.</w:t>
      </w:r>
    </w:p>
    <w:p w14:paraId="2B726C45" w14:textId="77777777" w:rsidR="00DB2DE5" w:rsidRDefault="00DB2DE5" w:rsidP="00DB2DE5">
      <w:pPr>
        <w:pStyle w:val="NormalWeb"/>
        <w:spacing w:before="0" w:beforeAutospacing="0" w:after="150" w:afterAutospacing="0"/>
        <w:rPr>
          <w:rFonts w:ascii="Arial" w:hAnsi="Arial" w:cs="Arial"/>
          <w:color w:val="000000"/>
          <w:u w:val="single"/>
        </w:rPr>
      </w:pPr>
    </w:p>
    <w:p w14:paraId="0DE7569D" w14:textId="77777777" w:rsidR="00DB2DE5" w:rsidRPr="00800D6B" w:rsidRDefault="00DB2DE5" w:rsidP="00DB2DE5">
      <w:pPr>
        <w:pStyle w:val="NormalWeb"/>
        <w:spacing w:before="0" w:beforeAutospacing="0" w:after="150" w:afterAutospacing="0"/>
        <w:rPr>
          <w:rFonts w:ascii="Arial" w:hAnsi="Arial" w:cs="Arial"/>
          <w:color w:val="000000"/>
          <w:u w:val="single"/>
        </w:rPr>
      </w:pPr>
    </w:p>
    <w:p w14:paraId="7EF272F6" w14:textId="77777777" w:rsidR="00DB2DE5" w:rsidRDefault="00DB2DE5" w:rsidP="00DB2DE5">
      <w:pPr>
        <w:pStyle w:val="NormalWeb"/>
        <w:spacing w:before="0" w:beforeAutospacing="0" w:after="150" w:afterAutospacing="0"/>
        <w:ind w:left="2835"/>
        <w:jc w:val="both"/>
        <w:rPr>
          <w:rStyle w:val="Forte"/>
          <w:rFonts w:ascii="Arial" w:hAnsi="Arial" w:cs="Arial"/>
          <w:color w:val="000000"/>
        </w:rPr>
      </w:pPr>
      <w:r w:rsidRPr="00800D6B">
        <w:rPr>
          <w:rStyle w:val="Forte"/>
          <w:rFonts w:ascii="Arial" w:hAnsi="Arial" w:cs="Arial"/>
          <w:color w:val="000000"/>
          <w:u w:val="single"/>
        </w:rPr>
        <w:t>SÚMULA</w:t>
      </w:r>
      <w:r>
        <w:rPr>
          <w:rStyle w:val="Forte"/>
          <w:rFonts w:ascii="Arial" w:hAnsi="Arial" w:cs="Arial"/>
          <w:color w:val="000000"/>
        </w:rPr>
        <w:t>: O PRESENTE PROJETO DE LEI Nº___/2024, AUTORIZA O PODER EXECUTIVO MUNICIPAL A ADQUIRIR UM IMÓVEL RURAL QUE ESPECIFICA E</w:t>
      </w:r>
      <w:r>
        <w:rPr>
          <w:rFonts w:ascii="Arial" w:hAnsi="Arial" w:cs="Arial"/>
          <w:b/>
        </w:rPr>
        <w:t xml:space="preserve"> </w:t>
      </w:r>
      <w:r>
        <w:rPr>
          <w:rStyle w:val="Forte"/>
          <w:rFonts w:ascii="Arial" w:hAnsi="Arial" w:cs="Arial"/>
          <w:color w:val="000000"/>
        </w:rPr>
        <w:t>DÁ OUTRAS PROVIDÊNCIAS.</w:t>
      </w:r>
    </w:p>
    <w:p w14:paraId="363154D5" w14:textId="77777777" w:rsidR="00DB2DE5" w:rsidRDefault="00DB2DE5" w:rsidP="00DB2DE5">
      <w:pPr>
        <w:pStyle w:val="NormalWeb"/>
        <w:spacing w:before="0" w:beforeAutospacing="0" w:after="150" w:afterAutospacing="0"/>
        <w:ind w:left="2835"/>
        <w:jc w:val="both"/>
        <w:rPr>
          <w:rStyle w:val="Forte"/>
          <w:rFonts w:ascii="Arial" w:hAnsi="Arial" w:cs="Arial"/>
          <w:color w:val="000000"/>
        </w:rPr>
      </w:pPr>
    </w:p>
    <w:p w14:paraId="02272558" w14:textId="77777777" w:rsidR="00DB2DE5" w:rsidRDefault="00DB2DE5" w:rsidP="00DB2DE5">
      <w:pPr>
        <w:pStyle w:val="NormalWeb"/>
        <w:spacing w:before="0" w:beforeAutospacing="0" w:after="150" w:afterAutospacing="0"/>
        <w:jc w:val="both"/>
        <w:rPr>
          <w:rStyle w:val="Forte"/>
          <w:rFonts w:ascii="Arial" w:hAnsi="Arial" w:cs="Arial"/>
          <w:b w:val="0"/>
          <w:color w:val="000000"/>
        </w:rPr>
      </w:pPr>
      <w:r w:rsidRPr="00A52B21">
        <w:rPr>
          <w:rStyle w:val="Forte"/>
          <w:rFonts w:ascii="Arial" w:hAnsi="Arial" w:cs="Arial"/>
          <w:color w:val="000000"/>
        </w:rPr>
        <w:t>O Prefeito do Município de Acrelândia/AC</w:t>
      </w:r>
      <w:r>
        <w:rPr>
          <w:rStyle w:val="Forte"/>
          <w:rFonts w:ascii="Arial" w:hAnsi="Arial" w:cs="Arial"/>
          <w:b w:val="0"/>
          <w:color w:val="000000"/>
        </w:rPr>
        <w:t xml:space="preserve">, no uso de suas atribuições que lhe confere o art. 57, V da Lei Orgânica desta municipalidade, </w:t>
      </w:r>
      <w:r w:rsidRPr="0097647E">
        <w:rPr>
          <w:rStyle w:val="Forte"/>
          <w:rFonts w:ascii="Arial" w:hAnsi="Arial" w:cs="Arial"/>
          <w:color w:val="000000"/>
        </w:rPr>
        <w:t>FAZ</w:t>
      </w:r>
      <w:r>
        <w:rPr>
          <w:rStyle w:val="Forte"/>
          <w:rFonts w:ascii="Arial" w:hAnsi="Arial" w:cs="Arial"/>
          <w:b w:val="0"/>
          <w:color w:val="000000"/>
        </w:rPr>
        <w:t xml:space="preserve"> saber que a Câmara Municipal </w:t>
      </w:r>
      <w:r w:rsidRPr="0097647E">
        <w:rPr>
          <w:rStyle w:val="Forte"/>
          <w:rFonts w:ascii="Arial" w:hAnsi="Arial" w:cs="Arial"/>
          <w:color w:val="000000"/>
        </w:rPr>
        <w:t>APROVOU</w:t>
      </w:r>
      <w:r>
        <w:rPr>
          <w:rStyle w:val="Forte"/>
          <w:rFonts w:ascii="Arial" w:hAnsi="Arial" w:cs="Arial"/>
          <w:b w:val="0"/>
          <w:color w:val="000000"/>
        </w:rPr>
        <w:t xml:space="preserve"> e eu </w:t>
      </w:r>
      <w:r w:rsidRPr="0097647E">
        <w:rPr>
          <w:rStyle w:val="Forte"/>
          <w:rFonts w:ascii="Arial" w:hAnsi="Arial" w:cs="Arial"/>
          <w:color w:val="000000"/>
        </w:rPr>
        <w:t>SANCIONO</w:t>
      </w:r>
      <w:r>
        <w:rPr>
          <w:rStyle w:val="Forte"/>
          <w:rFonts w:ascii="Arial" w:hAnsi="Arial" w:cs="Arial"/>
          <w:b w:val="0"/>
          <w:color w:val="000000"/>
        </w:rPr>
        <w:t xml:space="preserve"> a seguinte </w:t>
      </w:r>
      <w:r w:rsidRPr="0097647E">
        <w:rPr>
          <w:rStyle w:val="Forte"/>
          <w:rFonts w:ascii="Arial" w:hAnsi="Arial" w:cs="Arial"/>
          <w:color w:val="000000"/>
        </w:rPr>
        <w:t>LEI</w:t>
      </w:r>
      <w:r>
        <w:rPr>
          <w:rStyle w:val="Forte"/>
          <w:rFonts w:ascii="Arial" w:hAnsi="Arial" w:cs="Arial"/>
          <w:b w:val="0"/>
          <w:color w:val="000000"/>
        </w:rPr>
        <w:t>.</w:t>
      </w:r>
    </w:p>
    <w:p w14:paraId="32D06335" w14:textId="77777777" w:rsidR="00DB2DE5" w:rsidRDefault="00DB2DE5" w:rsidP="00DB2DE5">
      <w:pPr>
        <w:autoSpaceDE w:val="0"/>
        <w:autoSpaceDN w:val="0"/>
        <w:adjustRightInd w:val="0"/>
        <w:spacing w:line="360" w:lineRule="auto"/>
        <w:jc w:val="both"/>
        <w:rPr>
          <w:rFonts w:ascii="Arial" w:hAnsi="Arial" w:cs="Arial"/>
          <w:sz w:val="24"/>
          <w:szCs w:val="24"/>
        </w:rPr>
      </w:pPr>
      <w:r w:rsidRPr="00383301">
        <w:rPr>
          <w:rFonts w:ascii="Arial" w:hAnsi="Arial" w:cs="Arial"/>
          <w:b/>
          <w:sz w:val="24"/>
          <w:szCs w:val="24"/>
        </w:rPr>
        <w:t>Art. 1º</w:t>
      </w:r>
      <w:r>
        <w:rPr>
          <w:rFonts w:ascii="Arial" w:hAnsi="Arial" w:cs="Arial"/>
          <w:b/>
          <w:sz w:val="24"/>
          <w:szCs w:val="24"/>
        </w:rPr>
        <w:t xml:space="preserve"> - </w:t>
      </w:r>
      <w:r w:rsidRPr="00E46DBC">
        <w:rPr>
          <w:rFonts w:ascii="Arial" w:hAnsi="Arial" w:cs="Arial"/>
          <w:sz w:val="24"/>
          <w:szCs w:val="24"/>
        </w:rPr>
        <w:t>Fica o</w:t>
      </w:r>
      <w:r>
        <w:rPr>
          <w:rFonts w:ascii="Arial" w:hAnsi="Arial" w:cs="Arial"/>
          <w:sz w:val="24"/>
          <w:szCs w:val="24"/>
        </w:rPr>
        <w:t xml:space="preserve"> Poder Executivo Municipal autorizado a adquirir um imóvel rural, localizado no Município de Acrelândia/AC, Zona Suburbana com 4.86ha (quatro hectares e oitenta e seis ares) para fins de instalar o Cemitério desta municipalidade em atenção e adimplemento do Termo de Ajuste de Conduta – TAC nº 001/2020.</w:t>
      </w:r>
    </w:p>
    <w:p w14:paraId="7F7AB19C" w14:textId="77777777" w:rsidR="00DB2DE5" w:rsidRPr="0018375C" w:rsidRDefault="00DB2DE5" w:rsidP="00DB2DE5">
      <w:pPr>
        <w:autoSpaceDE w:val="0"/>
        <w:autoSpaceDN w:val="0"/>
        <w:adjustRightInd w:val="0"/>
        <w:spacing w:line="360" w:lineRule="auto"/>
        <w:jc w:val="both"/>
        <w:rPr>
          <w:rFonts w:ascii="Arial" w:hAnsi="Arial" w:cs="Arial"/>
          <w:sz w:val="24"/>
          <w:szCs w:val="24"/>
        </w:rPr>
      </w:pPr>
      <w:r>
        <w:rPr>
          <w:rFonts w:ascii="Arial" w:hAnsi="Arial" w:cs="Arial"/>
          <w:b/>
          <w:bCs/>
          <w:sz w:val="24"/>
          <w:szCs w:val="24"/>
        </w:rPr>
        <w:t xml:space="preserve">Parágrafo único </w:t>
      </w:r>
      <w:r>
        <w:rPr>
          <w:rFonts w:ascii="Arial" w:hAnsi="Arial" w:cs="Arial"/>
          <w:sz w:val="24"/>
          <w:szCs w:val="24"/>
        </w:rPr>
        <w:t>– Fica o Poder Executivo Municipal autorizado ainda, a realizar a construção de açude com lâmina d’água suficiente para atender a captação de água para a indústria de cachaça.</w:t>
      </w:r>
    </w:p>
    <w:p w14:paraId="20FC97D9" w14:textId="77777777" w:rsidR="00DB2DE5" w:rsidRDefault="00DB2DE5" w:rsidP="00DB2DE5">
      <w:pPr>
        <w:autoSpaceDE w:val="0"/>
        <w:autoSpaceDN w:val="0"/>
        <w:adjustRightInd w:val="0"/>
        <w:spacing w:line="360" w:lineRule="auto"/>
        <w:jc w:val="both"/>
        <w:rPr>
          <w:rFonts w:ascii="Arial" w:hAnsi="Arial" w:cs="Arial"/>
          <w:sz w:val="24"/>
          <w:szCs w:val="24"/>
        </w:rPr>
      </w:pPr>
      <w:r w:rsidRPr="004B1867">
        <w:rPr>
          <w:rFonts w:ascii="Arial" w:hAnsi="Arial" w:cs="Arial"/>
          <w:b/>
          <w:sz w:val="24"/>
          <w:szCs w:val="24"/>
        </w:rPr>
        <w:t xml:space="preserve">Art. </w:t>
      </w:r>
      <w:r>
        <w:rPr>
          <w:rFonts w:ascii="Arial" w:hAnsi="Arial" w:cs="Arial"/>
          <w:b/>
          <w:sz w:val="24"/>
          <w:szCs w:val="24"/>
        </w:rPr>
        <w:t>2</w:t>
      </w:r>
      <w:r w:rsidRPr="004B1867">
        <w:rPr>
          <w:rFonts w:ascii="Arial" w:hAnsi="Arial" w:cs="Arial"/>
          <w:b/>
          <w:sz w:val="24"/>
          <w:szCs w:val="24"/>
        </w:rPr>
        <w:t>º</w:t>
      </w:r>
      <w:r>
        <w:rPr>
          <w:rFonts w:ascii="Arial" w:hAnsi="Arial" w:cs="Arial"/>
          <w:sz w:val="24"/>
          <w:szCs w:val="24"/>
        </w:rPr>
        <w:t xml:space="preserve"> - A aquisição do referido bem imóvel do que trata o artigo anterior, será perfectibilizada do montante de R$</w:t>
      </w:r>
      <w:r w:rsidRPr="00B97667">
        <w:rPr>
          <w:rFonts w:ascii="Arial" w:hAnsi="Arial" w:cs="Arial"/>
          <w:sz w:val="24"/>
          <w:szCs w:val="24"/>
        </w:rPr>
        <w:t>145.800,00 (cento e quarenta e cinco mil e oitocentos reais)</w:t>
      </w:r>
      <w:r>
        <w:rPr>
          <w:rFonts w:ascii="Arial" w:hAnsi="Arial" w:cs="Arial"/>
          <w:sz w:val="24"/>
          <w:szCs w:val="24"/>
        </w:rPr>
        <w:t>, sobre o qual não incidirá quaisquer correções ou remuneração adicional de capital e nem juros até a data da realização do pagamento.</w:t>
      </w:r>
    </w:p>
    <w:p w14:paraId="5E580946" w14:textId="155A2226" w:rsidR="00D2734C" w:rsidRDefault="00DB2DE5" w:rsidP="00DB2DE5">
      <w:pPr>
        <w:autoSpaceDE w:val="0"/>
        <w:autoSpaceDN w:val="0"/>
        <w:adjustRightInd w:val="0"/>
        <w:spacing w:line="360" w:lineRule="auto"/>
        <w:jc w:val="both"/>
        <w:rPr>
          <w:rFonts w:ascii="Arial" w:hAnsi="Arial" w:cs="Arial"/>
          <w:sz w:val="24"/>
          <w:szCs w:val="24"/>
        </w:rPr>
      </w:pPr>
      <w:r w:rsidRPr="004B1867">
        <w:rPr>
          <w:rFonts w:ascii="Arial" w:hAnsi="Arial" w:cs="Arial"/>
          <w:b/>
          <w:sz w:val="24"/>
          <w:szCs w:val="24"/>
        </w:rPr>
        <w:t xml:space="preserve">Art. </w:t>
      </w:r>
      <w:r>
        <w:rPr>
          <w:rFonts w:ascii="Arial" w:hAnsi="Arial" w:cs="Arial"/>
          <w:b/>
          <w:sz w:val="24"/>
          <w:szCs w:val="24"/>
        </w:rPr>
        <w:t>3</w:t>
      </w:r>
      <w:r w:rsidRPr="004B1867">
        <w:rPr>
          <w:rFonts w:ascii="Arial" w:hAnsi="Arial" w:cs="Arial"/>
          <w:b/>
          <w:sz w:val="24"/>
          <w:szCs w:val="24"/>
        </w:rPr>
        <w:t>º</w:t>
      </w:r>
      <w:r>
        <w:rPr>
          <w:rFonts w:ascii="Arial" w:hAnsi="Arial" w:cs="Arial"/>
          <w:sz w:val="24"/>
          <w:szCs w:val="24"/>
        </w:rPr>
        <w:t xml:space="preserve"> - A área a ser adquirida destina-se à implementação do novo Cemitério Público do Município de Acrelândia/AC.</w:t>
      </w:r>
    </w:p>
    <w:p w14:paraId="72689ED0" w14:textId="77777777" w:rsidR="00D2734C" w:rsidRDefault="00D2734C" w:rsidP="00D2734C">
      <w:pPr>
        <w:autoSpaceDE w:val="0"/>
        <w:autoSpaceDN w:val="0"/>
        <w:adjustRightInd w:val="0"/>
        <w:spacing w:line="360" w:lineRule="auto"/>
        <w:jc w:val="both"/>
        <w:rPr>
          <w:rFonts w:ascii="Arial" w:hAnsi="Arial" w:cs="Arial"/>
          <w:sz w:val="24"/>
          <w:szCs w:val="24"/>
        </w:rPr>
      </w:pPr>
      <w:r>
        <w:rPr>
          <w:rFonts w:ascii="Arial" w:hAnsi="Arial" w:cs="Arial"/>
          <w:b/>
          <w:sz w:val="24"/>
          <w:szCs w:val="24"/>
        </w:rPr>
        <w:t>Art. 4º</w:t>
      </w:r>
      <w:r>
        <w:rPr>
          <w:rFonts w:ascii="Arial" w:hAnsi="Arial" w:cs="Arial"/>
          <w:sz w:val="24"/>
          <w:szCs w:val="24"/>
        </w:rPr>
        <w:t xml:space="preserve"> - A aquisição do imóvel referenciado será formalizada por meio da lavratura de Escritura Pública de Compra e Venda com registro na matricula no imóvel em Cartório de Registros Público da Comarca de Acrelândia/AC.</w:t>
      </w:r>
    </w:p>
    <w:p w14:paraId="32A19058" w14:textId="77777777" w:rsidR="00D2734C" w:rsidRDefault="00D2734C" w:rsidP="00D2734C">
      <w:pPr>
        <w:autoSpaceDE w:val="0"/>
        <w:autoSpaceDN w:val="0"/>
        <w:adjustRightInd w:val="0"/>
        <w:spacing w:line="360" w:lineRule="auto"/>
        <w:jc w:val="both"/>
        <w:rPr>
          <w:rFonts w:ascii="Arial" w:hAnsi="Arial" w:cs="Arial"/>
          <w:sz w:val="24"/>
          <w:szCs w:val="24"/>
        </w:rPr>
      </w:pPr>
      <w:r>
        <w:rPr>
          <w:rFonts w:ascii="Arial" w:hAnsi="Arial" w:cs="Arial"/>
          <w:b/>
          <w:sz w:val="24"/>
          <w:szCs w:val="24"/>
        </w:rPr>
        <w:lastRenderedPageBreak/>
        <w:t>Art. 5º</w:t>
      </w:r>
      <w:r>
        <w:rPr>
          <w:rFonts w:ascii="Arial" w:hAnsi="Arial" w:cs="Arial"/>
          <w:sz w:val="24"/>
          <w:szCs w:val="24"/>
        </w:rPr>
        <w:t xml:space="preserve"> - O Chefe do Poder Executivo Municipal, tem o poder e autonomia para firmar as competentes, imprescindíveis e necessárias Escrituras Públicas, bem como praticar todos os atos administrativos inerentes a formalização da presente aquisição para fins de interesse da coletividade.</w:t>
      </w:r>
    </w:p>
    <w:p w14:paraId="7B2B4054" w14:textId="77777777" w:rsidR="00D2734C" w:rsidRDefault="00D2734C" w:rsidP="00D2734C">
      <w:pPr>
        <w:autoSpaceDE w:val="0"/>
        <w:autoSpaceDN w:val="0"/>
        <w:adjustRightInd w:val="0"/>
        <w:spacing w:line="360" w:lineRule="auto"/>
        <w:jc w:val="both"/>
        <w:rPr>
          <w:rFonts w:ascii="Arial" w:hAnsi="Arial" w:cs="Arial"/>
          <w:sz w:val="24"/>
          <w:szCs w:val="24"/>
        </w:rPr>
      </w:pPr>
      <w:r>
        <w:rPr>
          <w:rFonts w:ascii="Arial" w:hAnsi="Arial" w:cs="Arial"/>
          <w:b/>
          <w:sz w:val="24"/>
          <w:szCs w:val="24"/>
        </w:rPr>
        <w:t>Art. 6º</w:t>
      </w:r>
      <w:r>
        <w:rPr>
          <w:rFonts w:ascii="Arial" w:hAnsi="Arial" w:cs="Arial"/>
          <w:sz w:val="24"/>
          <w:szCs w:val="24"/>
        </w:rPr>
        <w:t xml:space="preserve"> - Com a ulterior formalização, o Chefe do Poder Executivo Municipal por meio das Secretarias de Obras e Planejamento, ficam autorizados a realizar as instalações do novo Cemitério Público do Município de Acrelândia/AC.   </w:t>
      </w:r>
    </w:p>
    <w:p w14:paraId="454FD7D8" w14:textId="77777777" w:rsidR="00D2734C" w:rsidRDefault="00D2734C" w:rsidP="00D2734C">
      <w:pPr>
        <w:autoSpaceDE w:val="0"/>
        <w:autoSpaceDN w:val="0"/>
        <w:adjustRightInd w:val="0"/>
        <w:spacing w:line="360" w:lineRule="auto"/>
        <w:jc w:val="both"/>
        <w:rPr>
          <w:rFonts w:ascii="Arial" w:hAnsi="Arial" w:cs="Arial"/>
          <w:sz w:val="24"/>
          <w:szCs w:val="24"/>
        </w:rPr>
      </w:pPr>
      <w:r>
        <w:rPr>
          <w:rFonts w:ascii="Arial" w:hAnsi="Arial" w:cs="Arial"/>
          <w:b/>
          <w:sz w:val="24"/>
          <w:szCs w:val="24"/>
        </w:rPr>
        <w:t>Art.7º-</w:t>
      </w:r>
      <w:r>
        <w:rPr>
          <w:rFonts w:ascii="Arial" w:hAnsi="Arial" w:cs="Arial"/>
          <w:sz w:val="24"/>
          <w:szCs w:val="24"/>
        </w:rPr>
        <w:t xml:space="preserve"> As despesas decorrentes desta Lei ocorrerão por conta da dotação orçamentaria próprias. </w:t>
      </w:r>
    </w:p>
    <w:p w14:paraId="231840BA" w14:textId="77777777" w:rsidR="00D2734C" w:rsidRDefault="00D2734C" w:rsidP="00D2734C">
      <w:pPr>
        <w:autoSpaceDE w:val="0"/>
        <w:autoSpaceDN w:val="0"/>
        <w:adjustRightInd w:val="0"/>
        <w:spacing w:line="360" w:lineRule="auto"/>
        <w:jc w:val="both"/>
        <w:rPr>
          <w:rFonts w:ascii="Arial" w:hAnsi="Arial" w:cs="Arial"/>
          <w:sz w:val="24"/>
          <w:szCs w:val="24"/>
        </w:rPr>
      </w:pPr>
      <w:r>
        <w:rPr>
          <w:rFonts w:ascii="Arial" w:hAnsi="Arial" w:cs="Arial"/>
          <w:b/>
          <w:sz w:val="24"/>
          <w:szCs w:val="24"/>
        </w:rPr>
        <w:t>Art. 8º</w:t>
      </w:r>
      <w:r>
        <w:rPr>
          <w:rFonts w:ascii="Arial" w:hAnsi="Arial" w:cs="Arial"/>
          <w:sz w:val="24"/>
          <w:szCs w:val="24"/>
        </w:rPr>
        <w:t xml:space="preserve"> - Esta Lei será regulamentada por Decreto no que couber.</w:t>
      </w:r>
    </w:p>
    <w:p w14:paraId="7477EF71" w14:textId="77777777" w:rsidR="00D2734C" w:rsidRDefault="00D2734C" w:rsidP="00D2734C">
      <w:pPr>
        <w:autoSpaceDE w:val="0"/>
        <w:autoSpaceDN w:val="0"/>
        <w:adjustRightInd w:val="0"/>
        <w:spacing w:line="360" w:lineRule="auto"/>
        <w:jc w:val="both"/>
        <w:rPr>
          <w:rFonts w:ascii="Arial" w:hAnsi="Arial" w:cs="Arial"/>
          <w:sz w:val="24"/>
          <w:szCs w:val="24"/>
        </w:rPr>
      </w:pPr>
      <w:r>
        <w:rPr>
          <w:rFonts w:ascii="Arial" w:hAnsi="Arial" w:cs="Arial"/>
          <w:b/>
          <w:sz w:val="24"/>
          <w:szCs w:val="24"/>
        </w:rPr>
        <w:t>Art. 9º</w:t>
      </w:r>
      <w:r>
        <w:rPr>
          <w:rFonts w:ascii="Arial" w:hAnsi="Arial" w:cs="Arial"/>
          <w:sz w:val="24"/>
          <w:szCs w:val="24"/>
        </w:rPr>
        <w:t xml:space="preserve"> – Esta Lei entrará em vigor na data de sua publicação, revoga-se as disposições em contrário. </w:t>
      </w:r>
    </w:p>
    <w:p w14:paraId="3829B404" w14:textId="19E27D5D" w:rsidR="00D2734C" w:rsidRDefault="00D2734C" w:rsidP="00D2734C">
      <w:pPr>
        <w:autoSpaceDE w:val="0"/>
        <w:autoSpaceDN w:val="0"/>
        <w:adjustRightInd w:val="0"/>
        <w:spacing w:line="360" w:lineRule="auto"/>
        <w:jc w:val="both"/>
        <w:rPr>
          <w:rFonts w:ascii="Arial" w:hAnsi="Arial" w:cs="Arial"/>
          <w:sz w:val="24"/>
          <w:szCs w:val="24"/>
        </w:rPr>
      </w:pPr>
      <w:r>
        <w:rPr>
          <w:rFonts w:ascii="Arial" w:hAnsi="Arial" w:cs="Arial"/>
          <w:sz w:val="24"/>
          <w:szCs w:val="24"/>
        </w:rPr>
        <w:t xml:space="preserve">Gabinete do Prefeito do Município de Acrelândia/AC, </w:t>
      </w:r>
      <w:r w:rsidR="00ED4FC3">
        <w:rPr>
          <w:rFonts w:ascii="Arial" w:hAnsi="Arial" w:cs="Arial"/>
          <w:sz w:val="24"/>
          <w:szCs w:val="24"/>
        </w:rPr>
        <w:t>30</w:t>
      </w:r>
      <w:r>
        <w:rPr>
          <w:rFonts w:ascii="Arial" w:hAnsi="Arial" w:cs="Arial"/>
          <w:sz w:val="24"/>
          <w:szCs w:val="24"/>
        </w:rPr>
        <w:t xml:space="preserve"> de setembro de 2024.</w:t>
      </w:r>
    </w:p>
    <w:p w14:paraId="32EBE1EF" w14:textId="77777777" w:rsidR="00D2734C" w:rsidRDefault="00D2734C" w:rsidP="00D2734C">
      <w:pPr>
        <w:autoSpaceDE w:val="0"/>
        <w:autoSpaceDN w:val="0"/>
        <w:adjustRightInd w:val="0"/>
        <w:spacing w:line="360" w:lineRule="auto"/>
        <w:jc w:val="both"/>
        <w:rPr>
          <w:rFonts w:ascii="Arial" w:hAnsi="Arial" w:cs="Arial"/>
          <w:sz w:val="24"/>
          <w:szCs w:val="24"/>
        </w:rPr>
      </w:pPr>
    </w:p>
    <w:p w14:paraId="1E47578E" w14:textId="77777777" w:rsidR="00D2734C" w:rsidRDefault="00D2734C" w:rsidP="00D2734C">
      <w:pPr>
        <w:autoSpaceDE w:val="0"/>
        <w:autoSpaceDN w:val="0"/>
        <w:adjustRightInd w:val="0"/>
        <w:spacing w:after="0" w:line="276" w:lineRule="auto"/>
        <w:jc w:val="center"/>
        <w:rPr>
          <w:rFonts w:ascii="Arial" w:hAnsi="Arial" w:cs="Arial"/>
          <w:b/>
          <w:bCs/>
          <w:sz w:val="24"/>
          <w:szCs w:val="24"/>
        </w:rPr>
      </w:pPr>
      <w:r>
        <w:rPr>
          <w:rFonts w:ascii="Arial" w:hAnsi="Arial" w:cs="Arial"/>
          <w:b/>
          <w:bCs/>
          <w:sz w:val="24"/>
          <w:szCs w:val="24"/>
        </w:rPr>
        <w:t>Olavo Francelino de Rezende</w:t>
      </w:r>
    </w:p>
    <w:p w14:paraId="31F6B23C" w14:textId="77777777" w:rsidR="00D2734C" w:rsidRDefault="00D2734C" w:rsidP="00D2734C">
      <w:pPr>
        <w:autoSpaceDE w:val="0"/>
        <w:autoSpaceDN w:val="0"/>
        <w:adjustRightInd w:val="0"/>
        <w:spacing w:after="0" w:line="276" w:lineRule="auto"/>
        <w:jc w:val="center"/>
        <w:rPr>
          <w:rFonts w:ascii="Arial" w:hAnsi="Arial" w:cs="Arial"/>
          <w:sz w:val="24"/>
          <w:szCs w:val="24"/>
        </w:rPr>
      </w:pPr>
      <w:r>
        <w:rPr>
          <w:rFonts w:ascii="Arial" w:hAnsi="Arial" w:cs="Arial"/>
          <w:sz w:val="24"/>
          <w:szCs w:val="24"/>
        </w:rPr>
        <w:t xml:space="preserve">Prefeito Municipal </w:t>
      </w:r>
    </w:p>
    <w:p w14:paraId="602084DB" w14:textId="77777777" w:rsidR="00D2734C" w:rsidRDefault="00D2734C" w:rsidP="00D2734C">
      <w:pPr>
        <w:autoSpaceDE w:val="0"/>
        <w:autoSpaceDN w:val="0"/>
        <w:adjustRightInd w:val="0"/>
        <w:spacing w:after="0" w:line="276" w:lineRule="auto"/>
        <w:jc w:val="center"/>
        <w:rPr>
          <w:rFonts w:ascii="Arial" w:hAnsi="Arial" w:cs="Arial"/>
          <w:sz w:val="24"/>
          <w:szCs w:val="24"/>
        </w:rPr>
      </w:pPr>
    </w:p>
    <w:p w14:paraId="5A95B653" w14:textId="77777777" w:rsidR="00D2734C" w:rsidRDefault="00D2734C" w:rsidP="00D2734C">
      <w:pPr>
        <w:autoSpaceDE w:val="0"/>
        <w:autoSpaceDN w:val="0"/>
        <w:adjustRightInd w:val="0"/>
        <w:spacing w:after="0" w:line="276" w:lineRule="auto"/>
        <w:jc w:val="center"/>
        <w:rPr>
          <w:rFonts w:ascii="Arial" w:hAnsi="Arial" w:cs="Arial"/>
          <w:sz w:val="24"/>
          <w:szCs w:val="24"/>
        </w:rPr>
      </w:pPr>
    </w:p>
    <w:p w14:paraId="3C807627" w14:textId="77777777" w:rsidR="00D2734C" w:rsidRDefault="00D2734C" w:rsidP="00D2734C">
      <w:pPr>
        <w:autoSpaceDE w:val="0"/>
        <w:autoSpaceDN w:val="0"/>
        <w:adjustRightInd w:val="0"/>
        <w:spacing w:after="0" w:line="276" w:lineRule="auto"/>
        <w:jc w:val="center"/>
        <w:rPr>
          <w:rFonts w:ascii="Arial" w:hAnsi="Arial" w:cs="Arial"/>
          <w:sz w:val="24"/>
          <w:szCs w:val="24"/>
        </w:rPr>
      </w:pPr>
    </w:p>
    <w:p w14:paraId="27419481" w14:textId="77777777" w:rsidR="00D2734C" w:rsidRDefault="00D2734C" w:rsidP="00D2734C">
      <w:pPr>
        <w:autoSpaceDE w:val="0"/>
        <w:autoSpaceDN w:val="0"/>
        <w:adjustRightInd w:val="0"/>
        <w:spacing w:after="0" w:line="276" w:lineRule="auto"/>
        <w:jc w:val="center"/>
        <w:rPr>
          <w:rFonts w:ascii="Arial" w:hAnsi="Arial" w:cs="Arial"/>
          <w:sz w:val="24"/>
          <w:szCs w:val="24"/>
        </w:rPr>
      </w:pPr>
    </w:p>
    <w:p w14:paraId="19EAE6A4" w14:textId="77777777" w:rsidR="00D2734C" w:rsidRDefault="00D2734C" w:rsidP="00D2734C">
      <w:pPr>
        <w:autoSpaceDE w:val="0"/>
        <w:autoSpaceDN w:val="0"/>
        <w:adjustRightInd w:val="0"/>
        <w:spacing w:after="0" w:line="276" w:lineRule="auto"/>
        <w:jc w:val="center"/>
        <w:rPr>
          <w:rFonts w:ascii="Arial" w:hAnsi="Arial" w:cs="Arial"/>
          <w:sz w:val="24"/>
          <w:szCs w:val="24"/>
        </w:rPr>
      </w:pPr>
    </w:p>
    <w:p w14:paraId="639EE9E2" w14:textId="77777777" w:rsidR="00D2734C" w:rsidRDefault="00D2734C" w:rsidP="00D2734C">
      <w:pPr>
        <w:autoSpaceDE w:val="0"/>
        <w:autoSpaceDN w:val="0"/>
        <w:adjustRightInd w:val="0"/>
        <w:spacing w:after="0" w:line="276" w:lineRule="auto"/>
        <w:jc w:val="center"/>
        <w:rPr>
          <w:rFonts w:ascii="Arial" w:hAnsi="Arial" w:cs="Arial"/>
          <w:sz w:val="24"/>
          <w:szCs w:val="24"/>
        </w:rPr>
      </w:pPr>
    </w:p>
    <w:p w14:paraId="627F67CE" w14:textId="77777777" w:rsidR="00D2734C" w:rsidRDefault="00D2734C" w:rsidP="00D2734C">
      <w:pPr>
        <w:autoSpaceDE w:val="0"/>
        <w:autoSpaceDN w:val="0"/>
        <w:adjustRightInd w:val="0"/>
        <w:spacing w:after="0" w:line="276" w:lineRule="auto"/>
        <w:jc w:val="center"/>
        <w:rPr>
          <w:rFonts w:ascii="Arial" w:hAnsi="Arial" w:cs="Arial"/>
          <w:sz w:val="24"/>
          <w:szCs w:val="24"/>
        </w:rPr>
      </w:pPr>
    </w:p>
    <w:p w14:paraId="4CBE2878" w14:textId="77777777" w:rsidR="00D2734C" w:rsidRDefault="00D2734C" w:rsidP="00D2734C">
      <w:pPr>
        <w:autoSpaceDE w:val="0"/>
        <w:autoSpaceDN w:val="0"/>
        <w:adjustRightInd w:val="0"/>
        <w:spacing w:after="0" w:line="276" w:lineRule="auto"/>
        <w:jc w:val="center"/>
        <w:rPr>
          <w:rFonts w:ascii="Arial" w:hAnsi="Arial" w:cs="Arial"/>
          <w:sz w:val="24"/>
          <w:szCs w:val="24"/>
        </w:rPr>
      </w:pPr>
    </w:p>
    <w:p w14:paraId="36236D3E" w14:textId="77777777" w:rsidR="00D2734C" w:rsidRDefault="00D2734C" w:rsidP="00D2734C">
      <w:pPr>
        <w:autoSpaceDE w:val="0"/>
        <w:autoSpaceDN w:val="0"/>
        <w:adjustRightInd w:val="0"/>
        <w:spacing w:after="0" w:line="276" w:lineRule="auto"/>
        <w:jc w:val="center"/>
        <w:rPr>
          <w:rFonts w:ascii="Arial" w:hAnsi="Arial" w:cs="Arial"/>
          <w:sz w:val="24"/>
          <w:szCs w:val="24"/>
        </w:rPr>
      </w:pPr>
    </w:p>
    <w:p w14:paraId="0822C1B6" w14:textId="77777777" w:rsidR="00D2734C" w:rsidRDefault="00D2734C" w:rsidP="00D2734C">
      <w:pPr>
        <w:autoSpaceDE w:val="0"/>
        <w:autoSpaceDN w:val="0"/>
        <w:adjustRightInd w:val="0"/>
        <w:spacing w:after="0" w:line="276" w:lineRule="auto"/>
        <w:jc w:val="center"/>
        <w:rPr>
          <w:rFonts w:ascii="Arial" w:hAnsi="Arial" w:cs="Arial"/>
          <w:sz w:val="24"/>
          <w:szCs w:val="24"/>
        </w:rPr>
      </w:pPr>
    </w:p>
    <w:p w14:paraId="386E22F5" w14:textId="77777777" w:rsidR="00D2734C" w:rsidRDefault="00D2734C" w:rsidP="00D2734C">
      <w:pPr>
        <w:autoSpaceDE w:val="0"/>
        <w:autoSpaceDN w:val="0"/>
        <w:adjustRightInd w:val="0"/>
        <w:spacing w:after="0" w:line="276" w:lineRule="auto"/>
        <w:jc w:val="center"/>
        <w:rPr>
          <w:rFonts w:ascii="Arial" w:hAnsi="Arial" w:cs="Arial"/>
          <w:sz w:val="24"/>
          <w:szCs w:val="24"/>
        </w:rPr>
      </w:pPr>
    </w:p>
    <w:p w14:paraId="743FE18D" w14:textId="77777777" w:rsidR="00D2734C" w:rsidRDefault="00D2734C" w:rsidP="00D2734C">
      <w:pPr>
        <w:autoSpaceDE w:val="0"/>
        <w:autoSpaceDN w:val="0"/>
        <w:adjustRightInd w:val="0"/>
        <w:spacing w:after="0" w:line="276" w:lineRule="auto"/>
        <w:jc w:val="center"/>
        <w:rPr>
          <w:rFonts w:ascii="Arial" w:hAnsi="Arial" w:cs="Arial"/>
          <w:sz w:val="24"/>
          <w:szCs w:val="24"/>
        </w:rPr>
      </w:pPr>
    </w:p>
    <w:p w14:paraId="51BCC22D" w14:textId="77777777" w:rsidR="00D2734C" w:rsidRDefault="00D2734C" w:rsidP="00D2734C">
      <w:pPr>
        <w:autoSpaceDE w:val="0"/>
        <w:autoSpaceDN w:val="0"/>
        <w:adjustRightInd w:val="0"/>
        <w:spacing w:after="0" w:line="276" w:lineRule="auto"/>
        <w:jc w:val="center"/>
        <w:rPr>
          <w:rFonts w:ascii="Arial" w:hAnsi="Arial" w:cs="Arial"/>
          <w:sz w:val="24"/>
          <w:szCs w:val="24"/>
        </w:rPr>
      </w:pPr>
    </w:p>
    <w:p w14:paraId="51721E2D" w14:textId="77777777" w:rsidR="00D2734C" w:rsidRDefault="00D2734C" w:rsidP="00D2734C">
      <w:pPr>
        <w:autoSpaceDE w:val="0"/>
        <w:autoSpaceDN w:val="0"/>
        <w:adjustRightInd w:val="0"/>
        <w:spacing w:after="0" w:line="276" w:lineRule="auto"/>
        <w:jc w:val="center"/>
        <w:rPr>
          <w:rFonts w:ascii="Arial" w:hAnsi="Arial" w:cs="Arial"/>
          <w:sz w:val="24"/>
          <w:szCs w:val="24"/>
        </w:rPr>
      </w:pPr>
    </w:p>
    <w:p w14:paraId="21FC786B" w14:textId="77777777" w:rsidR="00D2734C" w:rsidRDefault="00D2734C" w:rsidP="00D2734C">
      <w:pPr>
        <w:autoSpaceDE w:val="0"/>
        <w:autoSpaceDN w:val="0"/>
        <w:adjustRightInd w:val="0"/>
        <w:spacing w:after="0" w:line="276" w:lineRule="auto"/>
        <w:jc w:val="center"/>
        <w:rPr>
          <w:rFonts w:ascii="Arial" w:hAnsi="Arial" w:cs="Arial"/>
          <w:sz w:val="24"/>
          <w:szCs w:val="24"/>
        </w:rPr>
      </w:pPr>
    </w:p>
    <w:tbl>
      <w:tblPr>
        <w:tblStyle w:val="Tabelacomgrade"/>
        <w:tblW w:w="0" w:type="auto"/>
        <w:tblLook w:val="04A0" w:firstRow="1" w:lastRow="0" w:firstColumn="1" w:lastColumn="0" w:noHBand="0" w:noVBand="1"/>
      </w:tblPr>
      <w:tblGrid>
        <w:gridCol w:w="9204"/>
      </w:tblGrid>
      <w:tr w:rsidR="00D2734C" w14:paraId="58DF36FB" w14:textId="77777777" w:rsidTr="00D2734C">
        <w:tc>
          <w:tcPr>
            <w:tcW w:w="920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DA47311" w14:textId="77777777" w:rsidR="00D2734C" w:rsidRDefault="00D2734C">
            <w:pPr>
              <w:pStyle w:val="NormalWeb"/>
              <w:spacing w:before="0" w:beforeAutospacing="0" w:after="150" w:afterAutospacing="0"/>
              <w:jc w:val="both"/>
              <w:rPr>
                <w:rFonts w:ascii="Arial" w:hAnsi="Arial" w:cs="Arial"/>
                <w:b/>
                <w:color w:val="000000"/>
                <w:lang w:eastAsia="en-US"/>
              </w:rPr>
            </w:pPr>
            <w:r>
              <w:rPr>
                <w:rFonts w:ascii="Arial" w:hAnsi="Arial" w:cs="Arial"/>
                <w:b/>
                <w:color w:val="000000"/>
                <w:lang w:eastAsia="en-US"/>
              </w:rPr>
              <w:t>Excelentíssimo Senhor Presidente e demais Vereadores que compõem o Poder Legislativo do Município de Acrelândia/AC.</w:t>
            </w:r>
          </w:p>
        </w:tc>
      </w:tr>
    </w:tbl>
    <w:p w14:paraId="064D12EE" w14:textId="77777777" w:rsidR="00D2734C" w:rsidRDefault="00D2734C" w:rsidP="00D2734C">
      <w:pPr>
        <w:pStyle w:val="NormalWeb"/>
        <w:spacing w:before="0" w:beforeAutospacing="0" w:after="0" w:afterAutospacing="0" w:line="360" w:lineRule="auto"/>
        <w:ind w:firstLine="1701"/>
        <w:jc w:val="both"/>
        <w:rPr>
          <w:rFonts w:ascii="Arial" w:hAnsi="Arial" w:cs="Arial"/>
          <w:color w:val="000000"/>
        </w:rPr>
      </w:pPr>
      <w:r>
        <w:rPr>
          <w:rFonts w:ascii="Arial" w:hAnsi="Arial" w:cs="Arial"/>
          <w:color w:val="000000"/>
        </w:rPr>
        <w:t>O presente Projeto de Lei, visa receber autorização desta Augusta Casa de Leis, para a devida aquisição de uma área na zona suburbana do Município de Acrelândia/AC, para fins de adimplir as obrigações de fazer pactuada no Termo de Ajuste de Conduta – TAC nº 001/2020, aprazado entre o Município de Acrelândia/AC e o Ministério Público do Estado do Acre.</w:t>
      </w:r>
    </w:p>
    <w:p w14:paraId="55DBDC79" w14:textId="77777777" w:rsidR="00D2734C" w:rsidRDefault="00D2734C" w:rsidP="00D2734C">
      <w:pPr>
        <w:pStyle w:val="NormalWeb"/>
        <w:spacing w:before="0" w:beforeAutospacing="0" w:after="0" w:afterAutospacing="0" w:line="360" w:lineRule="auto"/>
        <w:ind w:firstLine="1701"/>
        <w:jc w:val="both"/>
        <w:rPr>
          <w:rFonts w:ascii="Arial" w:hAnsi="Arial" w:cs="Arial"/>
          <w:color w:val="000000"/>
        </w:rPr>
      </w:pPr>
      <w:r>
        <w:rPr>
          <w:rFonts w:ascii="Arial" w:hAnsi="Arial" w:cs="Arial"/>
          <w:color w:val="000000"/>
        </w:rPr>
        <w:t>Conforme ficou pactuado na Cláusula Primeira do TAC nº 001/2020, o Município de Acrelândia/AC, ficou obrigado a adotar medidas emergenciais em razão do avanço da COVID – 19 no período pandêmico.</w:t>
      </w:r>
    </w:p>
    <w:p w14:paraId="6EA5E7A5" w14:textId="77777777" w:rsidR="00D2734C" w:rsidRDefault="00D2734C" w:rsidP="00D2734C">
      <w:pPr>
        <w:pStyle w:val="NormalWeb"/>
        <w:spacing w:before="0" w:beforeAutospacing="0" w:after="0" w:afterAutospacing="0" w:line="360" w:lineRule="auto"/>
        <w:ind w:firstLine="1701"/>
        <w:jc w:val="both"/>
        <w:rPr>
          <w:rFonts w:ascii="Arial" w:hAnsi="Arial" w:cs="Arial"/>
          <w:color w:val="000000"/>
        </w:rPr>
      </w:pPr>
      <w:r>
        <w:rPr>
          <w:rFonts w:ascii="Arial" w:hAnsi="Arial" w:cs="Arial"/>
          <w:color w:val="000000"/>
        </w:rPr>
        <w:t>Diante disso, o Município de Acrelândia/AC, a partir do ano de 2022, tratou de realizar as tratativas para aquisição de uma área para as instalações do novo Cemitério Público desta municipalidade para fins de atender aos interesses públicos, bem como adimplir o pactuado.</w:t>
      </w:r>
    </w:p>
    <w:p w14:paraId="6DB48F0A" w14:textId="77777777" w:rsidR="00D2734C" w:rsidRDefault="00D2734C" w:rsidP="00D2734C">
      <w:pPr>
        <w:pStyle w:val="NormalWeb"/>
        <w:spacing w:before="0" w:beforeAutospacing="0" w:after="0" w:afterAutospacing="0" w:line="360" w:lineRule="auto"/>
        <w:ind w:firstLine="1701"/>
        <w:jc w:val="both"/>
        <w:rPr>
          <w:rFonts w:ascii="Arial" w:hAnsi="Arial" w:cs="Arial"/>
          <w:color w:val="000000"/>
        </w:rPr>
      </w:pPr>
      <w:r>
        <w:rPr>
          <w:rFonts w:ascii="Arial" w:hAnsi="Arial" w:cs="Arial"/>
          <w:color w:val="000000"/>
        </w:rPr>
        <w:t xml:space="preserve">Após a cotação e em observância aos termos insculpidos no art. 74, V da Lei nº 14.133/2021, a área localizada na zona suburbana de propriedade do senhor Isaias Selhorst, cuja extensão de 4,86 (quatro hectares, oitenta e seis ares), é a área de custo acessível que atende as especificações estabelecidas pela legislação, dispensando-se a exigibilidade de licitação.  </w:t>
      </w:r>
    </w:p>
    <w:p w14:paraId="42E05444" w14:textId="77777777" w:rsidR="00D2734C" w:rsidRDefault="00D2734C" w:rsidP="00D2734C">
      <w:pPr>
        <w:pStyle w:val="NormalWeb"/>
        <w:spacing w:before="0" w:beforeAutospacing="0" w:after="0" w:afterAutospacing="0" w:line="360" w:lineRule="auto"/>
        <w:ind w:firstLine="1701"/>
        <w:jc w:val="both"/>
        <w:rPr>
          <w:rFonts w:ascii="Arial" w:hAnsi="Arial" w:cs="Arial"/>
          <w:color w:val="000000"/>
        </w:rPr>
      </w:pPr>
      <w:r>
        <w:rPr>
          <w:rFonts w:ascii="Arial" w:hAnsi="Arial" w:cs="Arial"/>
          <w:color w:val="000000"/>
        </w:rPr>
        <w:t>Em sendo assim, é cediço que, o Município de Acrelândia/AC tem interesse em adquirir a respectiva área para cumprir com a obrigação assinalada no TAC nº 001/2022, bem como atender os fins sociais da população acrelandense.</w:t>
      </w:r>
    </w:p>
    <w:p w14:paraId="330D8241" w14:textId="43A4E182" w:rsidR="00D2734C" w:rsidRDefault="00D2734C" w:rsidP="00D2734C">
      <w:pPr>
        <w:pStyle w:val="NormalWeb"/>
        <w:spacing w:before="0" w:beforeAutospacing="0" w:after="0" w:afterAutospacing="0" w:line="360" w:lineRule="auto"/>
        <w:ind w:firstLine="1701"/>
        <w:jc w:val="both"/>
        <w:rPr>
          <w:rFonts w:ascii="Arial" w:hAnsi="Arial" w:cs="Arial"/>
          <w:color w:val="000000"/>
        </w:rPr>
      </w:pPr>
      <w:r>
        <w:rPr>
          <w:rFonts w:ascii="Arial" w:hAnsi="Arial" w:cs="Arial"/>
          <w:i/>
          <w:color w:val="000000"/>
        </w:rPr>
        <w:t>Prima facie</w:t>
      </w:r>
      <w:r>
        <w:rPr>
          <w:rFonts w:ascii="Arial" w:hAnsi="Arial" w:cs="Arial"/>
          <w:color w:val="000000"/>
        </w:rPr>
        <w:t>, é inegável que a Administração Público, deve pautar seus atos administrativos em total observância aos princípios que norteiam a administração, estampados no art. 37, “</w:t>
      </w:r>
      <w:r>
        <w:rPr>
          <w:rFonts w:ascii="Arial" w:hAnsi="Arial" w:cs="Arial"/>
          <w:i/>
          <w:color w:val="000000"/>
        </w:rPr>
        <w:t>caput</w:t>
      </w:r>
      <w:r>
        <w:rPr>
          <w:rFonts w:ascii="Arial" w:hAnsi="Arial" w:cs="Arial"/>
          <w:color w:val="000000"/>
        </w:rPr>
        <w:t>” da CRFB/88, em especial ao princípio da eficiência corroborado com o princípio da supremacia do interesse público.</w:t>
      </w:r>
    </w:p>
    <w:p w14:paraId="5F8BD31C" w14:textId="77777777" w:rsidR="00ED4FC3" w:rsidRDefault="00ED4FC3" w:rsidP="00D2734C">
      <w:pPr>
        <w:pStyle w:val="NormalWeb"/>
        <w:spacing w:before="0" w:beforeAutospacing="0" w:after="0" w:afterAutospacing="0" w:line="360" w:lineRule="auto"/>
        <w:ind w:firstLine="1701"/>
        <w:jc w:val="both"/>
        <w:rPr>
          <w:rFonts w:ascii="Arial" w:hAnsi="Arial" w:cs="Arial"/>
          <w:color w:val="000000"/>
        </w:rPr>
      </w:pPr>
    </w:p>
    <w:p w14:paraId="380FAA1A" w14:textId="15DF2807" w:rsidR="00ED4FC3" w:rsidRDefault="00ED4FC3" w:rsidP="00D2734C">
      <w:pPr>
        <w:pStyle w:val="NormalWeb"/>
        <w:spacing w:before="0" w:beforeAutospacing="0" w:after="0" w:afterAutospacing="0" w:line="360" w:lineRule="auto"/>
        <w:ind w:firstLine="1701"/>
        <w:jc w:val="both"/>
        <w:rPr>
          <w:rFonts w:ascii="Arial" w:hAnsi="Arial" w:cs="Arial"/>
          <w:color w:val="000000"/>
        </w:rPr>
      </w:pPr>
      <w:r>
        <w:rPr>
          <w:rFonts w:ascii="Arial" w:hAnsi="Arial" w:cs="Arial"/>
          <w:color w:val="000000"/>
        </w:rPr>
        <w:lastRenderedPageBreak/>
        <w:t>Por derradeiro, o Município de Acrelândia/AC, para fins de adquirir a respectiva área pelo menor preço, sendo esta viável para atender aos interesses da coletividade, em contrapartida, esta municipalidade,  fará a escavação de um açude com lâmina de água suficiente para atender a indústria de cachaça, tendo em vista que, água ora utilizada para a fabricação da  cachaça é utilizada de um açude próximo da área de futura instalação do novo cemitério.</w:t>
      </w:r>
      <w:r w:rsidR="00D2734C">
        <w:rPr>
          <w:rFonts w:ascii="Arial" w:hAnsi="Arial" w:cs="Arial"/>
          <w:color w:val="000000"/>
        </w:rPr>
        <w:t xml:space="preserve"> </w:t>
      </w:r>
    </w:p>
    <w:p w14:paraId="284AD161" w14:textId="20F026DD" w:rsidR="00D2734C" w:rsidRDefault="00D2734C" w:rsidP="00D2734C">
      <w:pPr>
        <w:pStyle w:val="NormalWeb"/>
        <w:spacing w:before="0" w:beforeAutospacing="0" w:after="0" w:afterAutospacing="0" w:line="360" w:lineRule="auto"/>
        <w:ind w:firstLine="1701"/>
        <w:jc w:val="both"/>
        <w:rPr>
          <w:rFonts w:ascii="Arial" w:hAnsi="Arial" w:cs="Arial"/>
          <w:color w:val="000000"/>
        </w:rPr>
      </w:pPr>
      <w:r>
        <w:rPr>
          <w:rFonts w:ascii="Arial" w:hAnsi="Arial" w:cs="Arial"/>
          <w:b/>
          <w:color w:val="000000"/>
        </w:rPr>
        <w:t>POR TODO O EXPOSTO</w:t>
      </w:r>
      <w:r>
        <w:rPr>
          <w:rFonts w:ascii="Arial" w:hAnsi="Arial" w:cs="Arial"/>
          <w:color w:val="000000"/>
        </w:rPr>
        <w:t>, e considerando que o Projeto de Lei Municipal nº____/2024, se reveste de grande importância para esta municipalidade no sentido de adquirir a respectiva área e assim, cumprir em definitivo com o compromisso entabulado no TAC nº 001/2022, solicito que o mesmo seja apreciado em regime de </w:t>
      </w:r>
      <w:r>
        <w:rPr>
          <w:rStyle w:val="Forte"/>
          <w:rFonts w:ascii="Arial" w:hAnsi="Arial" w:cs="Arial"/>
          <w:color w:val="000000"/>
        </w:rPr>
        <w:t>URGÊNCIA</w:t>
      </w:r>
      <w:r>
        <w:rPr>
          <w:rFonts w:ascii="Arial" w:hAnsi="Arial" w:cs="Arial"/>
          <w:color w:val="000000"/>
        </w:rPr>
        <w:t>, na forma prevista na Lei Orgânica Municipal.</w:t>
      </w:r>
      <w:r>
        <w:rPr>
          <w:rFonts w:ascii="Arial" w:hAnsi="Arial" w:cs="Arial"/>
          <w:color w:val="4D5156"/>
          <w:sz w:val="21"/>
          <w:szCs w:val="21"/>
          <w:shd w:val="clear" w:color="auto" w:fill="FFFFFF"/>
        </w:rPr>
        <w:t xml:space="preserve"> </w:t>
      </w:r>
    </w:p>
    <w:p w14:paraId="594F40F1" w14:textId="77777777" w:rsidR="00D2734C" w:rsidRDefault="00D2734C" w:rsidP="00D2734C">
      <w:pPr>
        <w:pStyle w:val="NormalWeb"/>
        <w:spacing w:before="0" w:beforeAutospacing="0" w:after="150" w:afterAutospacing="0" w:line="360" w:lineRule="auto"/>
        <w:ind w:firstLine="1701"/>
        <w:jc w:val="both"/>
        <w:rPr>
          <w:rFonts w:ascii="Arial" w:hAnsi="Arial" w:cs="Arial"/>
          <w:color w:val="000000"/>
        </w:rPr>
      </w:pPr>
      <w:r>
        <w:rPr>
          <w:rFonts w:ascii="Arial" w:hAnsi="Arial" w:cs="Arial"/>
          <w:color w:val="000000"/>
        </w:rPr>
        <w:t>Certo de que esta solicitação será atendida, renovo protestos de estima e especial apreço.</w:t>
      </w:r>
    </w:p>
    <w:p w14:paraId="507B3B10" w14:textId="77777777" w:rsidR="00D2734C" w:rsidRDefault="00D2734C" w:rsidP="00D2734C">
      <w:pPr>
        <w:pStyle w:val="NormalWeb"/>
        <w:spacing w:before="0" w:beforeAutospacing="0" w:after="150" w:afterAutospacing="0"/>
        <w:jc w:val="center"/>
        <w:rPr>
          <w:rFonts w:ascii="Arial" w:hAnsi="Arial" w:cs="Arial"/>
          <w:color w:val="000000"/>
        </w:rPr>
      </w:pPr>
      <w:r>
        <w:rPr>
          <w:rFonts w:ascii="Arial" w:hAnsi="Arial" w:cs="Arial"/>
          <w:color w:val="000000"/>
        </w:rPr>
        <w:t>Gabinete do Prefeito do Município de Acrelândia/AC, 17 de setembro de 2024.</w:t>
      </w:r>
    </w:p>
    <w:p w14:paraId="2295A2AA" w14:textId="77777777" w:rsidR="00D2734C" w:rsidRDefault="00D2734C" w:rsidP="00D2734C">
      <w:pPr>
        <w:pStyle w:val="NormalWeb"/>
        <w:spacing w:before="0" w:beforeAutospacing="0" w:after="150" w:afterAutospacing="0"/>
        <w:jc w:val="center"/>
        <w:rPr>
          <w:rFonts w:ascii="Arial" w:hAnsi="Arial" w:cs="Arial"/>
          <w:color w:val="000000"/>
        </w:rPr>
      </w:pPr>
    </w:p>
    <w:p w14:paraId="618E2308" w14:textId="77777777" w:rsidR="00D2734C" w:rsidRDefault="00D2734C" w:rsidP="00D2734C">
      <w:pPr>
        <w:pStyle w:val="NormalWeb"/>
        <w:spacing w:before="0" w:beforeAutospacing="0" w:after="150" w:afterAutospacing="0"/>
        <w:jc w:val="center"/>
        <w:rPr>
          <w:rFonts w:ascii="Arial" w:hAnsi="Arial" w:cs="Arial"/>
          <w:color w:val="000000"/>
        </w:rPr>
      </w:pPr>
    </w:p>
    <w:p w14:paraId="24E2CA7E" w14:textId="77777777" w:rsidR="00D2734C" w:rsidRDefault="00D2734C" w:rsidP="00D2734C">
      <w:pPr>
        <w:pStyle w:val="NormalWeb"/>
        <w:spacing w:before="0" w:beforeAutospacing="0" w:after="0" w:afterAutospacing="0"/>
        <w:jc w:val="center"/>
        <w:rPr>
          <w:rFonts w:ascii="Arial" w:hAnsi="Arial" w:cs="Arial"/>
          <w:b/>
          <w:color w:val="000000"/>
        </w:rPr>
      </w:pPr>
      <w:r>
        <w:rPr>
          <w:rFonts w:ascii="Arial" w:hAnsi="Arial" w:cs="Arial"/>
          <w:b/>
          <w:color w:val="000000"/>
        </w:rPr>
        <w:t>Olavo Francelino de Rezende</w:t>
      </w:r>
    </w:p>
    <w:p w14:paraId="2B7EFC6C" w14:textId="77777777" w:rsidR="00D2734C" w:rsidRDefault="00D2734C" w:rsidP="00D2734C">
      <w:pPr>
        <w:pStyle w:val="NormalWeb"/>
        <w:spacing w:before="0" w:beforeAutospacing="0" w:after="0" w:afterAutospacing="0"/>
        <w:jc w:val="center"/>
        <w:rPr>
          <w:rFonts w:ascii="Arial" w:hAnsi="Arial" w:cs="Arial"/>
          <w:color w:val="000000"/>
          <w:sz w:val="20"/>
          <w:szCs w:val="20"/>
        </w:rPr>
      </w:pPr>
      <w:r>
        <w:rPr>
          <w:rFonts w:ascii="Arial" w:hAnsi="Arial" w:cs="Arial"/>
          <w:color w:val="000000"/>
        </w:rPr>
        <w:t xml:space="preserve">Prefeito Municipal </w:t>
      </w:r>
    </w:p>
    <w:p w14:paraId="41A67B00" w14:textId="77777777" w:rsidR="00D2734C" w:rsidRDefault="00D2734C" w:rsidP="00D2734C">
      <w:pPr>
        <w:autoSpaceDE w:val="0"/>
        <w:autoSpaceDN w:val="0"/>
        <w:adjustRightInd w:val="0"/>
        <w:spacing w:after="0" w:line="276" w:lineRule="auto"/>
        <w:jc w:val="center"/>
        <w:rPr>
          <w:rFonts w:ascii="Arial" w:hAnsi="Arial" w:cs="Arial"/>
          <w:sz w:val="24"/>
          <w:szCs w:val="24"/>
        </w:rPr>
      </w:pPr>
    </w:p>
    <w:p w14:paraId="3C90BB59" w14:textId="77777777" w:rsidR="007F446B" w:rsidRPr="00D2734C" w:rsidRDefault="007F446B" w:rsidP="00D2734C"/>
    <w:sectPr w:rsidR="007F446B" w:rsidRPr="00D2734C" w:rsidSect="00D57AA1">
      <w:headerReference w:type="default" r:id="rId7"/>
      <w:footerReference w:type="default" r:id="rId8"/>
      <w:pgSz w:w="11906" w:h="16838"/>
      <w:pgMar w:top="1417" w:right="991" w:bottom="142"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6DBBB1" w14:textId="77777777" w:rsidR="0093456C" w:rsidRDefault="0093456C" w:rsidP="007A2058">
      <w:pPr>
        <w:spacing w:after="0" w:line="240" w:lineRule="auto"/>
      </w:pPr>
      <w:r>
        <w:separator/>
      </w:r>
    </w:p>
  </w:endnote>
  <w:endnote w:type="continuationSeparator" w:id="0">
    <w:p w14:paraId="5A77348B" w14:textId="77777777" w:rsidR="0093456C" w:rsidRDefault="0093456C" w:rsidP="007A2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858C1" w14:textId="50D8AE1A" w:rsidR="002922FC" w:rsidRDefault="002922FC" w:rsidP="002922FC">
    <w:pPr>
      <w:pStyle w:val="Rodap"/>
    </w:pPr>
  </w:p>
  <w:sdt>
    <w:sdtPr>
      <w:rPr>
        <w:rFonts w:ascii="Arial" w:hAnsi="Arial" w:cs="Arial"/>
        <w:sz w:val="24"/>
        <w:szCs w:val="24"/>
      </w:rPr>
      <w:id w:val="260886475"/>
      <w:docPartObj>
        <w:docPartGallery w:val="Page Numbers (Top of Page)"/>
        <w:docPartUnique/>
      </w:docPartObj>
    </w:sdtPr>
    <w:sdtEndPr/>
    <w:sdtContent>
      <w:p w14:paraId="71BAA4D7" w14:textId="235AB4F7" w:rsidR="007441CD" w:rsidRPr="00D96BA2" w:rsidRDefault="007441CD" w:rsidP="007441CD">
        <w:pPr>
          <w:pStyle w:val="Rodap"/>
          <w:jc w:val="center"/>
          <w:rPr>
            <w:rFonts w:ascii="Consolas" w:hAnsi="Consolas" w:cs="Arial"/>
            <w:iCs/>
            <w:sz w:val="16"/>
            <w:szCs w:val="16"/>
          </w:rPr>
        </w:pPr>
        <w:r w:rsidRPr="00D96BA2">
          <w:rPr>
            <w:rFonts w:ascii="Consolas" w:hAnsi="Consolas" w:cs="Arial"/>
            <w:iCs/>
            <w:sz w:val="16"/>
            <w:szCs w:val="16"/>
          </w:rPr>
          <w:t>Pr</w:t>
        </w:r>
        <w:r w:rsidR="004437D5">
          <w:rPr>
            <w:rFonts w:ascii="Consolas" w:hAnsi="Consolas" w:cs="Arial"/>
            <w:iCs/>
            <w:sz w:val="16"/>
            <w:szCs w:val="16"/>
          </w:rPr>
          <w:t xml:space="preserve">efeitura </w:t>
        </w:r>
        <w:r w:rsidRPr="00D96BA2">
          <w:rPr>
            <w:rFonts w:ascii="Consolas" w:hAnsi="Consolas" w:cs="Arial"/>
            <w:iCs/>
            <w:sz w:val="16"/>
            <w:szCs w:val="16"/>
          </w:rPr>
          <w:t>Munic</w:t>
        </w:r>
        <w:r w:rsidR="004437D5">
          <w:rPr>
            <w:rFonts w:ascii="Consolas" w:hAnsi="Consolas" w:cs="Arial"/>
            <w:iCs/>
            <w:sz w:val="16"/>
            <w:szCs w:val="16"/>
          </w:rPr>
          <w:t>ipal de Acrelândia</w:t>
        </w:r>
        <w:r w:rsidRPr="00D96BA2">
          <w:rPr>
            <w:rFonts w:ascii="Consolas" w:hAnsi="Consolas" w:cs="Arial"/>
            <w:iCs/>
            <w:sz w:val="16"/>
            <w:szCs w:val="16"/>
          </w:rPr>
          <w:t xml:space="preserve"> – PM</w:t>
        </w:r>
        <w:r w:rsidR="004437D5">
          <w:rPr>
            <w:rFonts w:ascii="Consolas" w:hAnsi="Consolas" w:cs="Arial"/>
            <w:iCs/>
            <w:sz w:val="16"/>
            <w:szCs w:val="16"/>
          </w:rPr>
          <w:t>A</w:t>
        </w:r>
        <w:r>
          <w:rPr>
            <w:rFonts w:ascii="Consolas" w:hAnsi="Consolas" w:cs="Arial"/>
            <w:iCs/>
            <w:sz w:val="16"/>
            <w:szCs w:val="16"/>
          </w:rPr>
          <w:t xml:space="preserve"> (</w:t>
        </w:r>
        <w:r w:rsidRPr="00D96BA2">
          <w:rPr>
            <w:rFonts w:ascii="Consolas" w:hAnsi="Consolas" w:cs="Arial"/>
            <w:iCs/>
            <w:sz w:val="16"/>
            <w:szCs w:val="16"/>
          </w:rPr>
          <w:t xml:space="preserve">Av. </w:t>
        </w:r>
        <w:r w:rsidR="00332229">
          <w:rPr>
            <w:rFonts w:ascii="Consolas" w:hAnsi="Consolas" w:cs="Arial"/>
            <w:iCs/>
            <w:sz w:val="16"/>
            <w:szCs w:val="16"/>
          </w:rPr>
          <w:t>Governador Edmundo Pinto</w:t>
        </w:r>
        <w:r w:rsidRPr="00D96BA2">
          <w:rPr>
            <w:rFonts w:ascii="Consolas" w:hAnsi="Consolas" w:cs="Arial"/>
            <w:iCs/>
            <w:sz w:val="16"/>
            <w:szCs w:val="16"/>
          </w:rPr>
          <w:t xml:space="preserve"> n° </w:t>
        </w:r>
        <w:r w:rsidR="00332229">
          <w:rPr>
            <w:rFonts w:ascii="Consolas" w:hAnsi="Consolas" w:cs="Arial"/>
            <w:iCs/>
            <w:sz w:val="16"/>
            <w:szCs w:val="16"/>
          </w:rPr>
          <w:t>810</w:t>
        </w:r>
        <w:r w:rsidRPr="00D96BA2">
          <w:rPr>
            <w:rFonts w:ascii="Consolas" w:hAnsi="Consolas" w:cs="Arial"/>
            <w:iCs/>
            <w:sz w:val="16"/>
            <w:szCs w:val="16"/>
          </w:rPr>
          <w:t>, centro, Acrelândia – Acre, CEP 69.945</w:t>
        </w:r>
        <w:r>
          <w:rPr>
            <w:rFonts w:ascii="Consolas" w:hAnsi="Consolas" w:cs="Arial"/>
            <w:iCs/>
            <w:sz w:val="16"/>
            <w:szCs w:val="16"/>
          </w:rPr>
          <w:t xml:space="preserve"> </w:t>
        </w:r>
        <w:r w:rsidRPr="00D96BA2">
          <w:rPr>
            <w:rFonts w:ascii="Consolas" w:hAnsi="Consolas" w:cs="Arial"/>
            <w:iCs/>
            <w:sz w:val="16"/>
            <w:szCs w:val="16"/>
          </w:rPr>
          <w:t>000</w:t>
        </w:r>
        <w:r>
          <w:rPr>
            <w:rFonts w:ascii="Consolas" w:hAnsi="Consolas" w:cs="Arial"/>
            <w:iCs/>
            <w:sz w:val="16"/>
            <w:szCs w:val="16"/>
          </w:rPr>
          <w:t xml:space="preserve">) </w:t>
        </w:r>
        <w:r w:rsidRPr="00D96BA2">
          <w:rPr>
            <w:rFonts w:ascii="Consolas" w:hAnsi="Consolas" w:cs="Arial"/>
            <w:iCs/>
            <w:sz w:val="16"/>
            <w:szCs w:val="16"/>
          </w:rPr>
          <w:t>E-mail: procuradoria@</w:t>
        </w:r>
        <w:r>
          <w:rPr>
            <w:rFonts w:ascii="Consolas" w:hAnsi="Consolas" w:cs="Arial"/>
            <w:iCs/>
            <w:sz w:val="16"/>
            <w:szCs w:val="16"/>
          </w:rPr>
          <w:t>acrelandia.ac.gov.br</w:t>
        </w:r>
      </w:p>
      <w:p w14:paraId="2CDD4B2E" w14:textId="5FBA4925" w:rsidR="002922FC" w:rsidRDefault="002922FC" w:rsidP="007441CD">
        <w:pPr>
          <w:pStyle w:val="Rodap1"/>
          <w:pBdr>
            <w:top w:val="single" w:sz="4" w:space="1" w:color="000000"/>
          </w:pBdr>
          <w:jc w:val="center"/>
        </w:pPr>
        <w:r>
          <w:rPr>
            <w:rFonts w:ascii="Arial" w:hAnsi="Arial" w:cs="Arial"/>
            <w:sz w:val="24"/>
            <w:szCs w:val="24"/>
          </w:rPr>
          <w:t xml:space="preserve">                                                                                                                   </w:t>
        </w:r>
        <w:r w:rsidRPr="0015334A">
          <w:rPr>
            <w:rFonts w:ascii="Arial" w:hAnsi="Arial" w:cs="Arial"/>
            <w:sz w:val="24"/>
            <w:szCs w:val="24"/>
          </w:rPr>
          <w:t xml:space="preserve">Página </w:t>
        </w:r>
        <w:r w:rsidRPr="0015334A">
          <w:rPr>
            <w:rFonts w:ascii="Arial" w:hAnsi="Arial" w:cs="Arial"/>
            <w:bCs/>
            <w:sz w:val="24"/>
            <w:szCs w:val="24"/>
          </w:rPr>
          <w:fldChar w:fldCharType="begin"/>
        </w:r>
        <w:r w:rsidRPr="0015334A">
          <w:rPr>
            <w:rFonts w:ascii="Arial" w:hAnsi="Arial" w:cs="Arial"/>
            <w:bCs/>
            <w:sz w:val="24"/>
            <w:szCs w:val="24"/>
          </w:rPr>
          <w:instrText>PAGE</w:instrText>
        </w:r>
        <w:r w:rsidRPr="0015334A">
          <w:rPr>
            <w:rFonts w:ascii="Arial" w:hAnsi="Arial" w:cs="Arial"/>
            <w:bCs/>
            <w:sz w:val="24"/>
            <w:szCs w:val="24"/>
          </w:rPr>
          <w:fldChar w:fldCharType="separate"/>
        </w:r>
        <w:r w:rsidR="00E155E0">
          <w:rPr>
            <w:rFonts w:ascii="Arial" w:hAnsi="Arial" w:cs="Arial"/>
            <w:bCs/>
            <w:noProof/>
            <w:sz w:val="24"/>
            <w:szCs w:val="24"/>
          </w:rPr>
          <w:t>2</w:t>
        </w:r>
        <w:r w:rsidRPr="0015334A">
          <w:rPr>
            <w:rFonts w:ascii="Arial" w:hAnsi="Arial" w:cs="Arial"/>
            <w:bCs/>
            <w:sz w:val="24"/>
            <w:szCs w:val="24"/>
          </w:rPr>
          <w:fldChar w:fldCharType="end"/>
        </w:r>
        <w:r w:rsidRPr="0015334A">
          <w:rPr>
            <w:rFonts w:ascii="Arial" w:hAnsi="Arial" w:cs="Arial"/>
            <w:sz w:val="24"/>
            <w:szCs w:val="24"/>
          </w:rPr>
          <w:t xml:space="preserve"> de </w:t>
        </w:r>
        <w:r w:rsidRPr="0015334A">
          <w:rPr>
            <w:rFonts w:ascii="Arial" w:hAnsi="Arial" w:cs="Arial"/>
            <w:bCs/>
            <w:sz w:val="24"/>
            <w:szCs w:val="24"/>
          </w:rPr>
          <w:fldChar w:fldCharType="begin"/>
        </w:r>
        <w:r w:rsidRPr="0015334A">
          <w:rPr>
            <w:rFonts w:ascii="Arial" w:hAnsi="Arial" w:cs="Arial"/>
            <w:bCs/>
            <w:sz w:val="24"/>
            <w:szCs w:val="24"/>
          </w:rPr>
          <w:instrText>NUMPAGES</w:instrText>
        </w:r>
        <w:r w:rsidRPr="0015334A">
          <w:rPr>
            <w:rFonts w:ascii="Arial" w:hAnsi="Arial" w:cs="Arial"/>
            <w:bCs/>
            <w:sz w:val="24"/>
            <w:szCs w:val="24"/>
          </w:rPr>
          <w:fldChar w:fldCharType="separate"/>
        </w:r>
        <w:r w:rsidR="00E155E0">
          <w:rPr>
            <w:rFonts w:ascii="Arial" w:hAnsi="Arial" w:cs="Arial"/>
            <w:bCs/>
            <w:noProof/>
            <w:sz w:val="24"/>
            <w:szCs w:val="24"/>
          </w:rPr>
          <w:t>4</w:t>
        </w:r>
        <w:r w:rsidRPr="0015334A">
          <w:rPr>
            <w:rFonts w:ascii="Arial" w:hAnsi="Arial" w:cs="Arial"/>
            <w:bCs/>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821722" w14:textId="77777777" w:rsidR="0093456C" w:rsidRDefault="0093456C" w:rsidP="007A2058">
      <w:pPr>
        <w:spacing w:after="0" w:line="240" w:lineRule="auto"/>
      </w:pPr>
      <w:r>
        <w:separator/>
      </w:r>
    </w:p>
  </w:footnote>
  <w:footnote w:type="continuationSeparator" w:id="0">
    <w:p w14:paraId="74E49032" w14:textId="77777777" w:rsidR="0093456C" w:rsidRDefault="0093456C" w:rsidP="007A20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DFB96" w14:textId="77777777" w:rsidR="007441CD" w:rsidRDefault="007441CD" w:rsidP="007441CD">
    <w:pPr>
      <w:jc w:val="center"/>
    </w:pPr>
    <w:r>
      <w:object w:dxaOrig="1350" w:dyaOrig="1380" w14:anchorId="6D0F7D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9pt" fillcolor="window">
          <v:imagedata r:id="rId1" o:title=""/>
        </v:shape>
        <o:OLEObject Type="Embed" ProgID="CorelDraw.Graphic.9" ShapeID="_x0000_i1025" DrawAspect="Content" ObjectID="_1789965165" r:id="rId2"/>
      </w:object>
    </w:r>
  </w:p>
  <w:p w14:paraId="5E8955EC" w14:textId="77777777" w:rsidR="007441CD" w:rsidRPr="00F22F34" w:rsidRDefault="007441CD" w:rsidP="007441CD">
    <w:pPr>
      <w:pStyle w:val="Legenda"/>
      <w:rPr>
        <w:rFonts w:ascii="Consolas" w:hAnsi="Consolas" w:cs="Arial"/>
        <w:b w:val="0"/>
        <w:bCs/>
        <w:color w:val="auto"/>
        <w:sz w:val="20"/>
        <w:szCs w:val="20"/>
      </w:rPr>
    </w:pPr>
    <w:r w:rsidRPr="00F22F34">
      <w:rPr>
        <w:rFonts w:ascii="Consolas" w:hAnsi="Consolas" w:cs="Arial"/>
        <w:b w:val="0"/>
        <w:bCs/>
        <w:color w:val="auto"/>
        <w:sz w:val="20"/>
        <w:szCs w:val="20"/>
      </w:rPr>
      <w:t>ESTADO DO ACRE</w:t>
    </w:r>
  </w:p>
  <w:p w14:paraId="55B233EC" w14:textId="77777777" w:rsidR="007441CD" w:rsidRPr="00F22F34" w:rsidRDefault="007441CD" w:rsidP="007441CD">
    <w:pPr>
      <w:pStyle w:val="Cabealho"/>
      <w:jc w:val="center"/>
      <w:rPr>
        <w:rFonts w:ascii="Consolas" w:hAnsi="Consolas" w:cs="Arial"/>
        <w:bCs/>
        <w:sz w:val="20"/>
        <w:szCs w:val="20"/>
      </w:rPr>
    </w:pPr>
    <w:r w:rsidRPr="00F22F34">
      <w:rPr>
        <w:rFonts w:ascii="Consolas" w:hAnsi="Consolas" w:cs="Arial"/>
        <w:bCs/>
        <w:sz w:val="20"/>
        <w:szCs w:val="20"/>
      </w:rPr>
      <w:t>PREFEITURA MUNICIPAL DE ACRELÂNDIA</w:t>
    </w:r>
  </w:p>
  <w:p w14:paraId="307EC1DF" w14:textId="2053170A" w:rsidR="007441CD" w:rsidRPr="00F22F34" w:rsidRDefault="00C621BB" w:rsidP="007441CD">
    <w:pPr>
      <w:pStyle w:val="Cabealho"/>
      <w:jc w:val="center"/>
      <w:rPr>
        <w:rFonts w:ascii="Consolas" w:hAnsi="Consolas" w:cs="Arial"/>
        <w:bCs/>
        <w:sz w:val="20"/>
        <w:szCs w:val="20"/>
      </w:rPr>
    </w:pPr>
    <w:r>
      <w:rPr>
        <w:rFonts w:ascii="Consolas" w:hAnsi="Consolas" w:cs="Arial"/>
        <w:bCs/>
        <w:sz w:val="20"/>
        <w:szCs w:val="20"/>
      </w:rPr>
      <w:t>GABINETE DO PREFEITO</w:t>
    </w:r>
  </w:p>
  <w:p w14:paraId="6DB37FF2" w14:textId="3019359D" w:rsidR="00AF5BAD" w:rsidRPr="0015334A" w:rsidRDefault="00AF5BAD" w:rsidP="00AF5BAD">
    <w:pPr>
      <w:pStyle w:val="Cabealho1"/>
      <w:pBdr>
        <w:bottom w:val="single" w:sz="4" w:space="1" w:color="000000"/>
      </w:pBdr>
      <w:jc w:val="center"/>
      <w:rPr>
        <w:rFonts w:ascii="Arial" w:hAnsi="Arial" w:cs="Arial"/>
        <w:sz w:val="24"/>
        <w:szCs w:val="24"/>
      </w:rPr>
    </w:pPr>
  </w:p>
  <w:p w14:paraId="7E6D5147" w14:textId="251CFF91" w:rsidR="00AF5BAD" w:rsidRPr="00AF5BAD" w:rsidRDefault="00AF5BAD" w:rsidP="00AF5BAD">
    <w:pPr>
      <w:pStyle w:val="Cabealho"/>
      <w:rPr>
        <w:rFonts w:ascii="Arial" w:hAnsi="Arial" w:cs="Arial"/>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44314"/>
    <w:multiLevelType w:val="singleLevel"/>
    <w:tmpl w:val="1B0039DA"/>
    <w:lvl w:ilvl="0">
      <w:start w:val="1"/>
      <w:numFmt w:val="upperRoman"/>
      <w:lvlText w:val="%1-"/>
      <w:lvlJc w:val="left"/>
      <w:pPr>
        <w:tabs>
          <w:tab w:val="num" w:pos="720"/>
        </w:tabs>
        <w:ind w:left="720" w:hanging="720"/>
      </w:pPr>
    </w:lvl>
  </w:abstractNum>
  <w:abstractNum w:abstractNumId="1" w15:restartNumberingAfterBreak="0">
    <w:nsid w:val="18192693"/>
    <w:multiLevelType w:val="hybridMultilevel"/>
    <w:tmpl w:val="0C3E2018"/>
    <w:lvl w:ilvl="0" w:tplc="FFFFFFFF">
      <w:start w:val="2"/>
      <w:numFmt w:val="upperRoman"/>
      <w:lvlText w:val="%1-"/>
      <w:lvlJc w:val="left"/>
      <w:pPr>
        <w:tabs>
          <w:tab w:val="num" w:pos="720"/>
        </w:tabs>
        <w:ind w:left="72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243368EF"/>
    <w:multiLevelType w:val="hybridMultilevel"/>
    <w:tmpl w:val="C2AE3502"/>
    <w:lvl w:ilvl="0" w:tplc="FFFFFFFF">
      <w:start w:val="2"/>
      <w:numFmt w:val="upperRoman"/>
      <w:lvlText w:val="%1-"/>
      <w:lvlJc w:val="left"/>
      <w:pPr>
        <w:tabs>
          <w:tab w:val="num" w:pos="720"/>
        </w:tabs>
        <w:ind w:left="720" w:hanging="720"/>
      </w:pPr>
      <w:rPr>
        <w:rFonts w:hint="default"/>
      </w:rPr>
    </w:lvl>
    <w:lvl w:ilvl="1" w:tplc="FFFFFFFF">
      <w:start w:val="1"/>
      <w:numFmt w:val="lowerLetter"/>
      <w:lvlText w:val="%2)"/>
      <w:lvlJc w:val="left"/>
      <w:pPr>
        <w:tabs>
          <w:tab w:val="num" w:pos="1440"/>
        </w:tabs>
        <w:ind w:left="1307" w:hanging="227"/>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31F0030C"/>
    <w:multiLevelType w:val="hybridMultilevel"/>
    <w:tmpl w:val="EFF8B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4821C15"/>
    <w:multiLevelType w:val="hybridMultilevel"/>
    <w:tmpl w:val="EC2AAB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5DA29EB"/>
    <w:multiLevelType w:val="hybridMultilevel"/>
    <w:tmpl w:val="B64406F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6" w15:restartNumberingAfterBreak="0">
    <w:nsid w:val="76572B9F"/>
    <w:multiLevelType w:val="hybridMultilevel"/>
    <w:tmpl w:val="9F9A5778"/>
    <w:lvl w:ilvl="0" w:tplc="B4BC074E">
      <w:start w:val="1"/>
      <w:numFmt w:val="decimal"/>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num w:numId="1">
    <w:abstractNumId w:val="3"/>
  </w:num>
  <w:num w:numId="2">
    <w:abstractNumId w:val="5"/>
  </w:num>
  <w:num w:numId="3">
    <w:abstractNumId w:val="6"/>
  </w:num>
  <w:num w:numId="4">
    <w:abstractNumId w:val="0"/>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58"/>
    <w:rsid w:val="00004A2F"/>
    <w:rsid w:val="00005DBF"/>
    <w:rsid w:val="0000603E"/>
    <w:rsid w:val="00011AFE"/>
    <w:rsid w:val="00012251"/>
    <w:rsid w:val="0001389B"/>
    <w:rsid w:val="00016B03"/>
    <w:rsid w:val="0002368A"/>
    <w:rsid w:val="00045D83"/>
    <w:rsid w:val="00046E69"/>
    <w:rsid w:val="000470EC"/>
    <w:rsid w:val="00050A2A"/>
    <w:rsid w:val="00053B8F"/>
    <w:rsid w:val="0005762A"/>
    <w:rsid w:val="00057976"/>
    <w:rsid w:val="00061096"/>
    <w:rsid w:val="0006235E"/>
    <w:rsid w:val="00063B66"/>
    <w:rsid w:val="00067F26"/>
    <w:rsid w:val="00072DD0"/>
    <w:rsid w:val="0007399D"/>
    <w:rsid w:val="000866D3"/>
    <w:rsid w:val="00094C00"/>
    <w:rsid w:val="00095155"/>
    <w:rsid w:val="000962FC"/>
    <w:rsid w:val="00096D76"/>
    <w:rsid w:val="000A4180"/>
    <w:rsid w:val="000C55D5"/>
    <w:rsid w:val="000D3C9E"/>
    <w:rsid w:val="000D72E7"/>
    <w:rsid w:val="000E0A90"/>
    <w:rsid w:val="000E1D1A"/>
    <w:rsid w:val="000E4639"/>
    <w:rsid w:val="000E7162"/>
    <w:rsid w:val="000E7968"/>
    <w:rsid w:val="000F0502"/>
    <w:rsid w:val="000F1A48"/>
    <w:rsid w:val="000F317C"/>
    <w:rsid w:val="000F5083"/>
    <w:rsid w:val="000F768C"/>
    <w:rsid w:val="00114A87"/>
    <w:rsid w:val="00116DCD"/>
    <w:rsid w:val="00125B0F"/>
    <w:rsid w:val="00126185"/>
    <w:rsid w:val="00132D5C"/>
    <w:rsid w:val="00134E21"/>
    <w:rsid w:val="00137A0A"/>
    <w:rsid w:val="0014385F"/>
    <w:rsid w:val="00157F64"/>
    <w:rsid w:val="00165EED"/>
    <w:rsid w:val="001676CB"/>
    <w:rsid w:val="0017232D"/>
    <w:rsid w:val="00180983"/>
    <w:rsid w:val="0018517E"/>
    <w:rsid w:val="00197C27"/>
    <w:rsid w:val="001A2886"/>
    <w:rsid w:val="001B01C5"/>
    <w:rsid w:val="001B0823"/>
    <w:rsid w:val="001B0908"/>
    <w:rsid w:val="001B2B68"/>
    <w:rsid w:val="001B502B"/>
    <w:rsid w:val="001C31E3"/>
    <w:rsid w:val="001C5424"/>
    <w:rsid w:val="001C55F2"/>
    <w:rsid w:val="001D3CCF"/>
    <w:rsid w:val="001D4012"/>
    <w:rsid w:val="001D4AAA"/>
    <w:rsid w:val="001D658E"/>
    <w:rsid w:val="001E17E1"/>
    <w:rsid w:val="001E1D79"/>
    <w:rsid w:val="001E4F83"/>
    <w:rsid w:val="001E742D"/>
    <w:rsid w:val="001F0A91"/>
    <w:rsid w:val="001F4967"/>
    <w:rsid w:val="001F5955"/>
    <w:rsid w:val="001F63D2"/>
    <w:rsid w:val="001F6D41"/>
    <w:rsid w:val="001F7B39"/>
    <w:rsid w:val="001F7C9E"/>
    <w:rsid w:val="002023A5"/>
    <w:rsid w:val="00204212"/>
    <w:rsid w:val="00204984"/>
    <w:rsid w:val="0020513B"/>
    <w:rsid w:val="00212D7F"/>
    <w:rsid w:val="0021524C"/>
    <w:rsid w:val="0021626F"/>
    <w:rsid w:val="002205A1"/>
    <w:rsid w:val="0022429F"/>
    <w:rsid w:val="00225FA2"/>
    <w:rsid w:val="00226844"/>
    <w:rsid w:val="00235AEE"/>
    <w:rsid w:val="002436F4"/>
    <w:rsid w:val="00243E11"/>
    <w:rsid w:val="00245E5D"/>
    <w:rsid w:val="002519B4"/>
    <w:rsid w:val="00253302"/>
    <w:rsid w:val="002566CA"/>
    <w:rsid w:val="002572D5"/>
    <w:rsid w:val="00260485"/>
    <w:rsid w:val="00263C74"/>
    <w:rsid w:val="002752D7"/>
    <w:rsid w:val="00280D5B"/>
    <w:rsid w:val="002922FC"/>
    <w:rsid w:val="00293602"/>
    <w:rsid w:val="002A2F83"/>
    <w:rsid w:val="002B0CB0"/>
    <w:rsid w:val="002B3E58"/>
    <w:rsid w:val="002C0FEF"/>
    <w:rsid w:val="002C3982"/>
    <w:rsid w:val="002C615C"/>
    <w:rsid w:val="002E2C01"/>
    <w:rsid w:val="002E401F"/>
    <w:rsid w:val="002E40E8"/>
    <w:rsid w:val="002F1AB0"/>
    <w:rsid w:val="002F1BA3"/>
    <w:rsid w:val="002F599E"/>
    <w:rsid w:val="002F7BE3"/>
    <w:rsid w:val="00305D5A"/>
    <w:rsid w:val="00323690"/>
    <w:rsid w:val="00331048"/>
    <w:rsid w:val="00332229"/>
    <w:rsid w:val="003326E8"/>
    <w:rsid w:val="00334BCD"/>
    <w:rsid w:val="0033617B"/>
    <w:rsid w:val="0035096E"/>
    <w:rsid w:val="00355020"/>
    <w:rsid w:val="00356477"/>
    <w:rsid w:val="0036436F"/>
    <w:rsid w:val="003739EC"/>
    <w:rsid w:val="0038087B"/>
    <w:rsid w:val="00383301"/>
    <w:rsid w:val="00383E83"/>
    <w:rsid w:val="003846AA"/>
    <w:rsid w:val="003A0043"/>
    <w:rsid w:val="003A0E19"/>
    <w:rsid w:val="003A35AF"/>
    <w:rsid w:val="003A36A4"/>
    <w:rsid w:val="003B5CB6"/>
    <w:rsid w:val="003B7A27"/>
    <w:rsid w:val="003C226A"/>
    <w:rsid w:val="003C291C"/>
    <w:rsid w:val="003E2E97"/>
    <w:rsid w:val="003E399D"/>
    <w:rsid w:val="003E518C"/>
    <w:rsid w:val="003E7FA4"/>
    <w:rsid w:val="003F0282"/>
    <w:rsid w:val="003F0C08"/>
    <w:rsid w:val="003F1438"/>
    <w:rsid w:val="003F2953"/>
    <w:rsid w:val="003F313F"/>
    <w:rsid w:val="003F4646"/>
    <w:rsid w:val="003F553E"/>
    <w:rsid w:val="003F623D"/>
    <w:rsid w:val="003F62C5"/>
    <w:rsid w:val="003F688F"/>
    <w:rsid w:val="004045EE"/>
    <w:rsid w:val="004061C8"/>
    <w:rsid w:val="00415CB3"/>
    <w:rsid w:val="0042149F"/>
    <w:rsid w:val="00424F97"/>
    <w:rsid w:val="0043318F"/>
    <w:rsid w:val="00435EB7"/>
    <w:rsid w:val="004376A8"/>
    <w:rsid w:val="004416DA"/>
    <w:rsid w:val="0044249C"/>
    <w:rsid w:val="004437D5"/>
    <w:rsid w:val="00450ED9"/>
    <w:rsid w:val="0045287A"/>
    <w:rsid w:val="004619E6"/>
    <w:rsid w:val="00462076"/>
    <w:rsid w:val="00463B5C"/>
    <w:rsid w:val="0047142D"/>
    <w:rsid w:val="00474255"/>
    <w:rsid w:val="00475FA9"/>
    <w:rsid w:val="0048044F"/>
    <w:rsid w:val="004828E4"/>
    <w:rsid w:val="004851AB"/>
    <w:rsid w:val="004A1896"/>
    <w:rsid w:val="004A24CF"/>
    <w:rsid w:val="004B1867"/>
    <w:rsid w:val="004C09B0"/>
    <w:rsid w:val="004C6AB6"/>
    <w:rsid w:val="004C72B6"/>
    <w:rsid w:val="004D1503"/>
    <w:rsid w:val="004D7C16"/>
    <w:rsid w:val="004E6C38"/>
    <w:rsid w:val="004F6F46"/>
    <w:rsid w:val="00503089"/>
    <w:rsid w:val="00515167"/>
    <w:rsid w:val="0052017E"/>
    <w:rsid w:val="00521510"/>
    <w:rsid w:val="005316D9"/>
    <w:rsid w:val="005338CD"/>
    <w:rsid w:val="00533C8A"/>
    <w:rsid w:val="00536BAE"/>
    <w:rsid w:val="0054658F"/>
    <w:rsid w:val="00547402"/>
    <w:rsid w:val="005504EA"/>
    <w:rsid w:val="0055240B"/>
    <w:rsid w:val="00552C12"/>
    <w:rsid w:val="0055548C"/>
    <w:rsid w:val="00555FA6"/>
    <w:rsid w:val="005577FB"/>
    <w:rsid w:val="005602D3"/>
    <w:rsid w:val="00562821"/>
    <w:rsid w:val="005652C4"/>
    <w:rsid w:val="00570271"/>
    <w:rsid w:val="005827AB"/>
    <w:rsid w:val="00582D5F"/>
    <w:rsid w:val="005901DC"/>
    <w:rsid w:val="005947C4"/>
    <w:rsid w:val="00597C30"/>
    <w:rsid w:val="005B4C81"/>
    <w:rsid w:val="005C08A5"/>
    <w:rsid w:val="005C202F"/>
    <w:rsid w:val="005D21C4"/>
    <w:rsid w:val="005D73A4"/>
    <w:rsid w:val="005E0535"/>
    <w:rsid w:val="005E3F28"/>
    <w:rsid w:val="005E4355"/>
    <w:rsid w:val="005F172F"/>
    <w:rsid w:val="005F3B53"/>
    <w:rsid w:val="005F4825"/>
    <w:rsid w:val="006036DE"/>
    <w:rsid w:val="006040BF"/>
    <w:rsid w:val="006044B3"/>
    <w:rsid w:val="00610385"/>
    <w:rsid w:val="006241A1"/>
    <w:rsid w:val="0062427C"/>
    <w:rsid w:val="00624C62"/>
    <w:rsid w:val="00643CF2"/>
    <w:rsid w:val="006471B8"/>
    <w:rsid w:val="00656CB5"/>
    <w:rsid w:val="00665C08"/>
    <w:rsid w:val="00670866"/>
    <w:rsid w:val="006808D6"/>
    <w:rsid w:val="00680C4A"/>
    <w:rsid w:val="00680CFB"/>
    <w:rsid w:val="006858D2"/>
    <w:rsid w:val="00685EA0"/>
    <w:rsid w:val="00687927"/>
    <w:rsid w:val="0069086A"/>
    <w:rsid w:val="00690CC1"/>
    <w:rsid w:val="006929FC"/>
    <w:rsid w:val="0069696D"/>
    <w:rsid w:val="00697374"/>
    <w:rsid w:val="006975BF"/>
    <w:rsid w:val="00697A6D"/>
    <w:rsid w:val="00697D06"/>
    <w:rsid w:val="00697DE3"/>
    <w:rsid w:val="006A0ABE"/>
    <w:rsid w:val="006A0C52"/>
    <w:rsid w:val="006A4187"/>
    <w:rsid w:val="006A4555"/>
    <w:rsid w:val="006B15A8"/>
    <w:rsid w:val="006B36AB"/>
    <w:rsid w:val="006B7B80"/>
    <w:rsid w:val="006C08A5"/>
    <w:rsid w:val="006C0B53"/>
    <w:rsid w:val="006C21ED"/>
    <w:rsid w:val="006C4713"/>
    <w:rsid w:val="006C7721"/>
    <w:rsid w:val="006C7B22"/>
    <w:rsid w:val="006D0A65"/>
    <w:rsid w:val="006D1236"/>
    <w:rsid w:val="006E71DE"/>
    <w:rsid w:val="006F39BD"/>
    <w:rsid w:val="006F3A60"/>
    <w:rsid w:val="006F538E"/>
    <w:rsid w:val="006F7D05"/>
    <w:rsid w:val="007006F1"/>
    <w:rsid w:val="0070254B"/>
    <w:rsid w:val="007044F8"/>
    <w:rsid w:val="00706DEA"/>
    <w:rsid w:val="00711716"/>
    <w:rsid w:val="0071200A"/>
    <w:rsid w:val="007160B8"/>
    <w:rsid w:val="007161BF"/>
    <w:rsid w:val="007440EA"/>
    <w:rsid w:val="007441CD"/>
    <w:rsid w:val="00744980"/>
    <w:rsid w:val="00744C71"/>
    <w:rsid w:val="00745B6A"/>
    <w:rsid w:val="00750EC8"/>
    <w:rsid w:val="00751AE3"/>
    <w:rsid w:val="007563B2"/>
    <w:rsid w:val="0076150E"/>
    <w:rsid w:val="00770E42"/>
    <w:rsid w:val="00772F17"/>
    <w:rsid w:val="007773E0"/>
    <w:rsid w:val="00791091"/>
    <w:rsid w:val="007A2058"/>
    <w:rsid w:val="007C22E6"/>
    <w:rsid w:val="007D1124"/>
    <w:rsid w:val="007E24D0"/>
    <w:rsid w:val="007E30EA"/>
    <w:rsid w:val="007E7FDF"/>
    <w:rsid w:val="007F446B"/>
    <w:rsid w:val="007F5F04"/>
    <w:rsid w:val="007F6F36"/>
    <w:rsid w:val="008009C3"/>
    <w:rsid w:val="00800D6B"/>
    <w:rsid w:val="0080196A"/>
    <w:rsid w:val="00801F2C"/>
    <w:rsid w:val="008048F9"/>
    <w:rsid w:val="00810C91"/>
    <w:rsid w:val="00810ECC"/>
    <w:rsid w:val="0081391D"/>
    <w:rsid w:val="00813A8E"/>
    <w:rsid w:val="00813B20"/>
    <w:rsid w:val="008140E7"/>
    <w:rsid w:val="00816D9D"/>
    <w:rsid w:val="008248F0"/>
    <w:rsid w:val="008256EC"/>
    <w:rsid w:val="00826240"/>
    <w:rsid w:val="00832E69"/>
    <w:rsid w:val="00847D3F"/>
    <w:rsid w:val="00847F22"/>
    <w:rsid w:val="00864427"/>
    <w:rsid w:val="00870B89"/>
    <w:rsid w:val="00872A51"/>
    <w:rsid w:val="00874761"/>
    <w:rsid w:val="00892918"/>
    <w:rsid w:val="008B3600"/>
    <w:rsid w:val="008B3C82"/>
    <w:rsid w:val="008B4A02"/>
    <w:rsid w:val="008C046B"/>
    <w:rsid w:val="008D3968"/>
    <w:rsid w:val="008E1D83"/>
    <w:rsid w:val="008E5275"/>
    <w:rsid w:val="008F002E"/>
    <w:rsid w:val="00901559"/>
    <w:rsid w:val="00902F09"/>
    <w:rsid w:val="0090334B"/>
    <w:rsid w:val="009138B1"/>
    <w:rsid w:val="00914CA7"/>
    <w:rsid w:val="00917FFD"/>
    <w:rsid w:val="0093456C"/>
    <w:rsid w:val="00937248"/>
    <w:rsid w:val="009455C8"/>
    <w:rsid w:val="0095081B"/>
    <w:rsid w:val="00955042"/>
    <w:rsid w:val="0096018F"/>
    <w:rsid w:val="00962B5D"/>
    <w:rsid w:val="009648D4"/>
    <w:rsid w:val="009740B9"/>
    <w:rsid w:val="0097647E"/>
    <w:rsid w:val="009769D9"/>
    <w:rsid w:val="00977804"/>
    <w:rsid w:val="0098565F"/>
    <w:rsid w:val="00987B0E"/>
    <w:rsid w:val="00994718"/>
    <w:rsid w:val="009A4653"/>
    <w:rsid w:val="009A53AC"/>
    <w:rsid w:val="009A6102"/>
    <w:rsid w:val="009B0D7A"/>
    <w:rsid w:val="009C09A5"/>
    <w:rsid w:val="009C0A0F"/>
    <w:rsid w:val="009C1A53"/>
    <w:rsid w:val="009D0797"/>
    <w:rsid w:val="009D5EE5"/>
    <w:rsid w:val="009E0FAF"/>
    <w:rsid w:val="009E39FD"/>
    <w:rsid w:val="009E41CD"/>
    <w:rsid w:val="009F21FF"/>
    <w:rsid w:val="009F4D81"/>
    <w:rsid w:val="009F6D65"/>
    <w:rsid w:val="00A021EE"/>
    <w:rsid w:val="00A23DE6"/>
    <w:rsid w:val="00A243E1"/>
    <w:rsid w:val="00A246B9"/>
    <w:rsid w:val="00A36014"/>
    <w:rsid w:val="00A476C9"/>
    <w:rsid w:val="00A5151F"/>
    <w:rsid w:val="00A51DD8"/>
    <w:rsid w:val="00A52B21"/>
    <w:rsid w:val="00A53E70"/>
    <w:rsid w:val="00A55373"/>
    <w:rsid w:val="00A56BE4"/>
    <w:rsid w:val="00A57439"/>
    <w:rsid w:val="00A6071C"/>
    <w:rsid w:val="00A60FED"/>
    <w:rsid w:val="00A6268C"/>
    <w:rsid w:val="00A63B9B"/>
    <w:rsid w:val="00A64344"/>
    <w:rsid w:val="00A86491"/>
    <w:rsid w:val="00A9717C"/>
    <w:rsid w:val="00A97823"/>
    <w:rsid w:val="00AA09D0"/>
    <w:rsid w:val="00AA5150"/>
    <w:rsid w:val="00AA670C"/>
    <w:rsid w:val="00AB354C"/>
    <w:rsid w:val="00AC12F4"/>
    <w:rsid w:val="00AD52AF"/>
    <w:rsid w:val="00AD6B63"/>
    <w:rsid w:val="00AE3CBF"/>
    <w:rsid w:val="00AE56FB"/>
    <w:rsid w:val="00AF0407"/>
    <w:rsid w:val="00AF0FF3"/>
    <w:rsid w:val="00AF38AD"/>
    <w:rsid w:val="00AF3FCB"/>
    <w:rsid w:val="00AF5BAD"/>
    <w:rsid w:val="00B00E62"/>
    <w:rsid w:val="00B0136D"/>
    <w:rsid w:val="00B01616"/>
    <w:rsid w:val="00B01DBE"/>
    <w:rsid w:val="00B06C48"/>
    <w:rsid w:val="00B33693"/>
    <w:rsid w:val="00B42E41"/>
    <w:rsid w:val="00B43EE9"/>
    <w:rsid w:val="00B45EC2"/>
    <w:rsid w:val="00B4669D"/>
    <w:rsid w:val="00B51ABB"/>
    <w:rsid w:val="00B60F32"/>
    <w:rsid w:val="00B7002D"/>
    <w:rsid w:val="00B720D9"/>
    <w:rsid w:val="00B73A02"/>
    <w:rsid w:val="00B76251"/>
    <w:rsid w:val="00B81AFC"/>
    <w:rsid w:val="00B84722"/>
    <w:rsid w:val="00B94434"/>
    <w:rsid w:val="00B95879"/>
    <w:rsid w:val="00B97667"/>
    <w:rsid w:val="00BA2E6E"/>
    <w:rsid w:val="00BA6284"/>
    <w:rsid w:val="00BA66C3"/>
    <w:rsid w:val="00BB442A"/>
    <w:rsid w:val="00BC030F"/>
    <w:rsid w:val="00BC4A14"/>
    <w:rsid w:val="00BD0B16"/>
    <w:rsid w:val="00BD4C1C"/>
    <w:rsid w:val="00BD5F64"/>
    <w:rsid w:val="00BD6191"/>
    <w:rsid w:val="00BE36D4"/>
    <w:rsid w:val="00BE4CE6"/>
    <w:rsid w:val="00BF33F8"/>
    <w:rsid w:val="00BF4EB7"/>
    <w:rsid w:val="00C02CBD"/>
    <w:rsid w:val="00C04D5A"/>
    <w:rsid w:val="00C1059F"/>
    <w:rsid w:val="00C31694"/>
    <w:rsid w:val="00C33450"/>
    <w:rsid w:val="00C46E35"/>
    <w:rsid w:val="00C52335"/>
    <w:rsid w:val="00C53277"/>
    <w:rsid w:val="00C54E1F"/>
    <w:rsid w:val="00C6063E"/>
    <w:rsid w:val="00C60E79"/>
    <w:rsid w:val="00C621BB"/>
    <w:rsid w:val="00C63E6B"/>
    <w:rsid w:val="00C736E7"/>
    <w:rsid w:val="00C74437"/>
    <w:rsid w:val="00C82DC1"/>
    <w:rsid w:val="00C91718"/>
    <w:rsid w:val="00CA4055"/>
    <w:rsid w:val="00CA44AD"/>
    <w:rsid w:val="00CA71B2"/>
    <w:rsid w:val="00CB66EC"/>
    <w:rsid w:val="00CB69FC"/>
    <w:rsid w:val="00CB77EB"/>
    <w:rsid w:val="00CB78DA"/>
    <w:rsid w:val="00CB7B37"/>
    <w:rsid w:val="00CC1CF8"/>
    <w:rsid w:val="00CC4415"/>
    <w:rsid w:val="00CC4D94"/>
    <w:rsid w:val="00CC6464"/>
    <w:rsid w:val="00CD63B1"/>
    <w:rsid w:val="00CE35A5"/>
    <w:rsid w:val="00CF638B"/>
    <w:rsid w:val="00D00167"/>
    <w:rsid w:val="00D0576A"/>
    <w:rsid w:val="00D07D68"/>
    <w:rsid w:val="00D127BD"/>
    <w:rsid w:val="00D14548"/>
    <w:rsid w:val="00D15E82"/>
    <w:rsid w:val="00D2211C"/>
    <w:rsid w:val="00D26F75"/>
    <w:rsid w:val="00D2734C"/>
    <w:rsid w:val="00D307A2"/>
    <w:rsid w:val="00D4271F"/>
    <w:rsid w:val="00D439FE"/>
    <w:rsid w:val="00D47E23"/>
    <w:rsid w:val="00D50006"/>
    <w:rsid w:val="00D529DF"/>
    <w:rsid w:val="00D57AA1"/>
    <w:rsid w:val="00D61BBD"/>
    <w:rsid w:val="00D655DF"/>
    <w:rsid w:val="00D66EFD"/>
    <w:rsid w:val="00D7641A"/>
    <w:rsid w:val="00D811C6"/>
    <w:rsid w:val="00D821F1"/>
    <w:rsid w:val="00D853B2"/>
    <w:rsid w:val="00DA575B"/>
    <w:rsid w:val="00DB2DE5"/>
    <w:rsid w:val="00DB2EF9"/>
    <w:rsid w:val="00DB7597"/>
    <w:rsid w:val="00DC11F8"/>
    <w:rsid w:val="00DC3D08"/>
    <w:rsid w:val="00DD25AE"/>
    <w:rsid w:val="00DD3484"/>
    <w:rsid w:val="00DD6599"/>
    <w:rsid w:val="00DE510E"/>
    <w:rsid w:val="00DF5A8A"/>
    <w:rsid w:val="00E02900"/>
    <w:rsid w:val="00E0421F"/>
    <w:rsid w:val="00E0640F"/>
    <w:rsid w:val="00E07E62"/>
    <w:rsid w:val="00E11BEF"/>
    <w:rsid w:val="00E13A2A"/>
    <w:rsid w:val="00E155E0"/>
    <w:rsid w:val="00E27818"/>
    <w:rsid w:val="00E27926"/>
    <w:rsid w:val="00E32A6C"/>
    <w:rsid w:val="00E36629"/>
    <w:rsid w:val="00E368EB"/>
    <w:rsid w:val="00E40AB6"/>
    <w:rsid w:val="00E4552A"/>
    <w:rsid w:val="00E46DBC"/>
    <w:rsid w:val="00E47A1B"/>
    <w:rsid w:val="00E578F9"/>
    <w:rsid w:val="00E60148"/>
    <w:rsid w:val="00E666BD"/>
    <w:rsid w:val="00E7309C"/>
    <w:rsid w:val="00E842FA"/>
    <w:rsid w:val="00E87B4E"/>
    <w:rsid w:val="00E909A1"/>
    <w:rsid w:val="00E93C25"/>
    <w:rsid w:val="00EA1A03"/>
    <w:rsid w:val="00EA2D04"/>
    <w:rsid w:val="00EA33EE"/>
    <w:rsid w:val="00EB3260"/>
    <w:rsid w:val="00EB65FA"/>
    <w:rsid w:val="00EB7B5D"/>
    <w:rsid w:val="00EC26EF"/>
    <w:rsid w:val="00EC395E"/>
    <w:rsid w:val="00EC66F1"/>
    <w:rsid w:val="00ED0DC6"/>
    <w:rsid w:val="00ED3CE9"/>
    <w:rsid w:val="00ED4FC3"/>
    <w:rsid w:val="00EE1382"/>
    <w:rsid w:val="00EE3598"/>
    <w:rsid w:val="00EE4C0E"/>
    <w:rsid w:val="00F01286"/>
    <w:rsid w:val="00F321E5"/>
    <w:rsid w:val="00F36030"/>
    <w:rsid w:val="00F37889"/>
    <w:rsid w:val="00F45DB0"/>
    <w:rsid w:val="00F601F0"/>
    <w:rsid w:val="00F60B8F"/>
    <w:rsid w:val="00F62056"/>
    <w:rsid w:val="00F63B20"/>
    <w:rsid w:val="00F67524"/>
    <w:rsid w:val="00F71B2F"/>
    <w:rsid w:val="00F80EF7"/>
    <w:rsid w:val="00F90B62"/>
    <w:rsid w:val="00F93D6A"/>
    <w:rsid w:val="00F97676"/>
    <w:rsid w:val="00FA2D66"/>
    <w:rsid w:val="00FA7808"/>
    <w:rsid w:val="00FB0F47"/>
    <w:rsid w:val="00FB3B6D"/>
    <w:rsid w:val="00FB66B4"/>
    <w:rsid w:val="00FC1D69"/>
    <w:rsid w:val="00FC6EC2"/>
    <w:rsid w:val="00FD3679"/>
    <w:rsid w:val="00FD54EC"/>
    <w:rsid w:val="00FD6643"/>
    <w:rsid w:val="00FE699E"/>
    <w:rsid w:val="00FF30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A01CE"/>
  <w15:docId w15:val="{415738B2-3742-4DA0-AB71-46CD6A9F4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734C"/>
    <w:pPr>
      <w:spacing w:line="256" w:lineRule="auto"/>
    </w:pPr>
  </w:style>
  <w:style w:type="paragraph" w:styleId="Ttulo1">
    <w:name w:val="heading 1"/>
    <w:basedOn w:val="Normal"/>
    <w:next w:val="Normal"/>
    <w:link w:val="Ttulo1Char"/>
    <w:qFormat/>
    <w:rsid w:val="005F172F"/>
    <w:pPr>
      <w:keepNext/>
      <w:autoSpaceDE w:val="0"/>
      <w:autoSpaceDN w:val="0"/>
      <w:adjustRightInd w:val="0"/>
      <w:spacing w:after="0" w:line="240" w:lineRule="auto"/>
      <w:ind w:left="4320"/>
      <w:outlineLvl w:val="0"/>
    </w:pPr>
    <w:rPr>
      <w:rFonts w:ascii="Times New Roman" w:eastAsia="Times New Roman" w:hAnsi="Times New Roman" w:cs="Times New Roman"/>
      <w:b/>
      <w:bCs/>
      <w:sz w:val="30"/>
      <w:szCs w:val="24"/>
      <w:lang w:eastAsia="pt-BR"/>
    </w:rPr>
  </w:style>
  <w:style w:type="paragraph" w:styleId="Ttulo3">
    <w:name w:val="heading 3"/>
    <w:basedOn w:val="Normal"/>
    <w:next w:val="Normal"/>
    <w:link w:val="Ttulo3Char"/>
    <w:qFormat/>
    <w:rsid w:val="005F172F"/>
    <w:pPr>
      <w:keepNext/>
      <w:autoSpaceDE w:val="0"/>
      <w:autoSpaceDN w:val="0"/>
      <w:adjustRightInd w:val="0"/>
      <w:spacing w:after="0" w:line="240" w:lineRule="auto"/>
      <w:jc w:val="center"/>
      <w:outlineLvl w:val="2"/>
    </w:pPr>
    <w:rPr>
      <w:rFonts w:ascii="Times New Roman" w:eastAsia="Times New Roman" w:hAnsi="Times New Roman" w:cs="Times New Roman"/>
      <w:b/>
      <w:bCs/>
      <w:sz w:val="24"/>
      <w:szCs w:val="24"/>
      <w:lang w:eastAsia="pt-BR"/>
    </w:rPr>
  </w:style>
  <w:style w:type="paragraph" w:styleId="Ttulo4">
    <w:name w:val="heading 4"/>
    <w:basedOn w:val="Normal"/>
    <w:next w:val="Normal"/>
    <w:link w:val="Ttulo4Char"/>
    <w:qFormat/>
    <w:rsid w:val="005F172F"/>
    <w:pPr>
      <w:keepNext/>
      <w:tabs>
        <w:tab w:val="left" w:pos="1134"/>
        <w:tab w:val="left" w:pos="1702"/>
        <w:tab w:val="left" w:pos="1985"/>
        <w:tab w:val="left" w:pos="2552"/>
      </w:tabs>
      <w:spacing w:after="0" w:line="240" w:lineRule="auto"/>
      <w:ind w:firstLine="1418"/>
      <w:jc w:val="both"/>
      <w:outlineLvl w:val="3"/>
    </w:pPr>
    <w:rPr>
      <w:rFonts w:ascii="Times New Roman" w:eastAsia="Times New Roman" w:hAnsi="Times New Roman" w:cs="Times New Roman"/>
      <w:b/>
      <w:sz w:val="28"/>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7A2058"/>
    <w:pPr>
      <w:tabs>
        <w:tab w:val="center" w:pos="4252"/>
        <w:tab w:val="right" w:pos="8504"/>
      </w:tabs>
      <w:spacing w:after="0" w:line="240" w:lineRule="auto"/>
    </w:pPr>
  </w:style>
  <w:style w:type="character" w:customStyle="1" w:styleId="CabealhoChar">
    <w:name w:val="Cabeçalho Char"/>
    <w:basedOn w:val="Fontepargpadro"/>
    <w:link w:val="Cabealho"/>
    <w:qFormat/>
    <w:rsid w:val="007A2058"/>
  </w:style>
  <w:style w:type="paragraph" w:styleId="Rodap">
    <w:name w:val="footer"/>
    <w:basedOn w:val="Normal"/>
    <w:link w:val="RodapChar"/>
    <w:unhideWhenUsed/>
    <w:rsid w:val="007A2058"/>
    <w:pPr>
      <w:tabs>
        <w:tab w:val="center" w:pos="4252"/>
        <w:tab w:val="right" w:pos="8504"/>
      </w:tabs>
      <w:spacing w:after="0" w:line="240" w:lineRule="auto"/>
    </w:pPr>
  </w:style>
  <w:style w:type="character" w:customStyle="1" w:styleId="RodapChar">
    <w:name w:val="Rodapé Char"/>
    <w:basedOn w:val="Fontepargpadro"/>
    <w:link w:val="Rodap"/>
    <w:uiPriority w:val="99"/>
    <w:rsid w:val="007A2058"/>
  </w:style>
  <w:style w:type="paragraph" w:styleId="SemEspaamento">
    <w:name w:val="No Spacing"/>
    <w:uiPriority w:val="1"/>
    <w:qFormat/>
    <w:rsid w:val="007A2058"/>
    <w:pPr>
      <w:spacing w:after="0" w:line="240" w:lineRule="auto"/>
    </w:pPr>
  </w:style>
  <w:style w:type="paragraph" w:styleId="Textodebalo">
    <w:name w:val="Balloon Text"/>
    <w:basedOn w:val="Normal"/>
    <w:link w:val="TextodebaloChar"/>
    <w:uiPriority w:val="99"/>
    <w:semiHidden/>
    <w:unhideWhenUsed/>
    <w:rsid w:val="007A205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A2058"/>
    <w:rPr>
      <w:rFonts w:ascii="Segoe UI" w:hAnsi="Segoe UI" w:cs="Segoe UI"/>
      <w:sz w:val="18"/>
      <w:szCs w:val="18"/>
    </w:rPr>
  </w:style>
  <w:style w:type="paragraph" w:styleId="Corpodetexto">
    <w:name w:val="Body Text"/>
    <w:basedOn w:val="Normal"/>
    <w:link w:val="CorpodetextoChar"/>
    <w:semiHidden/>
    <w:rsid w:val="005947C4"/>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CorpodetextoChar">
    <w:name w:val="Corpo de texto Char"/>
    <w:basedOn w:val="Fontepargpadro"/>
    <w:link w:val="Corpodetexto"/>
    <w:semiHidden/>
    <w:rsid w:val="005947C4"/>
    <w:rPr>
      <w:rFonts w:ascii="Times New Roman" w:eastAsia="Times New Roman" w:hAnsi="Times New Roman" w:cs="Times New Roman"/>
      <w:sz w:val="24"/>
      <w:szCs w:val="20"/>
      <w:lang w:eastAsia="ar-SA"/>
    </w:rPr>
  </w:style>
  <w:style w:type="paragraph" w:customStyle="1" w:styleId="Default">
    <w:name w:val="Default"/>
    <w:rsid w:val="004A24CF"/>
    <w:pPr>
      <w:autoSpaceDE w:val="0"/>
      <w:autoSpaceDN w:val="0"/>
      <w:adjustRightInd w:val="0"/>
      <w:spacing w:after="0" w:line="240" w:lineRule="auto"/>
    </w:pPr>
    <w:rPr>
      <w:rFonts w:ascii="Arial" w:hAnsi="Arial" w:cs="Arial"/>
      <w:color w:val="000000"/>
      <w:sz w:val="24"/>
      <w:szCs w:val="24"/>
    </w:rPr>
  </w:style>
  <w:style w:type="paragraph" w:styleId="PargrafodaLista">
    <w:name w:val="List Paragraph"/>
    <w:basedOn w:val="Normal"/>
    <w:uiPriority w:val="34"/>
    <w:qFormat/>
    <w:rsid w:val="00CB7B37"/>
    <w:pPr>
      <w:spacing w:line="259" w:lineRule="auto"/>
      <w:ind w:left="720"/>
      <w:contextualSpacing/>
    </w:pPr>
  </w:style>
  <w:style w:type="character" w:styleId="Forte">
    <w:name w:val="Strong"/>
    <w:basedOn w:val="Fontepargpadro"/>
    <w:uiPriority w:val="22"/>
    <w:qFormat/>
    <w:rsid w:val="00CB7B37"/>
    <w:rPr>
      <w:b/>
      <w:bCs/>
    </w:rPr>
  </w:style>
  <w:style w:type="paragraph" w:styleId="NormalWeb">
    <w:name w:val="Normal (Web)"/>
    <w:basedOn w:val="Normal"/>
    <w:uiPriority w:val="99"/>
    <w:unhideWhenUsed/>
    <w:rsid w:val="00FB3B6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semiHidden/>
    <w:unhideWhenUsed/>
    <w:rsid w:val="00A23DE6"/>
    <w:rPr>
      <w:color w:val="0000FF"/>
      <w:u w:val="single"/>
    </w:rPr>
  </w:style>
  <w:style w:type="paragraph" w:customStyle="1" w:styleId="Cabealho1">
    <w:name w:val="Cabeçalho1"/>
    <w:basedOn w:val="Normal"/>
    <w:uiPriority w:val="99"/>
    <w:unhideWhenUsed/>
    <w:rsid w:val="00AF5BAD"/>
    <w:pPr>
      <w:tabs>
        <w:tab w:val="center" w:pos="4252"/>
        <w:tab w:val="right" w:pos="8504"/>
      </w:tabs>
      <w:spacing w:after="0" w:line="240" w:lineRule="auto"/>
    </w:pPr>
  </w:style>
  <w:style w:type="paragraph" w:customStyle="1" w:styleId="Rodap1">
    <w:name w:val="Rodapé1"/>
    <w:basedOn w:val="Normal"/>
    <w:uiPriority w:val="99"/>
    <w:unhideWhenUsed/>
    <w:rsid w:val="002922FC"/>
    <w:pPr>
      <w:tabs>
        <w:tab w:val="center" w:pos="4252"/>
        <w:tab w:val="right" w:pos="8504"/>
      </w:tabs>
      <w:spacing w:after="0" w:line="240" w:lineRule="auto"/>
    </w:pPr>
  </w:style>
  <w:style w:type="paragraph" w:styleId="Legenda">
    <w:name w:val="caption"/>
    <w:basedOn w:val="Normal"/>
    <w:next w:val="Normal"/>
    <w:qFormat/>
    <w:rsid w:val="007441CD"/>
    <w:pPr>
      <w:spacing w:after="0" w:line="240" w:lineRule="auto"/>
      <w:jc w:val="center"/>
    </w:pPr>
    <w:rPr>
      <w:rFonts w:ascii="Comic Sans MS" w:eastAsia="Times New Roman" w:hAnsi="Comic Sans MS" w:cs="Times New Roman"/>
      <w:b/>
      <w:color w:val="3366FF"/>
      <w:sz w:val="28"/>
      <w:szCs w:val="24"/>
      <w:lang w:eastAsia="pt-BR"/>
    </w:rPr>
  </w:style>
  <w:style w:type="table" w:styleId="Tabelacomgrade">
    <w:name w:val="Table Grid"/>
    <w:basedOn w:val="Tabelanormal"/>
    <w:uiPriority w:val="39"/>
    <w:rsid w:val="00FB6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semiHidden/>
    <w:unhideWhenUsed/>
    <w:rsid w:val="005F172F"/>
    <w:pPr>
      <w:spacing w:after="120"/>
      <w:ind w:left="283"/>
    </w:pPr>
  </w:style>
  <w:style w:type="character" w:customStyle="1" w:styleId="RecuodecorpodetextoChar">
    <w:name w:val="Recuo de corpo de texto Char"/>
    <w:basedOn w:val="Fontepargpadro"/>
    <w:link w:val="Recuodecorpodetexto"/>
    <w:uiPriority w:val="99"/>
    <w:semiHidden/>
    <w:rsid w:val="005F172F"/>
  </w:style>
  <w:style w:type="character" w:customStyle="1" w:styleId="Ttulo1Char">
    <w:name w:val="Título 1 Char"/>
    <w:basedOn w:val="Fontepargpadro"/>
    <w:link w:val="Ttulo1"/>
    <w:rsid w:val="005F172F"/>
    <w:rPr>
      <w:rFonts w:ascii="Times New Roman" w:eastAsia="Times New Roman" w:hAnsi="Times New Roman" w:cs="Times New Roman"/>
      <w:b/>
      <w:bCs/>
      <w:sz w:val="30"/>
      <w:szCs w:val="24"/>
      <w:lang w:eastAsia="pt-BR"/>
    </w:rPr>
  </w:style>
  <w:style w:type="character" w:customStyle="1" w:styleId="Ttulo3Char">
    <w:name w:val="Título 3 Char"/>
    <w:basedOn w:val="Fontepargpadro"/>
    <w:link w:val="Ttulo3"/>
    <w:rsid w:val="005F172F"/>
    <w:rPr>
      <w:rFonts w:ascii="Times New Roman" w:eastAsia="Times New Roman" w:hAnsi="Times New Roman" w:cs="Times New Roman"/>
      <w:b/>
      <w:bCs/>
      <w:sz w:val="24"/>
      <w:szCs w:val="24"/>
      <w:lang w:eastAsia="pt-BR"/>
    </w:rPr>
  </w:style>
  <w:style w:type="character" w:customStyle="1" w:styleId="Ttulo4Char">
    <w:name w:val="Título 4 Char"/>
    <w:basedOn w:val="Fontepargpadro"/>
    <w:link w:val="Ttulo4"/>
    <w:rsid w:val="005F172F"/>
    <w:rPr>
      <w:rFonts w:ascii="Times New Roman" w:eastAsia="Times New Roman" w:hAnsi="Times New Roman" w:cs="Times New Roman"/>
      <w:b/>
      <w:sz w:val="28"/>
      <w:szCs w:val="24"/>
      <w:lang w:eastAsia="pt-BR"/>
    </w:rPr>
  </w:style>
  <w:style w:type="paragraph" w:styleId="Ttulo">
    <w:name w:val="Title"/>
    <w:basedOn w:val="Normal"/>
    <w:link w:val="TtuloChar"/>
    <w:qFormat/>
    <w:rsid w:val="005F172F"/>
    <w:pPr>
      <w:autoSpaceDE w:val="0"/>
      <w:autoSpaceDN w:val="0"/>
      <w:adjustRightInd w:val="0"/>
      <w:spacing w:after="0" w:line="240" w:lineRule="auto"/>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rsid w:val="005F172F"/>
    <w:rPr>
      <w:rFonts w:ascii="Times New Roman" w:eastAsia="Times New Roman" w:hAnsi="Times New Roman" w:cs="Times New Roman"/>
      <w:b/>
      <w:bCs/>
      <w:sz w:val="24"/>
      <w:szCs w:val="24"/>
      <w:lang w:eastAsia="pt-BR"/>
    </w:rPr>
  </w:style>
  <w:style w:type="paragraph" w:customStyle="1" w:styleId="Corpodetexto21">
    <w:name w:val="Corpo de texto 21"/>
    <w:basedOn w:val="Normal"/>
    <w:rsid w:val="005F172F"/>
    <w:pPr>
      <w:widowControl w:val="0"/>
      <w:spacing w:after="0" w:line="240" w:lineRule="auto"/>
      <w:ind w:left="4248"/>
      <w:jc w:val="both"/>
    </w:pPr>
    <w:rPr>
      <w:rFonts w:ascii="Times New Roman" w:eastAsia="Times New Roman" w:hAnsi="Times New Roman" w:cs="Times New Roman"/>
      <w:sz w:val="28"/>
      <w:szCs w:val="24"/>
      <w:lang w:eastAsia="pt-BR"/>
    </w:rPr>
  </w:style>
  <w:style w:type="paragraph" w:customStyle="1" w:styleId="Recuodecorpodetexto21">
    <w:name w:val="Recuo de corpo de texto 21"/>
    <w:basedOn w:val="Normal"/>
    <w:rsid w:val="005F172F"/>
    <w:pPr>
      <w:widowControl w:val="0"/>
      <w:spacing w:after="0" w:line="240" w:lineRule="auto"/>
      <w:ind w:left="851" w:hanging="851"/>
      <w:jc w:val="both"/>
    </w:pPr>
    <w:rPr>
      <w:rFonts w:ascii="Times New Roman" w:eastAsia="Times New Roman" w:hAnsi="Times New Roman" w:cs="Times New Roman"/>
      <w:sz w:val="28"/>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544834">
      <w:bodyDiv w:val="1"/>
      <w:marLeft w:val="0"/>
      <w:marRight w:val="0"/>
      <w:marTop w:val="0"/>
      <w:marBottom w:val="0"/>
      <w:divBdr>
        <w:top w:val="none" w:sz="0" w:space="0" w:color="auto"/>
        <w:left w:val="none" w:sz="0" w:space="0" w:color="auto"/>
        <w:bottom w:val="none" w:sz="0" w:space="0" w:color="auto"/>
        <w:right w:val="none" w:sz="0" w:space="0" w:color="auto"/>
      </w:divBdr>
    </w:div>
    <w:div w:id="553197447">
      <w:bodyDiv w:val="1"/>
      <w:marLeft w:val="0"/>
      <w:marRight w:val="0"/>
      <w:marTop w:val="0"/>
      <w:marBottom w:val="0"/>
      <w:divBdr>
        <w:top w:val="none" w:sz="0" w:space="0" w:color="auto"/>
        <w:left w:val="none" w:sz="0" w:space="0" w:color="auto"/>
        <w:bottom w:val="none" w:sz="0" w:space="0" w:color="auto"/>
        <w:right w:val="none" w:sz="0" w:space="0" w:color="auto"/>
      </w:divBdr>
    </w:div>
    <w:div w:id="762797423">
      <w:bodyDiv w:val="1"/>
      <w:marLeft w:val="0"/>
      <w:marRight w:val="0"/>
      <w:marTop w:val="0"/>
      <w:marBottom w:val="0"/>
      <w:divBdr>
        <w:top w:val="none" w:sz="0" w:space="0" w:color="auto"/>
        <w:left w:val="none" w:sz="0" w:space="0" w:color="auto"/>
        <w:bottom w:val="none" w:sz="0" w:space="0" w:color="auto"/>
        <w:right w:val="none" w:sz="0" w:space="0" w:color="auto"/>
      </w:divBdr>
    </w:div>
    <w:div w:id="852454745">
      <w:bodyDiv w:val="1"/>
      <w:marLeft w:val="0"/>
      <w:marRight w:val="0"/>
      <w:marTop w:val="0"/>
      <w:marBottom w:val="0"/>
      <w:divBdr>
        <w:top w:val="none" w:sz="0" w:space="0" w:color="auto"/>
        <w:left w:val="none" w:sz="0" w:space="0" w:color="auto"/>
        <w:bottom w:val="none" w:sz="0" w:space="0" w:color="auto"/>
        <w:right w:val="none" w:sz="0" w:space="0" w:color="auto"/>
      </w:divBdr>
    </w:div>
    <w:div w:id="1045714676">
      <w:bodyDiv w:val="1"/>
      <w:marLeft w:val="0"/>
      <w:marRight w:val="0"/>
      <w:marTop w:val="0"/>
      <w:marBottom w:val="0"/>
      <w:divBdr>
        <w:top w:val="none" w:sz="0" w:space="0" w:color="auto"/>
        <w:left w:val="none" w:sz="0" w:space="0" w:color="auto"/>
        <w:bottom w:val="none" w:sz="0" w:space="0" w:color="auto"/>
        <w:right w:val="none" w:sz="0" w:space="0" w:color="auto"/>
      </w:divBdr>
    </w:div>
    <w:div w:id="1536961971">
      <w:bodyDiv w:val="1"/>
      <w:marLeft w:val="0"/>
      <w:marRight w:val="0"/>
      <w:marTop w:val="0"/>
      <w:marBottom w:val="0"/>
      <w:divBdr>
        <w:top w:val="none" w:sz="0" w:space="0" w:color="auto"/>
        <w:left w:val="none" w:sz="0" w:space="0" w:color="auto"/>
        <w:bottom w:val="none" w:sz="0" w:space="0" w:color="auto"/>
        <w:right w:val="none" w:sz="0" w:space="0" w:color="auto"/>
      </w:divBdr>
    </w:div>
    <w:div w:id="1639914957">
      <w:bodyDiv w:val="1"/>
      <w:marLeft w:val="0"/>
      <w:marRight w:val="0"/>
      <w:marTop w:val="0"/>
      <w:marBottom w:val="0"/>
      <w:divBdr>
        <w:top w:val="none" w:sz="0" w:space="0" w:color="auto"/>
        <w:left w:val="none" w:sz="0" w:space="0" w:color="auto"/>
        <w:bottom w:val="none" w:sz="0" w:space="0" w:color="auto"/>
        <w:right w:val="none" w:sz="0" w:space="0" w:color="auto"/>
      </w:divBdr>
    </w:div>
    <w:div w:id="1908104115">
      <w:bodyDiv w:val="1"/>
      <w:marLeft w:val="0"/>
      <w:marRight w:val="0"/>
      <w:marTop w:val="0"/>
      <w:marBottom w:val="0"/>
      <w:divBdr>
        <w:top w:val="none" w:sz="0" w:space="0" w:color="auto"/>
        <w:left w:val="none" w:sz="0" w:space="0" w:color="auto"/>
        <w:bottom w:val="none" w:sz="0" w:space="0" w:color="auto"/>
        <w:right w:val="none" w:sz="0" w:space="0" w:color="auto"/>
      </w:divBdr>
    </w:div>
    <w:div w:id="2120248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838</Words>
  <Characters>4530</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5568992141288</cp:lastModifiedBy>
  <cp:revision>5</cp:revision>
  <cp:lastPrinted>2021-05-11T19:47:00Z</cp:lastPrinted>
  <dcterms:created xsi:type="dcterms:W3CDTF">2024-09-19T14:33:00Z</dcterms:created>
  <dcterms:modified xsi:type="dcterms:W3CDTF">2024-10-09T12:46:00Z</dcterms:modified>
</cp:coreProperties>
</file>