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2F6" w:rsidRPr="00F569D6" w:rsidRDefault="00B11C84" w:rsidP="004F5D31">
      <w:pPr>
        <w:pStyle w:val="NormalWeb"/>
        <w:spacing w:before="0" w:beforeAutospacing="0" w:after="0" w:afterAutospacing="0"/>
        <w:ind w:right="20"/>
        <w:jc w:val="center"/>
        <w:rPr>
          <w:b/>
        </w:rPr>
      </w:pPr>
      <w:r>
        <w:rPr>
          <w:b/>
        </w:rPr>
        <w:t>Projeto de Lei</w:t>
      </w:r>
      <w:r w:rsidR="0006123D">
        <w:rPr>
          <w:b/>
        </w:rPr>
        <w:t xml:space="preserve"> n</w:t>
      </w:r>
      <w:r w:rsidR="00446269">
        <w:rPr>
          <w:b/>
        </w:rPr>
        <w:t xml:space="preserve">º </w:t>
      </w:r>
      <w:r w:rsidR="00F81292">
        <w:rPr>
          <w:b/>
        </w:rPr>
        <w:t>002</w:t>
      </w:r>
      <w:r w:rsidR="00446269">
        <w:rPr>
          <w:b/>
        </w:rPr>
        <w:t xml:space="preserve"> </w:t>
      </w:r>
      <w:r w:rsidR="0006123D">
        <w:rPr>
          <w:b/>
        </w:rPr>
        <w:t xml:space="preserve">de </w:t>
      </w:r>
      <w:r>
        <w:rPr>
          <w:b/>
        </w:rPr>
        <w:t>12</w:t>
      </w:r>
      <w:r w:rsidR="0006123D">
        <w:rPr>
          <w:b/>
        </w:rPr>
        <w:t xml:space="preserve"> de </w:t>
      </w:r>
      <w:r>
        <w:rPr>
          <w:b/>
        </w:rPr>
        <w:t>março</w:t>
      </w:r>
      <w:r w:rsidR="0006123D">
        <w:rPr>
          <w:b/>
        </w:rPr>
        <w:t xml:space="preserve"> de 20</w:t>
      </w:r>
      <w:r w:rsidR="00F81292">
        <w:rPr>
          <w:b/>
        </w:rPr>
        <w:t>20.</w:t>
      </w:r>
      <w:r w:rsidR="00AB32F6" w:rsidRPr="00F569D6">
        <w:rPr>
          <w:b/>
        </w:rPr>
        <w:t xml:space="preserve"> </w:t>
      </w:r>
    </w:p>
    <w:p w:rsidR="00AB32F6" w:rsidRDefault="00AB32F6" w:rsidP="004F5D31">
      <w:pPr>
        <w:pStyle w:val="NormalWeb"/>
        <w:spacing w:before="0" w:beforeAutospacing="0" w:after="0" w:afterAutospacing="0"/>
        <w:ind w:right="20"/>
        <w:jc w:val="center"/>
        <w:rPr>
          <w:b/>
        </w:rPr>
      </w:pPr>
    </w:p>
    <w:p w:rsidR="004F5D31" w:rsidRPr="00F569D6" w:rsidRDefault="004F5D31" w:rsidP="004F5D31">
      <w:pPr>
        <w:pStyle w:val="NormalWeb"/>
        <w:spacing w:before="0" w:beforeAutospacing="0" w:after="0" w:afterAutospacing="0"/>
        <w:ind w:right="20"/>
        <w:jc w:val="center"/>
        <w:rPr>
          <w:b/>
        </w:rPr>
      </w:pPr>
    </w:p>
    <w:p w:rsidR="00AB32F6" w:rsidRPr="00F569D6" w:rsidRDefault="00AB32F6" w:rsidP="00F81292">
      <w:pPr>
        <w:ind w:left="5387" w:right="20"/>
        <w:jc w:val="both"/>
        <w:rPr>
          <w:b/>
          <w:i/>
        </w:rPr>
      </w:pPr>
      <w:r w:rsidRPr="00F569D6">
        <w:rPr>
          <w:b/>
          <w:bCs/>
          <w:i/>
          <w:iCs/>
        </w:rPr>
        <w:t>“Dispõe Sobre Revisão Geral Anual dos v</w:t>
      </w:r>
      <w:r w:rsidRPr="00F569D6">
        <w:rPr>
          <w:b/>
          <w:bCs/>
          <w:i/>
          <w:color w:val="000000"/>
        </w:rPr>
        <w:t>encimentos</w:t>
      </w:r>
      <w:r w:rsidRPr="00F569D6">
        <w:rPr>
          <w:b/>
          <w:i/>
        </w:rPr>
        <w:t xml:space="preserve"> básicos dos servidores da Câmara Municipal de Santana do Deserto e dá outras providências.” </w:t>
      </w:r>
    </w:p>
    <w:p w:rsidR="00AB32F6" w:rsidRDefault="00AB32F6" w:rsidP="004F5D31">
      <w:pPr>
        <w:pStyle w:val="NormalWeb"/>
        <w:spacing w:before="0" w:beforeAutospacing="0" w:after="0" w:afterAutospacing="0"/>
        <w:ind w:left="2880" w:right="20"/>
        <w:jc w:val="both"/>
        <w:rPr>
          <w:i/>
        </w:rPr>
      </w:pPr>
    </w:p>
    <w:p w:rsidR="004F5D31" w:rsidRPr="00F569D6" w:rsidRDefault="004F5D31" w:rsidP="004F5D31">
      <w:pPr>
        <w:pStyle w:val="NormalWeb"/>
        <w:spacing w:before="0" w:beforeAutospacing="0" w:after="0" w:afterAutospacing="0"/>
        <w:ind w:left="2880" w:right="20"/>
        <w:jc w:val="both"/>
        <w:rPr>
          <w:i/>
        </w:rPr>
      </w:pPr>
    </w:p>
    <w:p w:rsidR="00AB32F6" w:rsidRPr="00F569D6" w:rsidRDefault="00AB32F6" w:rsidP="004F5D31">
      <w:pPr>
        <w:ind w:right="20"/>
        <w:jc w:val="both"/>
      </w:pPr>
      <w:r w:rsidRPr="00F569D6">
        <w:t xml:space="preserve">            A Câmara Municipal de Santana do Deserto, Estado de Minas Gerais, aprovou e o Prefeito Municipal sanciona a seguinte Lei.</w:t>
      </w:r>
    </w:p>
    <w:p w:rsidR="00AB32F6" w:rsidRPr="00F569D6" w:rsidRDefault="00AB32F6" w:rsidP="004F5D31">
      <w:pPr>
        <w:ind w:right="20"/>
        <w:jc w:val="both"/>
      </w:pPr>
    </w:p>
    <w:p w:rsidR="00AB32F6" w:rsidRDefault="00AB32F6" w:rsidP="0006123D">
      <w:pPr>
        <w:ind w:right="20" w:firstLine="708"/>
        <w:jc w:val="both"/>
      </w:pPr>
      <w:r w:rsidRPr="00F569D6">
        <w:rPr>
          <w:b/>
          <w:bCs/>
        </w:rPr>
        <w:t>Art. 1°</w:t>
      </w:r>
      <w:r w:rsidRPr="00F569D6">
        <w:t xml:space="preserve"> Fica o Presidente da Câmara Municipal de Santana do Deserto autorizado a conceder, a título de revisão geral anual, nos termos do art. 37, inciso X da Constituição Federal, para os servidores públicos </w:t>
      </w:r>
      <w:r w:rsidR="00F81292">
        <w:t xml:space="preserve">efetivos e comissionados </w:t>
      </w:r>
      <w:r w:rsidRPr="00F569D6">
        <w:t xml:space="preserve">do Poder Legislativo, a correção integral de todos os vencimentos </w:t>
      </w:r>
      <w:r w:rsidR="00F81292">
        <w:t xml:space="preserve">pela variação do índice IPCA/IBGE (índice nacional de preço ao consumidor amplo), resultando em 4,31% (quatro, trinta e um) por cento e mais 0,41% (quarenta e um centésimos) por cento, como ganho real, exclusivo para os servidores públicos, incidentes </w:t>
      </w:r>
      <w:r w:rsidR="00BA78A1">
        <w:t>sobre os valores de vencimento vigentes em dezembro de 2019</w:t>
      </w:r>
      <w:r w:rsidR="00B11C84">
        <w:t>.</w:t>
      </w:r>
    </w:p>
    <w:p w:rsidR="00B11C84" w:rsidRDefault="00B11C84" w:rsidP="0006123D">
      <w:pPr>
        <w:ind w:right="20" w:firstLine="708"/>
        <w:jc w:val="both"/>
      </w:pPr>
    </w:p>
    <w:p w:rsidR="00B11C84" w:rsidRPr="00F569D6" w:rsidRDefault="00AD672F" w:rsidP="0006123D">
      <w:pPr>
        <w:ind w:right="20" w:firstLine="708"/>
        <w:jc w:val="both"/>
      </w:pPr>
      <w:r w:rsidRPr="00AD672F">
        <w:rPr>
          <w:b/>
        </w:rPr>
        <w:t>Parágrafo</w:t>
      </w:r>
      <w:r w:rsidR="00B11C84" w:rsidRPr="00AD672F">
        <w:rPr>
          <w:b/>
        </w:rPr>
        <w:t xml:space="preserve"> </w:t>
      </w:r>
      <w:r w:rsidRPr="00AD672F">
        <w:rPr>
          <w:b/>
        </w:rPr>
        <w:t>único</w:t>
      </w:r>
      <w:r>
        <w:t xml:space="preserve"> </w:t>
      </w:r>
      <w:r w:rsidRPr="00AD672F">
        <w:rPr>
          <w:b/>
        </w:rPr>
        <w:t>-</w:t>
      </w:r>
      <w:r w:rsidR="00B11C84">
        <w:t xml:space="preserve"> A revisão que trata o “caput” não se aplica aos subsídios dos Vereadores.</w:t>
      </w:r>
    </w:p>
    <w:p w:rsidR="00AB32F6" w:rsidRPr="00F569D6" w:rsidRDefault="00AB32F6" w:rsidP="004F5D31">
      <w:pPr>
        <w:pStyle w:val="NormalWeb"/>
        <w:spacing w:before="0" w:beforeAutospacing="0" w:after="0" w:afterAutospacing="0"/>
        <w:ind w:right="20"/>
        <w:jc w:val="both"/>
        <w:rPr>
          <w:b/>
        </w:rPr>
      </w:pPr>
    </w:p>
    <w:p w:rsidR="00E91A2D" w:rsidRDefault="00AB32F6" w:rsidP="00E91A2D">
      <w:pPr>
        <w:pStyle w:val="NormalWeb"/>
        <w:spacing w:before="0" w:beforeAutospacing="0" w:after="0" w:afterAutospacing="0"/>
        <w:ind w:right="20" w:firstLine="708"/>
        <w:jc w:val="both"/>
      </w:pPr>
      <w:r w:rsidRPr="00F569D6">
        <w:rPr>
          <w:b/>
          <w:bCs/>
        </w:rPr>
        <w:t xml:space="preserve">Art. </w:t>
      </w:r>
      <w:r w:rsidR="00212810">
        <w:rPr>
          <w:b/>
          <w:bCs/>
        </w:rPr>
        <w:t>2</w:t>
      </w:r>
      <w:r w:rsidRPr="00F569D6">
        <w:rPr>
          <w:b/>
          <w:bCs/>
        </w:rPr>
        <w:t xml:space="preserve">º - </w:t>
      </w:r>
      <w:r w:rsidRPr="00F569D6">
        <w:t>As despesas decorrentes desta Lei correrão à conta de dotação orçamentária própria da unidade orçamentária do Poder Legisla</w:t>
      </w:r>
      <w:bookmarkStart w:id="0" w:name="_GoBack"/>
      <w:bookmarkEnd w:id="0"/>
      <w:r w:rsidRPr="00F569D6">
        <w:t>tivo.</w:t>
      </w:r>
    </w:p>
    <w:p w:rsidR="00E91A2D" w:rsidRDefault="00E91A2D" w:rsidP="00E91A2D">
      <w:pPr>
        <w:pStyle w:val="NormalWeb"/>
        <w:spacing w:before="0" w:beforeAutospacing="0" w:after="0" w:afterAutospacing="0"/>
        <w:ind w:right="20" w:firstLine="708"/>
        <w:jc w:val="both"/>
      </w:pPr>
    </w:p>
    <w:p w:rsidR="00AB32F6" w:rsidRPr="00F569D6" w:rsidRDefault="00AB32F6" w:rsidP="00E91A2D">
      <w:pPr>
        <w:pStyle w:val="NormalWeb"/>
        <w:spacing w:before="0" w:beforeAutospacing="0" w:after="0" w:afterAutospacing="0"/>
        <w:ind w:right="20" w:firstLine="708"/>
        <w:jc w:val="both"/>
      </w:pPr>
      <w:r w:rsidRPr="00F569D6">
        <w:rPr>
          <w:b/>
        </w:rPr>
        <w:t xml:space="preserve">Art. </w:t>
      </w:r>
      <w:r w:rsidR="00212810">
        <w:rPr>
          <w:b/>
        </w:rPr>
        <w:t>3</w:t>
      </w:r>
      <w:r w:rsidRPr="00F569D6">
        <w:rPr>
          <w:b/>
        </w:rPr>
        <w:t>º -</w:t>
      </w:r>
      <w:r w:rsidRPr="00F569D6">
        <w:t xml:space="preserve"> Esta </w:t>
      </w:r>
      <w:r w:rsidRPr="00F569D6">
        <w:rPr>
          <w:bCs/>
          <w:color w:val="000000"/>
        </w:rPr>
        <w:t>Lei</w:t>
      </w:r>
      <w:r w:rsidRPr="00F569D6">
        <w:t xml:space="preserve"> entra em vigor na data de sua publicação, com seus e</w:t>
      </w:r>
      <w:r w:rsidR="005F0932">
        <w:t xml:space="preserve">feitos financeiros a partir de </w:t>
      </w:r>
      <w:r w:rsidR="00212810">
        <w:t>1</w:t>
      </w:r>
      <w:r w:rsidRPr="00F569D6">
        <w:t xml:space="preserve">º de </w:t>
      </w:r>
      <w:r w:rsidR="00212810">
        <w:t>janeiro de 2020</w:t>
      </w:r>
      <w:r w:rsidRPr="00F569D6">
        <w:t xml:space="preserve">.  </w:t>
      </w:r>
    </w:p>
    <w:p w:rsidR="00AB32F6" w:rsidRPr="00F569D6" w:rsidRDefault="00AB32F6" w:rsidP="004F5D31">
      <w:pPr>
        <w:pStyle w:val="NormalWeb"/>
        <w:spacing w:before="0" w:beforeAutospacing="0" w:after="0" w:afterAutospacing="0"/>
        <w:ind w:right="20"/>
        <w:jc w:val="both"/>
      </w:pPr>
    </w:p>
    <w:p w:rsidR="007A56CA" w:rsidRDefault="007A56CA" w:rsidP="007A56CA">
      <w:pPr>
        <w:pStyle w:val="NormalWeb"/>
        <w:spacing w:before="0" w:beforeAutospacing="0" w:after="0" w:afterAutospacing="0"/>
        <w:jc w:val="both"/>
      </w:pPr>
    </w:p>
    <w:p w:rsidR="0006123D" w:rsidRPr="00535B3C" w:rsidRDefault="0006123D" w:rsidP="00165FDF">
      <w:pPr>
        <w:pStyle w:val="NormalWeb"/>
        <w:jc w:val="center"/>
      </w:pPr>
      <w:r w:rsidRPr="00535B3C">
        <w:t>Santana do Deserto,</w:t>
      </w:r>
      <w:r>
        <w:t xml:space="preserve"> </w:t>
      </w:r>
      <w:r w:rsidR="00165FDF">
        <w:t>12</w:t>
      </w:r>
      <w:r w:rsidRPr="00535B3C">
        <w:t xml:space="preserve"> de </w:t>
      </w:r>
      <w:r w:rsidR="00165FDF">
        <w:t>março de 20</w:t>
      </w:r>
      <w:r w:rsidR="00795EB2">
        <w:t>20</w:t>
      </w:r>
      <w:r w:rsidRPr="00535B3C">
        <w:t>.</w:t>
      </w:r>
    </w:p>
    <w:p w:rsidR="0006123D" w:rsidRPr="00BB129A" w:rsidRDefault="0006123D" w:rsidP="0006123D">
      <w:pPr>
        <w:jc w:val="center"/>
        <w:rPr>
          <w:rFonts w:ascii="Monotype Corsiva" w:hAnsi="Monotype Corsiva" w:cs="Arial"/>
          <w:b/>
          <w:sz w:val="30"/>
          <w:szCs w:val="30"/>
        </w:rPr>
      </w:pPr>
      <w:r w:rsidRPr="00BB129A">
        <w:rPr>
          <w:rFonts w:ascii="Monotype Corsiva" w:hAnsi="Monotype Corsiva" w:cs="Arial"/>
          <w:b/>
          <w:sz w:val="30"/>
          <w:szCs w:val="30"/>
        </w:rPr>
        <w:t>Fábio Joaquim Lopes Moreira</w:t>
      </w:r>
    </w:p>
    <w:p w:rsidR="0006123D" w:rsidRDefault="0006123D" w:rsidP="0006123D">
      <w:pPr>
        <w:jc w:val="center"/>
        <w:rPr>
          <w:rFonts w:ascii="Monotype Corsiva" w:hAnsi="Monotype Corsiva" w:cs="Arial"/>
          <w:b/>
          <w:sz w:val="30"/>
          <w:szCs w:val="30"/>
        </w:rPr>
      </w:pPr>
      <w:r w:rsidRPr="00BB129A">
        <w:rPr>
          <w:rFonts w:ascii="Monotype Corsiva" w:hAnsi="Monotype Corsiva" w:cs="Arial"/>
          <w:b/>
          <w:sz w:val="30"/>
          <w:szCs w:val="30"/>
        </w:rPr>
        <w:t>Presidente da Câmara Municipal</w:t>
      </w:r>
    </w:p>
    <w:p w:rsidR="00F20C04" w:rsidRPr="00BB129A" w:rsidRDefault="00F20C04" w:rsidP="0006123D">
      <w:pPr>
        <w:jc w:val="center"/>
        <w:rPr>
          <w:rFonts w:ascii="Monotype Corsiva" w:hAnsi="Monotype Corsiva" w:cs="Arial"/>
          <w:sz w:val="30"/>
          <w:szCs w:val="30"/>
        </w:rPr>
      </w:pPr>
    </w:p>
    <w:p w:rsidR="00F20C04" w:rsidRDefault="00F20C04" w:rsidP="00F20C04">
      <w:pPr>
        <w:pStyle w:val="SemEspaamento"/>
        <w:rPr>
          <w:rFonts w:ascii="Monotype Corsiva" w:hAnsi="Monotype Corsiva"/>
          <w:b/>
          <w:szCs w:val="24"/>
        </w:rPr>
      </w:pPr>
    </w:p>
    <w:p w:rsidR="00F20C04" w:rsidRPr="00F20C04" w:rsidRDefault="00F20C04" w:rsidP="00F20C04">
      <w:pPr>
        <w:pStyle w:val="SemEspaamento"/>
        <w:jc w:val="center"/>
        <w:rPr>
          <w:rFonts w:ascii="Monotype Corsiva" w:hAnsi="Monotype Corsiva"/>
          <w:b/>
          <w:sz w:val="30"/>
          <w:szCs w:val="30"/>
        </w:rPr>
      </w:pPr>
      <w:r w:rsidRPr="00F20C04">
        <w:rPr>
          <w:rFonts w:ascii="Monotype Corsiva" w:hAnsi="Monotype Corsiva"/>
          <w:b/>
          <w:sz w:val="30"/>
          <w:szCs w:val="30"/>
        </w:rPr>
        <w:t xml:space="preserve">Marcus </w:t>
      </w:r>
      <w:proofErr w:type="spellStart"/>
      <w:r w:rsidRPr="00F20C04">
        <w:rPr>
          <w:rFonts w:ascii="Monotype Corsiva" w:hAnsi="Monotype Corsiva"/>
          <w:b/>
          <w:sz w:val="30"/>
          <w:szCs w:val="30"/>
        </w:rPr>
        <w:t>Vinicus</w:t>
      </w:r>
      <w:proofErr w:type="spellEnd"/>
      <w:r w:rsidRPr="00F20C04">
        <w:rPr>
          <w:rFonts w:ascii="Monotype Corsiva" w:hAnsi="Monotype Corsiva"/>
          <w:b/>
          <w:sz w:val="30"/>
          <w:szCs w:val="30"/>
        </w:rPr>
        <w:t xml:space="preserve"> Ferreira Justino </w:t>
      </w:r>
      <w:r w:rsidRPr="00F20C04">
        <w:rPr>
          <w:rFonts w:ascii="Monotype Corsiva" w:hAnsi="Monotype Corsiva"/>
          <w:b/>
          <w:sz w:val="30"/>
          <w:szCs w:val="30"/>
        </w:rPr>
        <w:t xml:space="preserve">       </w:t>
      </w:r>
      <w:r w:rsidRPr="00F20C04">
        <w:rPr>
          <w:rFonts w:ascii="Monotype Corsiva" w:hAnsi="Monotype Corsiva"/>
          <w:b/>
          <w:sz w:val="30"/>
          <w:szCs w:val="30"/>
        </w:rPr>
        <w:t>Roberta Palhares Rodrigues Badaró</w:t>
      </w:r>
    </w:p>
    <w:p w:rsidR="00DE757A" w:rsidRDefault="00F20C04" w:rsidP="00F20C04">
      <w:pPr>
        <w:pStyle w:val="SemEspaamento"/>
        <w:jc w:val="center"/>
        <w:rPr>
          <w:rFonts w:ascii="Monotype Corsiva" w:hAnsi="Monotype Corsiva"/>
          <w:b/>
          <w:sz w:val="30"/>
          <w:szCs w:val="30"/>
        </w:rPr>
      </w:pPr>
      <w:r w:rsidRPr="00F20C04">
        <w:rPr>
          <w:rFonts w:ascii="Monotype Corsiva" w:hAnsi="Monotype Corsiva"/>
          <w:b/>
          <w:sz w:val="30"/>
          <w:szCs w:val="30"/>
        </w:rPr>
        <w:t>Vice Presidente                                      Secretária</w:t>
      </w:r>
    </w:p>
    <w:p w:rsidR="00F20C04" w:rsidRDefault="00F20C04" w:rsidP="00F20C04">
      <w:pPr>
        <w:pStyle w:val="SemEspaamento"/>
        <w:jc w:val="center"/>
        <w:rPr>
          <w:rFonts w:ascii="Monotype Corsiva" w:hAnsi="Monotype Corsiva"/>
          <w:b/>
          <w:sz w:val="30"/>
          <w:szCs w:val="30"/>
        </w:rPr>
      </w:pPr>
    </w:p>
    <w:p w:rsidR="00F20C04" w:rsidRDefault="00F20C04" w:rsidP="00F20C04">
      <w:pPr>
        <w:pStyle w:val="SemEspaamento"/>
        <w:jc w:val="center"/>
        <w:rPr>
          <w:rFonts w:ascii="Monotype Corsiva" w:hAnsi="Monotype Corsiva"/>
          <w:b/>
          <w:sz w:val="30"/>
          <w:szCs w:val="30"/>
        </w:rPr>
      </w:pPr>
    </w:p>
    <w:p w:rsidR="00F20C04" w:rsidRDefault="00F20C04" w:rsidP="00F20C04">
      <w:pPr>
        <w:pStyle w:val="SemEspaamento"/>
        <w:jc w:val="center"/>
        <w:rPr>
          <w:rFonts w:ascii="Monotype Corsiva" w:hAnsi="Monotype Corsiva"/>
          <w:b/>
          <w:sz w:val="30"/>
          <w:szCs w:val="30"/>
        </w:rPr>
      </w:pPr>
    </w:p>
    <w:p w:rsidR="00F20C04" w:rsidRDefault="00F20C04" w:rsidP="00F20C04">
      <w:pPr>
        <w:pStyle w:val="SemEspaamento"/>
        <w:jc w:val="center"/>
        <w:rPr>
          <w:rFonts w:ascii="Monotype Corsiva" w:hAnsi="Monotype Corsiva"/>
          <w:b/>
          <w:sz w:val="30"/>
          <w:szCs w:val="30"/>
        </w:rPr>
      </w:pPr>
    </w:p>
    <w:p w:rsidR="009B6B2B" w:rsidRPr="00C4617C" w:rsidRDefault="009B6B2B" w:rsidP="009B6B2B">
      <w:pPr>
        <w:pStyle w:val="NormalWeb"/>
        <w:jc w:val="center"/>
        <w:rPr>
          <w:b/>
        </w:rPr>
      </w:pPr>
      <w:r w:rsidRPr="00C4617C">
        <w:rPr>
          <w:b/>
        </w:rPr>
        <w:lastRenderedPageBreak/>
        <w:t>Exposição de Motivos</w:t>
      </w:r>
    </w:p>
    <w:p w:rsidR="009B6B2B" w:rsidRDefault="009B6B2B" w:rsidP="009B6B2B">
      <w:pPr>
        <w:pStyle w:val="NormalWeb"/>
        <w:jc w:val="center"/>
        <w:rPr>
          <w:rFonts w:ascii="Arial" w:hAnsi="Arial" w:cs="Arial"/>
        </w:rPr>
      </w:pPr>
    </w:p>
    <w:p w:rsidR="009B6B2B" w:rsidRPr="00061BB4" w:rsidRDefault="009B6B2B" w:rsidP="009B6B2B">
      <w:pPr>
        <w:spacing w:line="360" w:lineRule="auto"/>
        <w:ind w:firstLine="708"/>
        <w:rPr>
          <w:b/>
        </w:rPr>
      </w:pPr>
      <w:r>
        <w:rPr>
          <w:rFonts w:ascii="Arial" w:hAnsi="Arial" w:cs="Arial"/>
        </w:rPr>
        <w:tab/>
      </w:r>
      <w:r w:rsidRPr="00061BB4">
        <w:rPr>
          <w:b/>
        </w:rPr>
        <w:t>Ilustres Vereadores,</w:t>
      </w:r>
    </w:p>
    <w:p w:rsidR="009B6B2B" w:rsidRPr="00061BB4" w:rsidRDefault="009B6B2B" w:rsidP="009B6B2B">
      <w:pPr>
        <w:spacing w:line="360" w:lineRule="auto"/>
        <w:ind w:firstLine="708"/>
      </w:pPr>
    </w:p>
    <w:p w:rsidR="009B6B2B" w:rsidRPr="009B7FDD" w:rsidRDefault="009B6B2B" w:rsidP="009B6B2B">
      <w:pPr>
        <w:pStyle w:val="Recuodecorpodetexto"/>
        <w:spacing w:line="360" w:lineRule="auto"/>
        <w:ind w:left="0" w:firstLine="708"/>
        <w:jc w:val="both"/>
      </w:pPr>
      <w:r w:rsidRPr="009B7FDD">
        <w:t>Projeto de Lei Nº 00</w:t>
      </w:r>
      <w:r w:rsidR="009B7FDD" w:rsidRPr="009B7FDD">
        <w:t>2</w:t>
      </w:r>
      <w:r w:rsidRPr="009B7FDD">
        <w:t>, de 12 de março de 20</w:t>
      </w:r>
      <w:r w:rsidR="009B7FDD" w:rsidRPr="009B7FDD">
        <w:t>20</w:t>
      </w:r>
      <w:r w:rsidRPr="009B7FDD">
        <w:t>, que “</w:t>
      </w:r>
      <w:r w:rsidRPr="009B7FDD">
        <w:rPr>
          <w:b/>
          <w:bCs/>
          <w:i/>
          <w:iCs/>
        </w:rPr>
        <w:t>Dispõe Sobre Revisão Geral Anual dos v</w:t>
      </w:r>
      <w:r w:rsidRPr="009B7FDD">
        <w:rPr>
          <w:b/>
          <w:bCs/>
          <w:i/>
          <w:color w:val="000000"/>
        </w:rPr>
        <w:t>encimentos</w:t>
      </w:r>
      <w:r w:rsidRPr="009B7FDD">
        <w:rPr>
          <w:b/>
          <w:i/>
        </w:rPr>
        <w:t xml:space="preserve"> básicos dos servidores da Câmara Municipal de Santana do Deserto e dá outras providências”, </w:t>
      </w:r>
      <w:r w:rsidRPr="009B7FDD">
        <w:t>está sendo encaminhado para apreciação dessa Colenda Casa, pelos seguintes motivos:</w:t>
      </w:r>
    </w:p>
    <w:p w:rsidR="009B6B2B" w:rsidRPr="009B7FDD" w:rsidRDefault="00D62F17" w:rsidP="009B6B2B">
      <w:pPr>
        <w:pStyle w:val="Recuodecorpodetexto"/>
        <w:spacing w:line="360" w:lineRule="auto"/>
        <w:ind w:left="0" w:firstLine="708"/>
        <w:jc w:val="both"/>
      </w:pPr>
      <w:r w:rsidRPr="009B7FDD">
        <w:t>Em razão da apresentação do Projeto de Lei</w:t>
      </w:r>
      <w:r w:rsidR="00DE757A" w:rsidRPr="009B7FDD">
        <w:t xml:space="preserve"> de iniciativa do Executivo sob</w:t>
      </w:r>
      <w:r w:rsidRPr="009B7FDD">
        <w:t xml:space="preserve"> nº 0</w:t>
      </w:r>
      <w:r w:rsidR="00A97BB6">
        <w:t>2</w:t>
      </w:r>
      <w:r w:rsidRPr="009B7FDD">
        <w:t xml:space="preserve"> de 09 de março de 20</w:t>
      </w:r>
      <w:r w:rsidR="00A97BB6">
        <w:t>20</w:t>
      </w:r>
      <w:r w:rsidRPr="009B7FDD">
        <w:t xml:space="preserve">, </w:t>
      </w:r>
      <w:r w:rsidR="00DE757A" w:rsidRPr="009B7FDD">
        <w:t>que “Dispõe sobre revisão geral anual e dá outras providências”, é apresentado também o presente projeto, a fim de igualar o reajuste dos vencimentos aos servidos desta Casa, no mesmo percentual adotado pelo Executivo Municipal</w:t>
      </w:r>
      <w:r w:rsidR="009B6B2B" w:rsidRPr="009B7FDD">
        <w:t>.</w:t>
      </w:r>
    </w:p>
    <w:p w:rsidR="009B6B2B" w:rsidRPr="009B7FDD" w:rsidRDefault="009B6B2B" w:rsidP="00EB2C3D">
      <w:pPr>
        <w:spacing w:line="360" w:lineRule="auto"/>
      </w:pPr>
      <w:r w:rsidRPr="009B7FDD">
        <w:t xml:space="preserve">          Desta forma, o referido Projeto de Lei está sendo encaminhado para apreciação desta Colenda Casa.</w:t>
      </w:r>
    </w:p>
    <w:p w:rsidR="009B6B2B" w:rsidRPr="009B7FDD" w:rsidRDefault="009B6B2B" w:rsidP="009B6B2B">
      <w:pPr>
        <w:spacing w:line="360" w:lineRule="auto"/>
        <w:ind w:firstLine="708"/>
      </w:pPr>
    </w:p>
    <w:p w:rsidR="009B6B2B" w:rsidRPr="009B7FDD" w:rsidRDefault="009B6B2B" w:rsidP="009B6B2B">
      <w:pPr>
        <w:spacing w:line="360" w:lineRule="auto"/>
        <w:jc w:val="center"/>
      </w:pPr>
      <w:r w:rsidRPr="009B7FDD">
        <w:t xml:space="preserve">Santana do Deserto, </w:t>
      </w:r>
      <w:r w:rsidR="00DE757A" w:rsidRPr="009B7FDD">
        <w:t>12</w:t>
      </w:r>
      <w:r w:rsidRPr="009B7FDD">
        <w:t xml:space="preserve"> de março de 20</w:t>
      </w:r>
      <w:r w:rsidR="00A97BB6">
        <w:t>20</w:t>
      </w:r>
      <w:r w:rsidRPr="009B7FDD">
        <w:t>.</w:t>
      </w:r>
    </w:p>
    <w:p w:rsidR="009B6B2B" w:rsidRPr="00244E84" w:rsidRDefault="009B6B2B" w:rsidP="009B6B2B">
      <w:pPr>
        <w:spacing w:line="360" w:lineRule="auto"/>
        <w:jc w:val="center"/>
      </w:pPr>
    </w:p>
    <w:p w:rsidR="00A97BB6" w:rsidRPr="00BB129A" w:rsidRDefault="00A97BB6" w:rsidP="00A97BB6">
      <w:pPr>
        <w:jc w:val="center"/>
        <w:rPr>
          <w:rFonts w:ascii="Monotype Corsiva" w:hAnsi="Monotype Corsiva" w:cs="Arial"/>
          <w:b/>
          <w:sz w:val="30"/>
          <w:szCs w:val="30"/>
        </w:rPr>
      </w:pPr>
      <w:r w:rsidRPr="00BB129A">
        <w:rPr>
          <w:rFonts w:ascii="Monotype Corsiva" w:hAnsi="Monotype Corsiva" w:cs="Arial"/>
          <w:b/>
          <w:sz w:val="30"/>
          <w:szCs w:val="30"/>
        </w:rPr>
        <w:t>Fábio Joaquim Lopes Moreira</w:t>
      </w:r>
    </w:p>
    <w:p w:rsidR="00A97BB6" w:rsidRPr="00BB129A" w:rsidRDefault="00A97BB6" w:rsidP="00A97BB6">
      <w:pPr>
        <w:jc w:val="center"/>
        <w:rPr>
          <w:rFonts w:ascii="Monotype Corsiva" w:hAnsi="Monotype Corsiva" w:cs="Arial"/>
          <w:sz w:val="30"/>
          <w:szCs w:val="30"/>
        </w:rPr>
      </w:pPr>
      <w:r w:rsidRPr="00BB129A">
        <w:rPr>
          <w:rFonts w:ascii="Monotype Corsiva" w:hAnsi="Monotype Corsiva" w:cs="Arial"/>
          <w:b/>
          <w:sz w:val="30"/>
          <w:szCs w:val="30"/>
        </w:rPr>
        <w:t>Presidente da Câmara Municipal</w:t>
      </w:r>
    </w:p>
    <w:p w:rsidR="009B6B2B" w:rsidRDefault="009B6B2B" w:rsidP="009B6B2B">
      <w:pPr>
        <w:pStyle w:val="NormalWeb"/>
        <w:jc w:val="both"/>
        <w:rPr>
          <w:rFonts w:ascii="Arial" w:hAnsi="Arial" w:cs="Arial"/>
        </w:rPr>
      </w:pPr>
    </w:p>
    <w:p w:rsidR="009B6B2B" w:rsidRDefault="009B6B2B" w:rsidP="0006123D">
      <w:pPr>
        <w:pStyle w:val="NormalWeb"/>
        <w:ind w:firstLine="708"/>
        <w:jc w:val="center"/>
        <w:rPr>
          <w:rFonts w:ascii="Arial" w:hAnsi="Arial" w:cs="Arial"/>
        </w:rPr>
      </w:pPr>
    </w:p>
    <w:p w:rsidR="009B6B2B" w:rsidRPr="00B479CA" w:rsidRDefault="009B6B2B" w:rsidP="0006123D">
      <w:pPr>
        <w:pStyle w:val="NormalWeb"/>
        <w:ind w:firstLine="708"/>
        <w:jc w:val="center"/>
        <w:rPr>
          <w:rFonts w:ascii="Arial" w:hAnsi="Arial" w:cs="Arial"/>
        </w:rPr>
      </w:pPr>
    </w:p>
    <w:p w:rsidR="0006123D" w:rsidRPr="00F569D6" w:rsidRDefault="0006123D" w:rsidP="007A56CA">
      <w:pPr>
        <w:pStyle w:val="NormalWeb"/>
        <w:spacing w:before="0" w:beforeAutospacing="0" w:after="0" w:afterAutospacing="0"/>
        <w:jc w:val="both"/>
      </w:pPr>
    </w:p>
    <w:sectPr w:rsidR="0006123D" w:rsidRPr="00F569D6" w:rsidSect="004F5D31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CA12DB"/>
    <w:rsid w:val="00005947"/>
    <w:rsid w:val="000302CE"/>
    <w:rsid w:val="0005331F"/>
    <w:rsid w:val="0006123D"/>
    <w:rsid w:val="0006319D"/>
    <w:rsid w:val="000825D1"/>
    <w:rsid w:val="0008666F"/>
    <w:rsid w:val="00095443"/>
    <w:rsid w:val="000C4A7A"/>
    <w:rsid w:val="000D2260"/>
    <w:rsid w:val="00112001"/>
    <w:rsid w:val="00144264"/>
    <w:rsid w:val="001515D8"/>
    <w:rsid w:val="00154FA9"/>
    <w:rsid w:val="00165FDF"/>
    <w:rsid w:val="00172D00"/>
    <w:rsid w:val="00181F72"/>
    <w:rsid w:val="00185058"/>
    <w:rsid w:val="00186360"/>
    <w:rsid w:val="00193BF3"/>
    <w:rsid w:val="001A63C7"/>
    <w:rsid w:val="001E4761"/>
    <w:rsid w:val="00212810"/>
    <w:rsid w:val="00244403"/>
    <w:rsid w:val="002448D1"/>
    <w:rsid w:val="0025785E"/>
    <w:rsid w:val="00275C98"/>
    <w:rsid w:val="002A7A38"/>
    <w:rsid w:val="002B2282"/>
    <w:rsid w:val="002C6D8B"/>
    <w:rsid w:val="002D4586"/>
    <w:rsid w:val="002E46D4"/>
    <w:rsid w:val="002F56C0"/>
    <w:rsid w:val="002F73CF"/>
    <w:rsid w:val="00303E25"/>
    <w:rsid w:val="0033048C"/>
    <w:rsid w:val="003345FD"/>
    <w:rsid w:val="00344C77"/>
    <w:rsid w:val="00370380"/>
    <w:rsid w:val="0038396D"/>
    <w:rsid w:val="00386FE9"/>
    <w:rsid w:val="003928F0"/>
    <w:rsid w:val="003A6E6F"/>
    <w:rsid w:val="003B5D1D"/>
    <w:rsid w:val="003B66A2"/>
    <w:rsid w:val="003C2C94"/>
    <w:rsid w:val="003C7306"/>
    <w:rsid w:val="003C79F5"/>
    <w:rsid w:val="003D3B5F"/>
    <w:rsid w:val="003E367A"/>
    <w:rsid w:val="00413D1E"/>
    <w:rsid w:val="00430F99"/>
    <w:rsid w:val="00446269"/>
    <w:rsid w:val="00453DA5"/>
    <w:rsid w:val="00457567"/>
    <w:rsid w:val="00464B37"/>
    <w:rsid w:val="0047244B"/>
    <w:rsid w:val="00477BDC"/>
    <w:rsid w:val="0049331B"/>
    <w:rsid w:val="00494C5B"/>
    <w:rsid w:val="004A523F"/>
    <w:rsid w:val="004F5D31"/>
    <w:rsid w:val="005361E1"/>
    <w:rsid w:val="00593821"/>
    <w:rsid w:val="005A0072"/>
    <w:rsid w:val="005C427E"/>
    <w:rsid w:val="005D4D80"/>
    <w:rsid w:val="005E7863"/>
    <w:rsid w:val="005F0932"/>
    <w:rsid w:val="005F5177"/>
    <w:rsid w:val="005F64F3"/>
    <w:rsid w:val="006076BA"/>
    <w:rsid w:val="00616E94"/>
    <w:rsid w:val="0062623D"/>
    <w:rsid w:val="006448F5"/>
    <w:rsid w:val="006945AE"/>
    <w:rsid w:val="006F2E63"/>
    <w:rsid w:val="006F713C"/>
    <w:rsid w:val="00723CD0"/>
    <w:rsid w:val="007319F6"/>
    <w:rsid w:val="0074574F"/>
    <w:rsid w:val="00753BF8"/>
    <w:rsid w:val="007746E7"/>
    <w:rsid w:val="007836DA"/>
    <w:rsid w:val="00795EB2"/>
    <w:rsid w:val="007A56CA"/>
    <w:rsid w:val="007A6AC5"/>
    <w:rsid w:val="007B56FD"/>
    <w:rsid w:val="007F3BC7"/>
    <w:rsid w:val="00844652"/>
    <w:rsid w:val="00847363"/>
    <w:rsid w:val="008530DC"/>
    <w:rsid w:val="00861D28"/>
    <w:rsid w:val="00863E3F"/>
    <w:rsid w:val="008668D0"/>
    <w:rsid w:val="00880D8A"/>
    <w:rsid w:val="00882AE1"/>
    <w:rsid w:val="0088654A"/>
    <w:rsid w:val="008902C5"/>
    <w:rsid w:val="00890E52"/>
    <w:rsid w:val="008A4FE0"/>
    <w:rsid w:val="008A60B0"/>
    <w:rsid w:val="008B3B0B"/>
    <w:rsid w:val="008D0423"/>
    <w:rsid w:val="009026F0"/>
    <w:rsid w:val="009349D2"/>
    <w:rsid w:val="00937572"/>
    <w:rsid w:val="009513EE"/>
    <w:rsid w:val="00972BA7"/>
    <w:rsid w:val="00981EA7"/>
    <w:rsid w:val="009A0252"/>
    <w:rsid w:val="009B6B2B"/>
    <w:rsid w:val="009B7FDD"/>
    <w:rsid w:val="009F7E82"/>
    <w:rsid w:val="00A06583"/>
    <w:rsid w:val="00A4466B"/>
    <w:rsid w:val="00A649FD"/>
    <w:rsid w:val="00A703AC"/>
    <w:rsid w:val="00A716B5"/>
    <w:rsid w:val="00A908FC"/>
    <w:rsid w:val="00A92EEE"/>
    <w:rsid w:val="00A95816"/>
    <w:rsid w:val="00A97BB6"/>
    <w:rsid w:val="00AA1901"/>
    <w:rsid w:val="00AA7F18"/>
    <w:rsid w:val="00AB32F6"/>
    <w:rsid w:val="00AB6F0E"/>
    <w:rsid w:val="00AC1577"/>
    <w:rsid w:val="00AD1611"/>
    <w:rsid w:val="00AD672F"/>
    <w:rsid w:val="00B11C84"/>
    <w:rsid w:val="00B16950"/>
    <w:rsid w:val="00B353B1"/>
    <w:rsid w:val="00B523A9"/>
    <w:rsid w:val="00B714AD"/>
    <w:rsid w:val="00B74186"/>
    <w:rsid w:val="00BA78A1"/>
    <w:rsid w:val="00BC2FFC"/>
    <w:rsid w:val="00BD5EC5"/>
    <w:rsid w:val="00BF3472"/>
    <w:rsid w:val="00BF5FA8"/>
    <w:rsid w:val="00C21966"/>
    <w:rsid w:val="00C4617C"/>
    <w:rsid w:val="00C50FDA"/>
    <w:rsid w:val="00C529CE"/>
    <w:rsid w:val="00C7376C"/>
    <w:rsid w:val="00C804B0"/>
    <w:rsid w:val="00CA12DB"/>
    <w:rsid w:val="00CB3F10"/>
    <w:rsid w:val="00CB6F51"/>
    <w:rsid w:val="00CC608D"/>
    <w:rsid w:val="00CD23F5"/>
    <w:rsid w:val="00CD3584"/>
    <w:rsid w:val="00D00485"/>
    <w:rsid w:val="00D2239C"/>
    <w:rsid w:val="00D428B6"/>
    <w:rsid w:val="00D556AE"/>
    <w:rsid w:val="00D57504"/>
    <w:rsid w:val="00D62F17"/>
    <w:rsid w:val="00D91100"/>
    <w:rsid w:val="00D96E1B"/>
    <w:rsid w:val="00DB01A9"/>
    <w:rsid w:val="00DB0860"/>
    <w:rsid w:val="00DE4C56"/>
    <w:rsid w:val="00DE757A"/>
    <w:rsid w:val="00DF430C"/>
    <w:rsid w:val="00E31AFD"/>
    <w:rsid w:val="00E6268C"/>
    <w:rsid w:val="00E63734"/>
    <w:rsid w:val="00E86B2A"/>
    <w:rsid w:val="00E91A2D"/>
    <w:rsid w:val="00E9413C"/>
    <w:rsid w:val="00E954DA"/>
    <w:rsid w:val="00EB2C3D"/>
    <w:rsid w:val="00EC6DC2"/>
    <w:rsid w:val="00EE057E"/>
    <w:rsid w:val="00EF74EB"/>
    <w:rsid w:val="00F071B3"/>
    <w:rsid w:val="00F17124"/>
    <w:rsid w:val="00F20C04"/>
    <w:rsid w:val="00F37210"/>
    <w:rsid w:val="00F37D25"/>
    <w:rsid w:val="00F55BCD"/>
    <w:rsid w:val="00F569D6"/>
    <w:rsid w:val="00F60343"/>
    <w:rsid w:val="00F619DE"/>
    <w:rsid w:val="00F81292"/>
    <w:rsid w:val="00FB3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2F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AB32F6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3E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3E2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9B6B2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B6B2B"/>
    <w:rPr>
      <w:sz w:val="24"/>
      <w:szCs w:val="24"/>
    </w:rPr>
  </w:style>
  <w:style w:type="table" w:customStyle="1" w:styleId="TableNormal">
    <w:name w:val="Table Normal"/>
    <w:rsid w:val="00F20C04"/>
    <w:pPr>
      <w:spacing w:after="160" w:line="256" w:lineRule="auto"/>
    </w:pPr>
    <w:rPr>
      <w:rFonts w:ascii="Calibri" w:eastAsia="Calibri" w:hAnsi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F20C04"/>
    <w:rPr>
      <w:rFonts w:eastAsiaTheme="minorHAnsi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086431-0D32-44D4-8DDE-C566C0495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374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003 DE 24 DE ABRIL DE 2017</vt:lpstr>
    </vt:vector>
  </TitlesOfParts>
  <Company>erte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003 DE 24 DE ABRIL DE 2017</dc:title>
  <dc:creator>Dr</dc:creator>
  <cp:lastModifiedBy>Diretor Juridico</cp:lastModifiedBy>
  <cp:revision>13</cp:revision>
  <cp:lastPrinted>2020-03-16T23:44:00Z</cp:lastPrinted>
  <dcterms:created xsi:type="dcterms:W3CDTF">2018-03-12T14:59:00Z</dcterms:created>
  <dcterms:modified xsi:type="dcterms:W3CDTF">2020-03-16T23:45:00Z</dcterms:modified>
</cp:coreProperties>
</file>