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E839F1">
        <w:rPr>
          <w:rFonts w:ascii="Arial" w:hAnsi="Arial" w:cs="Arial"/>
          <w:b/>
          <w:sz w:val="24"/>
        </w:rPr>
        <w:t>3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E839F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alienação de um trator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por seus vereadores</w:t>
      </w:r>
      <w:r>
        <w:rPr>
          <w:rFonts w:ascii="Arial" w:hAnsi="Arial" w:cs="Arial"/>
          <w:sz w:val="24"/>
        </w:rPr>
        <w:t xml:space="preserve"> </w:t>
      </w:r>
      <w:r w:rsidR="00E839F1">
        <w:rPr>
          <w:rFonts w:ascii="Arial" w:hAnsi="Arial" w:cs="Arial"/>
          <w:sz w:val="24"/>
        </w:rPr>
        <w:t xml:space="preserve">decretou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E839F1">
        <w:rPr>
          <w:rFonts w:ascii="Arial" w:hAnsi="Arial" w:cs="Arial"/>
          <w:sz w:val="24"/>
        </w:rPr>
        <w:t>a Prefeitura Municipal de Bicas autorizada a proceder a alienação em Hasta Pública de um trator rodoviário, usado, não funcionando, pelo maior preço oferecido acima da avaliação.</w:t>
      </w:r>
    </w:p>
    <w:p w:rsidR="00E839F1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E839F1">
        <w:rPr>
          <w:rFonts w:ascii="Arial" w:hAnsi="Arial" w:cs="Arial"/>
          <w:sz w:val="24"/>
        </w:rPr>
        <w:t>A alienação do veículo motorizado, motivo desta lei, obedecerá aos requisitos previstos em lei.</w:t>
      </w:r>
    </w:p>
    <w:p w:rsidR="00FB4F5F" w:rsidRDefault="00E839F1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0CD" w:rsidRDefault="00FE10CD" w:rsidP="00FB4F5F">
      <w:pPr>
        <w:spacing w:after="0" w:line="240" w:lineRule="auto"/>
      </w:pPr>
      <w:r>
        <w:separator/>
      </w:r>
    </w:p>
  </w:endnote>
  <w:endnote w:type="continuationSeparator" w:id="1">
    <w:p w:rsidR="00FE10CD" w:rsidRDefault="00FE10CD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0CD" w:rsidRDefault="00FE10CD" w:rsidP="00FB4F5F">
      <w:pPr>
        <w:spacing w:after="0" w:line="240" w:lineRule="auto"/>
      </w:pPr>
      <w:r>
        <w:separator/>
      </w:r>
    </w:p>
  </w:footnote>
  <w:footnote w:type="continuationSeparator" w:id="1">
    <w:p w:rsidR="00FE10CD" w:rsidRDefault="00FE10CD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4606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381C0D"/>
    <w:rsid w:val="00502DBB"/>
    <w:rsid w:val="00560502"/>
    <w:rsid w:val="005875C5"/>
    <w:rsid w:val="008D1851"/>
    <w:rsid w:val="00982579"/>
    <w:rsid w:val="00A169AC"/>
    <w:rsid w:val="00A837E2"/>
    <w:rsid w:val="00AF099C"/>
    <w:rsid w:val="00C246F0"/>
    <w:rsid w:val="00C37721"/>
    <w:rsid w:val="00CC2E3E"/>
    <w:rsid w:val="00E839F1"/>
    <w:rsid w:val="00F13951"/>
    <w:rsid w:val="00FB4F5F"/>
    <w:rsid w:val="00FE1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2014-07-29T18:57:00Z</dcterms:created>
  <dcterms:modified xsi:type="dcterms:W3CDTF">2014-07-29T18:57:00Z</dcterms:modified>
</cp:coreProperties>
</file>