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716D7E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09D12DBA" w:rsidR="00897C31" w:rsidRPr="007C7A63" w:rsidRDefault="00A5115E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SEGUNDA</w:t>
            </w:r>
            <w:r w:rsidR="00D35F0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7C7A63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7C7A63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7C7A63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7C7A63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S DE FEVEREIRO</w:t>
            </w:r>
            <w:r w:rsidR="003B66A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716D7E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66503126" w:rsidR="001112C2" w:rsidRPr="007C7A63" w:rsidRDefault="00D35F03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C7A63">
              <w:rPr>
                <w:rFonts w:ascii="Arial" w:hAnsi="Arial" w:cs="Arial"/>
                <w:b/>
                <w:sz w:val="22"/>
                <w:szCs w:val="22"/>
              </w:rPr>
              <w:t>Hino Municipal.</w:t>
            </w:r>
          </w:p>
          <w:p w14:paraId="342D1D04" w14:textId="00255A20" w:rsidR="00DE17CF" w:rsidRPr="007C7A63" w:rsidRDefault="00A5115E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Segunda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7C7A63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716D7E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CF9F" w14:textId="77777777" w:rsidR="00E57D5A" w:rsidRPr="00716D7E" w:rsidRDefault="00897C31" w:rsidP="00975263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TRIBUNA</w:t>
            </w:r>
            <w:r w:rsidR="00E57D5A" w:rsidRPr="00716D7E">
              <w:rPr>
                <w:rFonts w:ascii="Arial" w:hAnsi="Arial" w:cs="Arial"/>
                <w:b/>
                <w:sz w:val="24"/>
                <w:szCs w:val="24"/>
              </w:rPr>
              <w:t xml:space="preserve"> POPULAR</w:t>
            </w:r>
          </w:p>
          <w:p w14:paraId="13060A41" w14:textId="378D0F62" w:rsidR="007A4C0F" w:rsidRPr="00716D7E" w:rsidRDefault="00224AE0" w:rsidP="00224AE0">
            <w:pPr>
              <w:tabs>
                <w:tab w:val="num" w:pos="121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NADA CONSTOU</w:t>
            </w:r>
            <w:bookmarkStart w:id="0" w:name="_GoBack"/>
            <w:bookmarkEnd w:id="0"/>
          </w:p>
        </w:tc>
      </w:tr>
      <w:tr w:rsidR="00897C31" w:rsidRPr="00716D7E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716D7E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716D7E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716D7E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716D7E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Pr="00716D7E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1037B4CB" w14:textId="77777777" w:rsidR="005A0D40" w:rsidRPr="00716D7E" w:rsidRDefault="005A0D4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7BC5C8" w14:textId="310BAF76" w:rsidR="00D02A15" w:rsidRPr="00716D7E" w:rsidRDefault="00BC2DE1" w:rsidP="00413E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NADA CONSTOU</w:t>
            </w:r>
          </w:p>
          <w:p w14:paraId="2DFA6104" w14:textId="77777777" w:rsidR="00BC2DE1" w:rsidRPr="00716D7E" w:rsidRDefault="00BC2DE1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716D7E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98857794"/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716D7E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F07C3B" w14:textId="246B0E14" w:rsidR="00A06889" w:rsidRPr="00716D7E" w:rsidRDefault="00BC2DE1" w:rsidP="00130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NADA CONSTOU</w:t>
            </w:r>
          </w:p>
          <w:p w14:paraId="5C9DB9CA" w14:textId="77777777" w:rsidR="00BC2DE1" w:rsidRPr="00716D7E" w:rsidRDefault="00BC2DE1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1"/>
          <w:p w14:paraId="77BBDF1E" w14:textId="37D00195" w:rsidR="007F5FEE" w:rsidRPr="00716D7E" w:rsidRDefault="00D02A15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  <w:u w:val="single"/>
              </w:rPr>
              <w:t>LEITURA DO EXPEDIENTE RECEBIDO DOS SENHORES VEREADORES</w:t>
            </w:r>
            <w:r w:rsidRPr="00716D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9EBB3A0" w14:textId="77777777" w:rsidR="00712D98" w:rsidRPr="00716D7E" w:rsidRDefault="00712D98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C20D5D" w14:textId="10A8F623" w:rsidR="00024CAA" w:rsidRPr="00716D7E" w:rsidRDefault="00A5115E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Nº05</w:t>
            </w:r>
            <w:r w:rsidR="00FA62CD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/2025</w:t>
            </w:r>
            <w:r w:rsidR="00924C6C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de autoria dos Vereadores, João Evandro de Souza Tibes, José Bernardino de Jesus, Nara Melo Leão,</w:t>
            </w:r>
            <w:r w:rsidR="00924C6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que INDICAM ao Poder Executivo Municipal que através de seu setor competente realize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limpeza do bueiro localizado na Rua José Fortunato, próximo ao lava car do Edi.</w:t>
            </w:r>
          </w:p>
          <w:p w14:paraId="1C03E3C4" w14:textId="77777777" w:rsidR="009120FC" w:rsidRPr="00716D7E" w:rsidRDefault="009120FC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B394632" w14:textId="0E71048D" w:rsidR="009120FC" w:rsidRPr="00716D7E" w:rsidRDefault="00A5115E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Nº06</w:t>
            </w:r>
            <w:r w:rsidR="009120FC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/2025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de autoria do Vereador, José Jurandir Barbieri que INDICA</w:t>
            </w:r>
            <w:r w:rsidR="009120F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ao Poder Executivo Municipal que através de seu setor competente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realize reparos na Ponte do Rio Estrela.</w:t>
            </w:r>
          </w:p>
          <w:p w14:paraId="00BFD103" w14:textId="77777777" w:rsidR="009120FC" w:rsidRPr="00716D7E" w:rsidRDefault="009120FC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382A13" w14:textId="01BACB7D" w:rsidR="009120FC" w:rsidRPr="00716D7E" w:rsidRDefault="00A5115E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Nº07</w:t>
            </w:r>
            <w:r w:rsidR="009120FC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/2025 </w:t>
            </w:r>
            <w:r w:rsidR="009120F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Valdir Castanha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que</w:t>
            </w:r>
            <w:r w:rsidR="004558FD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INDICA ao Poder Executivo Municipal que através de seu setor competente,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estudo de viabilidade para a colocação de bancos no espaço próximo ao campo sintético denominado, MEU CAMPINHO.</w:t>
            </w:r>
          </w:p>
          <w:p w14:paraId="1C6AF17B" w14:textId="77777777" w:rsidR="00D35F03" w:rsidRPr="00716D7E" w:rsidRDefault="00D35F03" w:rsidP="009D22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D616E0" w14:textId="77777777" w:rsidR="004558FD" w:rsidRDefault="00C327BD" w:rsidP="00C327BD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Nº08</w:t>
            </w:r>
            <w:r w:rsidR="004558FD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  <w:r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2025 </w:t>
            </w:r>
            <w:r w:rsidRPr="00C327BD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autoria dos Vereadores, João Evandro de Souza Tibes, José Bernardino de Jesus, Nara Melo Leão,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que INDICAM ao Poder Executivo Municipal que através de seu setor competente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, realize, ao menos uma vez por semana, a retirada de entulho das calçadas e vias públicas.</w:t>
            </w:r>
          </w:p>
          <w:p w14:paraId="47F0F1C7" w14:textId="77777777" w:rsidR="00C327BD" w:rsidRDefault="00C327BD" w:rsidP="00C327BD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C7361A1" w14:textId="1AD93675" w:rsidR="00C327BD" w:rsidRDefault="00C327B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Nº02</w:t>
            </w:r>
            <w:r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Adilson José Kulakowski, José Jurandir Barbieri</w:t>
            </w:r>
            <w:r>
              <w:rPr>
                <w:rFonts w:ascii="Arial" w:hAnsi="Arial" w:cs="Arial"/>
                <w:sz w:val="22"/>
                <w:szCs w:val="22"/>
              </w:rPr>
              <w:t xml:space="preserve">, com base no Regimento Interno desta Casa Legislativa, </w:t>
            </w:r>
            <w:r>
              <w:rPr>
                <w:rFonts w:ascii="Arial" w:hAnsi="Arial" w:cs="Arial"/>
                <w:sz w:val="22"/>
                <w:szCs w:val="22"/>
              </w:rPr>
              <w:t>requer informações sobre o andamento da Lei 1.163/2024 referente a pavimentação asfáltica da Vila Rural Alberto Carraro, e pavimentação Asfáltica do Travessão.</w:t>
            </w:r>
          </w:p>
          <w:p w14:paraId="5175426A" w14:textId="77777777" w:rsidR="00C327BD" w:rsidRDefault="00C327B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F888D6" w14:textId="39FA0BF5" w:rsidR="00C327BD" w:rsidRDefault="00C327B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Nº03</w:t>
            </w:r>
            <w:r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Adilson José Kulakowski,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com base no Regimento Interno desta Casa Legislativa, requer informações sobre </w:t>
            </w:r>
            <w:r>
              <w:rPr>
                <w:rFonts w:ascii="Arial" w:hAnsi="Arial" w:cs="Arial"/>
                <w:sz w:val="22"/>
                <w:szCs w:val="22"/>
              </w:rPr>
              <w:t>a relação dos materiais utilizados e os valores gastos na construção da Escola Santa Rita de Cássia.</w:t>
            </w:r>
          </w:p>
          <w:p w14:paraId="18A661BF" w14:textId="77777777" w:rsidR="00C327BD" w:rsidRDefault="00C327B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AB6326" w14:textId="5C0B3B1F" w:rsidR="00C327BD" w:rsidRDefault="00C327B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Nº04</w:t>
            </w:r>
            <w:r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Mateus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com base no Regimento Interno desta Casa Legislativa, requer </w:t>
            </w:r>
            <w:r>
              <w:rPr>
                <w:rFonts w:ascii="Arial" w:hAnsi="Arial" w:cs="Arial"/>
                <w:sz w:val="22"/>
                <w:szCs w:val="22"/>
              </w:rPr>
              <w:t>com urgência a realização de obras de drenagem</w:t>
            </w:r>
            <w:r w:rsidR="006C21F6">
              <w:rPr>
                <w:rFonts w:ascii="Arial" w:hAnsi="Arial" w:cs="Arial"/>
                <w:sz w:val="22"/>
                <w:szCs w:val="22"/>
              </w:rPr>
              <w:t xml:space="preserve"> nas dependências do</w:t>
            </w:r>
            <w:r>
              <w:rPr>
                <w:rFonts w:ascii="Arial" w:hAnsi="Arial" w:cs="Arial"/>
                <w:sz w:val="22"/>
                <w:szCs w:val="22"/>
              </w:rPr>
              <w:t xml:space="preserve"> Centro Municipal de Educação Infantil (CMEI) Santina Perret Carraro.</w:t>
            </w:r>
          </w:p>
          <w:p w14:paraId="6E7DE979" w14:textId="058EF5D4" w:rsidR="00C327BD" w:rsidRPr="00716D7E" w:rsidRDefault="00C327BD" w:rsidP="00C327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3F35" w:rsidRPr="00716D7E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 GRANDE EXPEDIENTE</w:t>
            </w:r>
          </w:p>
          <w:p w14:paraId="082E4BF1" w14:textId="77777777" w:rsidR="006D43B4" w:rsidRPr="00716D7E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F958C42" w14:textId="77777777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3.1</w:t>
            </w:r>
            <w:r w:rsidR="009A3731"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ABERTA A PALAVRA AOS VEREADORES.</w:t>
            </w:r>
          </w:p>
          <w:p w14:paraId="42F9FE29" w14:textId="5FE1DA38" w:rsidR="002071CF" w:rsidRPr="00716D7E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93F35" w:rsidRPr="00716D7E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5A6B" w14:textId="78144950" w:rsidR="00E21074" w:rsidRPr="00716D7E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lastRenderedPageBreak/>
              <w:t>4. ORDEM DO DIA</w:t>
            </w:r>
          </w:p>
          <w:p w14:paraId="2D786A6D" w14:textId="77777777" w:rsidR="009623FA" w:rsidRPr="00BD3B15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N°17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/2024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Declara de Utilidade Pública Municipal a Associação Fênix Desportiva e Recreativa de Coronel Domingos Soares, e dá outras providências</w:t>
            </w:r>
            <w:r w:rsidRPr="008D5F13">
              <w:rPr>
                <w:rFonts w:ascii="Arial" w:hAnsi="Arial" w:cs="Arial"/>
                <w:b/>
                <w:sz w:val="22"/>
                <w:szCs w:val="22"/>
              </w:rPr>
              <w:t>”.</w:t>
            </w:r>
          </w:p>
          <w:p w14:paraId="7F97A3CC" w14:textId="77777777" w:rsidR="009623FA" w:rsidRPr="001D3A9F" w:rsidRDefault="009623FA" w:rsidP="009623F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3A9F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Projeto de Lei Nº </w:t>
            </w:r>
            <w:r w:rsidRPr="001D3A9F">
              <w:rPr>
                <w:rFonts w:ascii="Arial" w:eastAsia="Times New Roman" w:hAnsi="Arial" w:cs="Arial"/>
                <w:sz w:val="22"/>
                <w:szCs w:val="22"/>
              </w:rPr>
              <w:t>17/2024, bem como da mensagem que o acompanha.</w:t>
            </w:r>
          </w:p>
          <w:p w14:paraId="7773BEE5" w14:textId="77777777" w:rsidR="009623FA" w:rsidRDefault="009623FA" w:rsidP="009623F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D3A9F">
              <w:rPr>
                <w:rFonts w:ascii="Arial" w:eastAsia="Times New Roman" w:hAnsi="Arial" w:cs="Arial"/>
                <w:sz w:val="22"/>
                <w:szCs w:val="22"/>
              </w:rPr>
              <w:t xml:space="preserve">Encaminha-se a baixa do 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Projeto de Lei Nº1</w:t>
            </w:r>
            <w:r w:rsidRPr="001D3A9F">
              <w:rPr>
                <w:rFonts w:ascii="Arial" w:eastAsia="Times New Roman" w:hAnsi="Arial" w:cs="Arial"/>
                <w:sz w:val="22"/>
                <w:szCs w:val="22"/>
              </w:rPr>
              <w:t>7/2024, para a Comissão de Constituição e Justiça, Finanças e Orçamento, após volte para apreciação em Plenário em primeira votação.</w:t>
            </w:r>
          </w:p>
          <w:p w14:paraId="0F8FBA43" w14:textId="77777777" w:rsidR="00D35F03" w:rsidRPr="00716D7E" w:rsidRDefault="00D35F03" w:rsidP="00D35F0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3B02CE7" w14:textId="1E3052F9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Nº02/2025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dos vereadores,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Adilson José Kulakowski, José Jurandir Barbieri</w:t>
            </w:r>
            <w:r>
              <w:rPr>
                <w:rFonts w:ascii="Arial" w:hAnsi="Arial" w:cs="Arial"/>
                <w:sz w:val="22"/>
                <w:szCs w:val="22"/>
              </w:rPr>
              <w:t>, com base no Regimento Interno desta Casa Legislativa, requer informações sobre o andamento da Lei 1.163/2024 referente a pavimentação asfáltica da Vila Rural Alberto Carraro, e pavimentação Asfáltica do Travessão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EEBD341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9DC82C" w14:textId="1C21E285" w:rsidR="009623FA" w:rsidRPr="009623FA" w:rsidRDefault="009623FA" w:rsidP="009623FA">
            <w:pPr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Leitura do Requerimento Nº002/2025</w:t>
            </w:r>
            <w:r w:rsidRPr="009623F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2151E06" w14:textId="77777777" w:rsidR="009623FA" w:rsidRPr="009623FA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23FA">
              <w:rPr>
                <w:rFonts w:ascii="Arial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F2D7E16" w14:textId="77777777" w:rsidR="009623FA" w:rsidRPr="009623FA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23FA">
              <w:rPr>
                <w:rFonts w:ascii="Arial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18B73EA3" w14:textId="78310F56" w:rsidR="009623FA" w:rsidRPr="009623FA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23FA">
              <w:rPr>
                <w:rFonts w:ascii="Arial" w:hAnsi="Arial" w:cs="Arial"/>
                <w:sz w:val="22"/>
                <w:szCs w:val="22"/>
              </w:rPr>
              <w:t>Aprovado/Reprovado.</w:t>
            </w:r>
          </w:p>
          <w:p w14:paraId="6A7DD843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DE8529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Nº03/2025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Adilson José Kulakowski, </w:t>
            </w:r>
            <w:r>
              <w:rPr>
                <w:rFonts w:ascii="Arial" w:hAnsi="Arial" w:cs="Arial"/>
                <w:sz w:val="22"/>
                <w:szCs w:val="22"/>
              </w:rPr>
              <w:t>com base no Regimento Interno desta Casa Legislativa, requer informações sobre a relação dos materiais utilizados e os valores gastos na construção da Escola Santa Rita de Cássia.</w:t>
            </w:r>
          </w:p>
          <w:p w14:paraId="0BA77BA5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7ED45F" w14:textId="05D632A1" w:rsidR="009623FA" w:rsidRPr="005B40C9" w:rsidRDefault="009623FA" w:rsidP="009623FA">
            <w:pPr>
              <w:numPr>
                <w:ilvl w:val="0"/>
                <w:numId w:val="29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Nº003/2025</w:t>
            </w: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49A5F0EA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7E1827E2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7FBEF1FF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0D264DAE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43107D" w14:textId="6BC51FC0" w:rsidR="00F3252C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Nº04/2025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Mateus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Santos da Rosa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com base no Regimento Interno desta Casa Legislativa, requer com urgência a realizaç</w:t>
            </w:r>
            <w:r>
              <w:rPr>
                <w:rFonts w:ascii="Arial" w:hAnsi="Arial" w:cs="Arial"/>
                <w:sz w:val="22"/>
                <w:szCs w:val="22"/>
              </w:rPr>
              <w:t xml:space="preserve">ão </w:t>
            </w:r>
            <w:r w:rsidRPr="009623FA">
              <w:rPr>
                <w:rFonts w:ascii="Arial" w:hAnsi="Arial" w:cs="Arial"/>
                <w:sz w:val="22"/>
                <w:szCs w:val="22"/>
              </w:rPr>
              <w:t>de drenagem</w:t>
            </w:r>
            <w:r w:rsidR="006C21F6">
              <w:rPr>
                <w:rFonts w:ascii="Arial" w:hAnsi="Arial" w:cs="Arial"/>
                <w:sz w:val="22"/>
                <w:szCs w:val="22"/>
              </w:rPr>
              <w:t xml:space="preserve"> nas dependências d</w:t>
            </w:r>
            <w:r w:rsidRPr="009623FA">
              <w:rPr>
                <w:rFonts w:ascii="Arial" w:hAnsi="Arial" w:cs="Arial"/>
                <w:sz w:val="22"/>
                <w:szCs w:val="22"/>
              </w:rPr>
              <w:t>o Centro Municipal de Educação Infantil (CMEI), Santina Perret Carraro, localizado na Ponte do Chopim.</w:t>
            </w:r>
          </w:p>
          <w:p w14:paraId="12DC7284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21E308" w14:textId="77777777" w:rsidR="009623FA" w:rsidRPr="005B40C9" w:rsidRDefault="009623FA" w:rsidP="009623FA">
            <w:pPr>
              <w:numPr>
                <w:ilvl w:val="0"/>
                <w:numId w:val="29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Nº003/2025</w:t>
            </w: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650F82C5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F18A9BE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3A1C2C76" w14:textId="365764A1" w:rsidR="009623FA" w:rsidRPr="009623FA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</w:tc>
      </w:tr>
      <w:tr w:rsidR="002071CF" w:rsidRPr="00716D7E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716D7E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>5. COMUNICAÇÃO PARLAMENTAR</w:t>
            </w:r>
          </w:p>
        </w:tc>
      </w:tr>
      <w:tr w:rsidR="00C93F35" w:rsidRPr="00716D7E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716D7E" w:rsidRDefault="002071CF" w:rsidP="00C93F35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C93F35" w:rsidRPr="00716D7E">
              <w:rPr>
                <w:rFonts w:ascii="Arial" w:hAnsi="Arial" w:cs="Arial"/>
                <w:b/>
                <w:sz w:val="24"/>
                <w:szCs w:val="24"/>
              </w:rPr>
              <w:t>. ENCERRAMENTO</w:t>
            </w:r>
            <w:r w:rsidR="00C93F35" w:rsidRPr="00716D7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8314C" w14:textId="55C6186C" w:rsidR="00C93F35" w:rsidRPr="00716D7E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9623FA">
              <w:rPr>
                <w:rFonts w:ascii="Arial" w:hAnsi="Arial" w:cs="Arial"/>
                <w:color w:val="000000" w:themeColor="text1"/>
                <w:sz w:val="22"/>
                <w:szCs w:val="22"/>
              </w:rPr>
              <w:t>06</w:t>
            </w:r>
            <w:r w:rsidR="0000537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Março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716D7E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A50DB7" w14:textId="21D71001" w:rsidR="00C93F35" w:rsidRPr="00716D7E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  <w:r w:rsidR="004E4FAF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Adilson José Kulakowski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      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Nara Melo Leão</w:t>
            </w:r>
          </w:p>
          <w:p w14:paraId="3E0BDDC1" w14:textId="21C62265" w:rsidR="00C93F35" w:rsidRPr="00716D7E" w:rsidRDefault="00C93F35" w:rsidP="00C93F35">
            <w:pPr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 Presidente </w:t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16D7E">
              <w:rPr>
                <w:rFonts w:ascii="Arial" w:hAnsi="Arial" w:cs="Arial"/>
                <w:sz w:val="24"/>
                <w:szCs w:val="24"/>
              </w:rPr>
              <w:t>1ª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7A4C0F" w:rsidRPr="00716D7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93F35" w:rsidRPr="00716D7E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716D7E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8A3" w:rsidRPr="00716D7E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716D7E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BE75E8" w14:textId="77777777" w:rsidR="00F94ADB" w:rsidRPr="00716D7E" w:rsidRDefault="00F94ADB" w:rsidP="00AB764F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sectPr w:rsidR="00F94ADB" w:rsidRPr="00716D7E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0BDDB" w14:textId="77777777" w:rsidR="00BC742D" w:rsidRDefault="00BC742D">
      <w:r>
        <w:separator/>
      </w:r>
    </w:p>
  </w:endnote>
  <w:endnote w:type="continuationSeparator" w:id="0">
    <w:p w14:paraId="7C8B9FC2" w14:textId="77777777" w:rsidR="00BC742D" w:rsidRDefault="00BC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4AE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D90E8" w14:textId="77777777" w:rsidR="00BC742D" w:rsidRDefault="00BC742D">
      <w:r>
        <w:separator/>
      </w:r>
    </w:p>
  </w:footnote>
  <w:footnote w:type="continuationSeparator" w:id="0">
    <w:p w14:paraId="535BAA9B" w14:textId="77777777" w:rsidR="00BC742D" w:rsidRDefault="00BC7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4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4F6FE8"/>
    <w:multiLevelType w:val="hybridMultilevel"/>
    <w:tmpl w:val="879C012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8"/>
  </w:num>
  <w:num w:numId="4">
    <w:abstractNumId w:val="22"/>
  </w:num>
  <w:num w:numId="5">
    <w:abstractNumId w:val="8"/>
  </w:num>
  <w:num w:numId="6">
    <w:abstractNumId w:val="24"/>
  </w:num>
  <w:num w:numId="7">
    <w:abstractNumId w:val="15"/>
  </w:num>
  <w:num w:numId="8">
    <w:abstractNumId w:val="11"/>
  </w:num>
  <w:num w:numId="9">
    <w:abstractNumId w:val="1"/>
  </w:num>
  <w:num w:numId="10">
    <w:abstractNumId w:val="20"/>
  </w:num>
  <w:num w:numId="11">
    <w:abstractNumId w:val="16"/>
  </w:num>
  <w:num w:numId="12">
    <w:abstractNumId w:val="2"/>
  </w:num>
  <w:num w:numId="13">
    <w:abstractNumId w:val="7"/>
  </w:num>
  <w:num w:numId="14">
    <w:abstractNumId w:val="18"/>
  </w:num>
  <w:num w:numId="15">
    <w:abstractNumId w:val="23"/>
  </w:num>
  <w:num w:numId="16">
    <w:abstractNumId w:val="0"/>
  </w:num>
  <w:num w:numId="17">
    <w:abstractNumId w:val="5"/>
  </w:num>
  <w:num w:numId="18">
    <w:abstractNumId w:val="3"/>
  </w:num>
  <w:num w:numId="19">
    <w:abstractNumId w:val="18"/>
  </w:num>
  <w:num w:numId="20">
    <w:abstractNumId w:val="20"/>
  </w:num>
  <w:num w:numId="21">
    <w:abstractNumId w:val="4"/>
  </w:num>
  <w:num w:numId="22">
    <w:abstractNumId w:val="12"/>
  </w:num>
  <w:num w:numId="23">
    <w:abstractNumId w:val="20"/>
  </w:num>
  <w:num w:numId="24">
    <w:abstractNumId w:val="19"/>
  </w:num>
  <w:num w:numId="25">
    <w:abstractNumId w:val="9"/>
  </w:num>
  <w:num w:numId="26">
    <w:abstractNumId w:val="10"/>
  </w:num>
  <w:num w:numId="27">
    <w:abstractNumId w:val="17"/>
  </w:num>
  <w:num w:numId="28">
    <w:abstractNumId w:val="14"/>
  </w:num>
  <w:num w:numId="29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F81"/>
    <w:rsid w:val="0002310F"/>
    <w:rsid w:val="00023D31"/>
    <w:rsid w:val="000242AC"/>
    <w:rsid w:val="000242D7"/>
    <w:rsid w:val="0002437E"/>
    <w:rsid w:val="000244D4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6566"/>
    <w:rsid w:val="00186843"/>
    <w:rsid w:val="001878C8"/>
    <w:rsid w:val="00190EBE"/>
    <w:rsid w:val="00191232"/>
    <w:rsid w:val="00191CB2"/>
    <w:rsid w:val="001921B9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9DF"/>
    <w:rsid w:val="001C435B"/>
    <w:rsid w:val="001C4A72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41EE"/>
    <w:rsid w:val="002B4701"/>
    <w:rsid w:val="002B4E08"/>
    <w:rsid w:val="002B59F3"/>
    <w:rsid w:val="002B6698"/>
    <w:rsid w:val="002B698C"/>
    <w:rsid w:val="002B700F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7321"/>
    <w:rsid w:val="0032766B"/>
    <w:rsid w:val="00327F47"/>
    <w:rsid w:val="003305D1"/>
    <w:rsid w:val="003311DC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A53"/>
    <w:rsid w:val="003A141B"/>
    <w:rsid w:val="003A1F61"/>
    <w:rsid w:val="003A2A1C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22AD"/>
    <w:rsid w:val="004F364D"/>
    <w:rsid w:val="004F431D"/>
    <w:rsid w:val="004F6462"/>
    <w:rsid w:val="004F64FF"/>
    <w:rsid w:val="004F7134"/>
    <w:rsid w:val="004F7335"/>
    <w:rsid w:val="004F7F16"/>
    <w:rsid w:val="0050026D"/>
    <w:rsid w:val="00500979"/>
    <w:rsid w:val="00500C09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6CD"/>
    <w:rsid w:val="005177D4"/>
    <w:rsid w:val="00517A45"/>
    <w:rsid w:val="00520014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79C3"/>
    <w:rsid w:val="00857E6A"/>
    <w:rsid w:val="00860174"/>
    <w:rsid w:val="00860ED5"/>
    <w:rsid w:val="00862FEC"/>
    <w:rsid w:val="00863F6C"/>
    <w:rsid w:val="008640A4"/>
    <w:rsid w:val="008642B0"/>
    <w:rsid w:val="00864974"/>
    <w:rsid w:val="008649F6"/>
    <w:rsid w:val="00864A68"/>
    <w:rsid w:val="00864C89"/>
    <w:rsid w:val="00865360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B0130"/>
    <w:rsid w:val="008B0155"/>
    <w:rsid w:val="008B06FD"/>
    <w:rsid w:val="008B08F2"/>
    <w:rsid w:val="008B0A3F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A42"/>
    <w:rsid w:val="009A794C"/>
    <w:rsid w:val="009A794F"/>
    <w:rsid w:val="009B0446"/>
    <w:rsid w:val="009B16C8"/>
    <w:rsid w:val="009B1BFC"/>
    <w:rsid w:val="009B1C7B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8F6"/>
    <w:rsid w:val="009E41B5"/>
    <w:rsid w:val="009E4ED2"/>
    <w:rsid w:val="009E5130"/>
    <w:rsid w:val="009E57ED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4543"/>
    <w:rsid w:val="00AD4858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2D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3F0"/>
    <w:rsid w:val="00D20950"/>
    <w:rsid w:val="00D20A4A"/>
    <w:rsid w:val="00D2110C"/>
    <w:rsid w:val="00D21226"/>
    <w:rsid w:val="00D2188F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40FB"/>
    <w:rsid w:val="00EC4FDC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1CA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BDD83-8706-4CB7-805E-926EE772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733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Usuário do Windows</cp:lastModifiedBy>
  <cp:revision>4</cp:revision>
  <cp:lastPrinted>2025-02-17T18:56:00Z</cp:lastPrinted>
  <dcterms:created xsi:type="dcterms:W3CDTF">2025-02-21T17:46:00Z</dcterms:created>
  <dcterms:modified xsi:type="dcterms:W3CDTF">2025-02-21T19:30:00Z</dcterms:modified>
</cp:coreProperties>
</file>