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C4C3274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74F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2018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62A95A7E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03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18A5">
        <w:rPr>
          <w:rFonts w:ascii="Times New Roman" w:hAnsi="Times New Roman"/>
          <w:sz w:val="24"/>
          <w:szCs w:val="24"/>
        </w:rPr>
        <w:t>FABRÍCIO WAGNER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7C9F1F22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18A5">
        <w:rPr>
          <w:rFonts w:ascii="Times New Roman" w:hAnsi="Times New Roman" w:cs="Times New Roman"/>
          <w:bCs/>
          <w:sz w:val="24"/>
          <w:szCs w:val="24"/>
        </w:rPr>
        <w:t>A CRIAÇÃO DE UM PROJETO DE CONSCIENTIZAÇÃO E DESTINAÇÃO DE LIXO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1A9A7EEC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A440DC">
        <w:rPr>
          <w:rFonts w:ascii="Times New Roman" w:hAnsi="Times New Roman" w:cs="Times New Roman"/>
          <w:sz w:val="24"/>
          <w:szCs w:val="24"/>
        </w:rPr>
        <w:t xml:space="preserve"> solicitou</w:t>
      </w:r>
      <w:r w:rsidR="004068AC">
        <w:rPr>
          <w:rFonts w:ascii="Times New Roman" w:hAnsi="Times New Roman" w:cs="Times New Roman"/>
          <w:sz w:val="24"/>
          <w:szCs w:val="24"/>
        </w:rPr>
        <w:t xml:space="preserve"> </w:t>
      </w:r>
      <w:r w:rsidR="002018A5" w:rsidRPr="002018A5">
        <w:rPr>
          <w:rFonts w:ascii="Times New Roman" w:hAnsi="Times New Roman" w:cs="Times New Roman"/>
          <w:sz w:val="24"/>
          <w:szCs w:val="24"/>
        </w:rPr>
        <w:t xml:space="preserve">que a </w:t>
      </w:r>
      <w:r w:rsidR="002018A5">
        <w:rPr>
          <w:rFonts w:ascii="Times New Roman" w:hAnsi="Times New Roman" w:cs="Times New Roman"/>
          <w:sz w:val="24"/>
          <w:szCs w:val="24"/>
        </w:rPr>
        <w:t>A</w:t>
      </w:r>
      <w:r w:rsidR="002018A5" w:rsidRPr="002018A5">
        <w:rPr>
          <w:rFonts w:ascii="Times New Roman" w:hAnsi="Times New Roman" w:cs="Times New Roman"/>
          <w:sz w:val="24"/>
          <w:szCs w:val="24"/>
        </w:rPr>
        <w:t xml:space="preserve">dministração, juntamente com a escola Elza </w:t>
      </w:r>
      <w:proofErr w:type="spellStart"/>
      <w:r w:rsidR="002018A5" w:rsidRPr="002018A5">
        <w:rPr>
          <w:rFonts w:ascii="Times New Roman" w:hAnsi="Times New Roman" w:cs="Times New Roman"/>
          <w:sz w:val="24"/>
          <w:szCs w:val="24"/>
        </w:rPr>
        <w:t>Mancelos</w:t>
      </w:r>
      <w:proofErr w:type="spellEnd"/>
      <w:r w:rsidR="002018A5" w:rsidRPr="002018A5">
        <w:rPr>
          <w:rFonts w:ascii="Times New Roman" w:hAnsi="Times New Roman" w:cs="Times New Roman"/>
          <w:sz w:val="24"/>
          <w:szCs w:val="24"/>
        </w:rPr>
        <w:t xml:space="preserve"> </w:t>
      </w:r>
      <w:r w:rsidR="002018A5">
        <w:rPr>
          <w:rFonts w:ascii="Times New Roman" w:hAnsi="Times New Roman" w:cs="Times New Roman"/>
          <w:sz w:val="24"/>
          <w:szCs w:val="24"/>
        </w:rPr>
        <w:t>d</w:t>
      </w:r>
      <w:r w:rsidR="002018A5" w:rsidRPr="002018A5">
        <w:rPr>
          <w:rFonts w:ascii="Times New Roman" w:hAnsi="Times New Roman" w:cs="Times New Roman"/>
          <w:sz w:val="24"/>
          <w:szCs w:val="24"/>
        </w:rPr>
        <w:t>e Moura</w:t>
      </w:r>
      <w:r w:rsidR="002018A5">
        <w:rPr>
          <w:rFonts w:ascii="Times New Roman" w:hAnsi="Times New Roman" w:cs="Times New Roman"/>
          <w:sz w:val="24"/>
          <w:szCs w:val="24"/>
        </w:rPr>
        <w:t>,</w:t>
      </w:r>
      <w:r w:rsidR="002018A5" w:rsidRPr="002018A5">
        <w:rPr>
          <w:rFonts w:ascii="Times New Roman" w:hAnsi="Times New Roman" w:cs="Times New Roman"/>
          <w:sz w:val="24"/>
          <w:szCs w:val="24"/>
        </w:rPr>
        <w:t xml:space="preserve"> crie um projeto para conscientização e destin</w:t>
      </w:r>
      <w:r w:rsidR="002018A5">
        <w:rPr>
          <w:rFonts w:ascii="Times New Roman" w:hAnsi="Times New Roman" w:cs="Times New Roman"/>
          <w:sz w:val="24"/>
          <w:szCs w:val="24"/>
        </w:rPr>
        <w:t>ação</w:t>
      </w:r>
      <w:r w:rsidR="002018A5" w:rsidRPr="002018A5">
        <w:rPr>
          <w:rFonts w:ascii="Times New Roman" w:hAnsi="Times New Roman" w:cs="Times New Roman"/>
          <w:sz w:val="24"/>
          <w:szCs w:val="24"/>
        </w:rPr>
        <w:t xml:space="preserve"> do lixo reciclado, implantando lixeiras e um ponto de coleta para o lixo, justificando que há uma demanda grande na escola.</w:t>
      </w:r>
    </w:p>
    <w:p w14:paraId="21C5DD1F" w14:textId="666327B5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0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2018A5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2018A5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2018A5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30DAF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0E46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0DC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58</cp:revision>
  <cp:lastPrinted>2025-06-09T22:48:00Z</cp:lastPrinted>
  <dcterms:created xsi:type="dcterms:W3CDTF">2025-02-28T13:30:00Z</dcterms:created>
  <dcterms:modified xsi:type="dcterms:W3CDTF">2025-06-09T23:11:00Z</dcterms:modified>
</cp:coreProperties>
</file>