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1265" w:rsidRDefault="006005B4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276225</wp:posOffset>
                </wp:positionV>
                <wp:extent cx="6249035" cy="1066165"/>
                <wp:effectExtent l="0" t="0" r="0" b="0"/>
                <wp:wrapNone/>
                <wp:docPr id="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9035" cy="1066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40AA9C" id="Rectangle 2" o:spid="_x0000_s1026" style="position:absolute;margin-left:74.95pt;margin-top:21.75pt;width:492.05pt;height:83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" o:allowincell="f" strokecolor="white">
                <w10:wrap anchorx="page" anchory="page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page">
              <wp:posOffset>1056640</wp:posOffset>
            </wp:positionH>
            <wp:positionV relativeFrom="page">
              <wp:posOffset>637540</wp:posOffset>
            </wp:positionV>
            <wp:extent cx="647700" cy="692785"/>
            <wp:effectExtent l="0" t="0" r="0" b="0"/>
            <wp:wrapNone/>
            <wp:docPr id="7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9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2741930</wp:posOffset>
                </wp:positionV>
                <wp:extent cx="6506210" cy="476250"/>
                <wp:effectExtent l="0" t="0" r="0" b="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0621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5EA19D" id="Rectangle 4" o:spid="_x0000_s1026" style="position:absolute;margin-left:74.95pt;margin-top:215.9pt;width:512.3pt;height:37.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" o:allowincell="f" strokecolor="white">
                <w10:wrap anchorx="page" anchory="page"/>
              </v:rect>
            </w:pict>
          </mc:Fallback>
        </mc:AlternateContent>
      </w: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81265" w:rsidRDefault="00481265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Draft 10cpi" w:hAnsi="Draft 10cpi" w:cs="Draft 10cpi"/>
          <w:b/>
          <w:bCs/>
          <w:color w:val="000000"/>
          <w:sz w:val="24"/>
          <w:szCs w:val="24"/>
        </w:rPr>
        <w:t>MUNICÍPIO DE LOURDES</w:t>
      </w:r>
    </w:p>
    <w:p w:rsidR="00481265" w:rsidRDefault="00481265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RUA JOSÉ MARQUES NOGUEIRA, 606</w:t>
      </w: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481265" w:rsidRDefault="00481265">
      <w:pPr>
        <w:widowControl w:val="0"/>
        <w:tabs>
          <w:tab w:val="left" w:pos="2399"/>
          <w:tab w:val="left" w:pos="4739"/>
          <w:tab w:val="left" w:pos="56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59767921/0001-27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Exercício: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2020</w:t>
      </w: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2"/>
          <w:szCs w:val="12"/>
        </w:rPr>
      </w:pP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81265" w:rsidRDefault="00481265">
      <w:pPr>
        <w:widowControl w:val="0"/>
        <w:tabs>
          <w:tab w:val="left" w:pos="342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Draft 10cpi" w:hAnsi="Draft 10cpi" w:cs="Draft 10cpi"/>
          <w:b/>
          <w:bCs/>
          <w:color w:val="000000"/>
          <w:sz w:val="24"/>
          <w:szCs w:val="24"/>
        </w:rPr>
        <w:t>PROJETO Nº</w:t>
      </w:r>
      <w:r w:rsidR="006005B4">
        <w:rPr>
          <w:rFonts w:ascii="Draft 10cpi" w:hAnsi="Draft 10cpi" w:cs="Draft 10cpi"/>
          <w:b/>
          <w:bCs/>
          <w:color w:val="000000"/>
          <w:sz w:val="24"/>
          <w:szCs w:val="24"/>
        </w:rPr>
        <w:t xml:space="preserve"> 56</w:t>
      </w:r>
      <w:bookmarkStart w:id="0" w:name="_GoBack"/>
      <w:bookmarkEnd w:id="0"/>
      <w:r>
        <w:rPr>
          <w:rFonts w:ascii="Draft 10cpi" w:hAnsi="Draft 10cpi" w:cs="Draft 10cpi"/>
          <w:b/>
          <w:bCs/>
          <w:color w:val="000000"/>
          <w:sz w:val="24"/>
          <w:szCs w:val="24"/>
        </w:rPr>
        <w:t>, DE 04 DE DEZEMBRO DE 2020</w:t>
      </w: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81265" w:rsidRDefault="00481265">
      <w:pPr>
        <w:widowControl w:val="0"/>
        <w:tabs>
          <w:tab w:val="left" w:pos="3773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Abre no orçamento vigente crédito adicional especial e da outras providências</w:t>
      </w:r>
    </w:p>
    <w:p w:rsidR="00481265" w:rsidRDefault="006005B4">
      <w:pPr>
        <w:widowControl w:val="0"/>
        <w:tabs>
          <w:tab w:val="left" w:pos="1063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2065655</wp:posOffset>
                </wp:positionV>
                <wp:extent cx="6038850" cy="428625"/>
                <wp:effectExtent l="0" t="0" r="0" b="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3885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DA68E2" id="Rectangle 5" o:spid="_x0000_s1026" style="position:absolute;margin-left:74.95pt;margin-top:162.65pt;width:475.5pt;height:33.7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" o:allowincell="f" strokecolor="white">
                <w10:wrap anchorx="page" anchory="page"/>
              </v:rect>
            </w:pict>
          </mc:Fallback>
        </mc:AlternateContent>
      </w:r>
      <w:r w:rsidR="00481265">
        <w:rPr>
          <w:rFonts w:ascii="Arial" w:hAnsi="Arial" w:cs="Arial"/>
          <w:sz w:val="20"/>
          <w:szCs w:val="20"/>
        </w:rPr>
        <w:tab/>
      </w: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6"/>
          <w:szCs w:val="6"/>
        </w:rPr>
      </w:pPr>
    </w:p>
    <w:p w:rsidR="00481265" w:rsidRDefault="00481265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O(A) PREFEITO(A) DO MUNICIPIO DE LOURDES, Faço saber que a Câmara Municipal</w:t>
      </w:r>
    </w:p>
    <w:p w:rsidR="00481265" w:rsidRDefault="00481265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aprovou e eu sanciono e promulgo a seguinte lei:</w:t>
      </w: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81265" w:rsidRDefault="00481265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Artigo 1o.- Fica aberto no orçamento vigente, um crédito adicional especial na</w:t>
      </w:r>
    </w:p>
    <w:p w:rsidR="00481265" w:rsidRDefault="00481265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importância de R$130.000,00 distribuídos as seguintes dotações:</w:t>
      </w: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4"/>
          <w:szCs w:val="4"/>
        </w:rPr>
      </w:pP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81265" w:rsidRDefault="00481265">
      <w:pPr>
        <w:widowControl w:val="0"/>
        <w:tabs>
          <w:tab w:val="left" w:pos="1244"/>
          <w:tab w:val="left" w:pos="96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ab/>
      </w:r>
      <w:r>
        <w:rPr>
          <w:rFonts w:ascii="Roman 20cpi" w:hAnsi="Roman 20cpi" w:cs="Roman 20cpi"/>
          <w:b/>
          <w:bCs/>
          <w:color w:val="000000"/>
          <w:sz w:val="20"/>
          <w:szCs w:val="20"/>
        </w:rPr>
        <w:t>Suplementação ( + 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</w:rPr>
        <w:t>130.000,00</w:t>
      </w: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</w:p>
    <w:p w:rsidR="00481265" w:rsidRDefault="00481265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GESTÃO DO CAIXA</w:t>
      </w: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481265" w:rsidRDefault="00481265">
      <w:pPr>
        <w:widowControl w:val="0"/>
        <w:tabs>
          <w:tab w:val="left" w:pos="1695"/>
          <w:tab w:val="left" w:pos="2369"/>
          <w:tab w:val="left" w:pos="4274"/>
          <w:tab w:val="left" w:pos="9952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04.123.0005.2011.0000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SETOR DE FINANÇAS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130.000,00</w:t>
      </w:r>
    </w:p>
    <w:p w:rsidR="00481265" w:rsidRDefault="00481265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3.3.90.93.00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INDENIZAÇÕES E RESTITUIÇÕES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481265" w:rsidRDefault="00481265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481265" w:rsidRDefault="00481265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81265" w:rsidRDefault="00481265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Artigo 2o.- O crédito aberto na forma do artigo anterior será coberto com recursos</w:t>
      </w:r>
    </w:p>
    <w:p w:rsidR="00481265" w:rsidRDefault="00481265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provenientes de:</w:t>
      </w: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481265" w:rsidRDefault="006005B4">
      <w:pPr>
        <w:widowControl w:val="0"/>
        <w:tabs>
          <w:tab w:val="left" w:pos="16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4570730</wp:posOffset>
                </wp:positionV>
                <wp:extent cx="6506210" cy="4524375"/>
                <wp:effectExtent l="0" t="0" r="0" b="0"/>
                <wp:wrapNone/>
                <wp:docPr id="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06210" cy="452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4D6730" id="Rectangle 6" o:spid="_x0000_s1026" style="position:absolute;margin-left:74.95pt;margin-top:359.9pt;width:512.3pt;height:356.2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" o:allowincell="f" strokecolor="white">
                <w10:wrap anchorx="page" anchory="page"/>
              </v:rect>
            </w:pict>
          </mc:Fallback>
        </mc:AlternateContent>
      </w:r>
      <w:r w:rsidR="00481265">
        <w:rPr>
          <w:rFonts w:ascii="Arial" w:hAnsi="Arial" w:cs="Arial"/>
          <w:sz w:val="20"/>
          <w:szCs w:val="20"/>
        </w:rPr>
        <w:tab/>
      </w:r>
      <w:r w:rsidR="00481265">
        <w:rPr>
          <w:rFonts w:ascii="Roman 20cpi" w:hAnsi="Roman 20cpi" w:cs="Roman 20cpi"/>
          <w:color w:val="000000"/>
          <w:sz w:val="20"/>
          <w:szCs w:val="20"/>
        </w:rPr>
        <w:t>Anulação:</w:t>
      </w: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81265" w:rsidRDefault="00481265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FUNDO SOCIAL DE SOLIDARIEDADE</w:t>
      </w: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481265" w:rsidRDefault="00481265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04.122.0003.2005.0000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FUNDO SOCIAL DE SOLIDARIEDADE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-5.000,00</w:t>
      </w:r>
    </w:p>
    <w:p w:rsidR="00481265" w:rsidRDefault="00481265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4.4.90.52.00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EQUIPAMENTOS E MATERIAL PERMANENTE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481265" w:rsidRDefault="00481265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481265" w:rsidRDefault="00481265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81265" w:rsidRDefault="00481265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04.122.0003.2006.0000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PROJETO GERAÇÃO DE RENDA E TRABALH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-5.000,00</w:t>
      </w:r>
    </w:p>
    <w:p w:rsidR="00481265" w:rsidRDefault="00481265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3.3.90.39.00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OUTROS SERVIÇOS DE TERCEIROS - PESSOA JURÍDICA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481265" w:rsidRDefault="00481265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481265" w:rsidRDefault="00481265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81265" w:rsidRDefault="00481265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ADMINISTRAÇÃO</w:t>
      </w: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481265" w:rsidRDefault="00481265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04.122.0004.2008.0000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SETOR ADMINISTRATIVO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-17.100,00</w:t>
      </w:r>
    </w:p>
    <w:p w:rsidR="00481265" w:rsidRDefault="00481265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4.4.90.52.00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EQUIPAMENTOS E MATERIAL PERMANENTE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481265" w:rsidRDefault="00481265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481265" w:rsidRDefault="00481265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81265" w:rsidRDefault="00481265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04.122.0004.2009.0000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TRANSP. DE TRABALHADORES E ALUNOS 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-15.000,00</w:t>
      </w:r>
    </w:p>
    <w:p w:rsidR="00481265" w:rsidRDefault="00481265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3.3.90.14.00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DIÁRIAS - PESSOAL CIVIL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481265" w:rsidRDefault="00481265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481265" w:rsidRDefault="00481265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81265" w:rsidRDefault="00481265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04.122.0004.2009.0000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TRANSP. DE TRABALHADORES E ALUNOS 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-25.100,00</w:t>
      </w:r>
    </w:p>
    <w:p w:rsidR="00481265" w:rsidRDefault="00481265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3.3.90.30.00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MATERIAL DE CONSUMO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481265" w:rsidRDefault="00481265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481265" w:rsidRDefault="00481265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481265" w:rsidRDefault="00481265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  <w:sectPr w:rsidR="00481265">
          <w:pgSz w:w="12240" w:h="15840"/>
          <w:pgMar w:top="360" w:right="360" w:bottom="360" w:left="360" w:header="720" w:footer="720" w:gutter="0"/>
          <w:cols w:space="720"/>
          <w:noEndnote/>
        </w:sectPr>
      </w:pPr>
    </w:p>
    <w:p w:rsidR="00481265" w:rsidRDefault="006005B4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276225</wp:posOffset>
                </wp:positionV>
                <wp:extent cx="6249035" cy="1066165"/>
                <wp:effectExtent l="0" t="0" r="0" b="0"/>
                <wp:wrapNone/>
                <wp:docPr id="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9035" cy="1066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D9A9A3" id="Rectangle 7" o:spid="_x0000_s1026" style="position:absolute;margin-left:74.95pt;margin-top:21.75pt;width:492.05pt;height:83.9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" o:allowincell="f" strokecolor="white">
                <w10:wrap anchorx="page" anchory="page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5408" behindDoc="1" locked="0" layoutInCell="0" allowOverlap="1">
            <wp:simplePos x="0" y="0"/>
            <wp:positionH relativeFrom="page">
              <wp:posOffset>1056640</wp:posOffset>
            </wp:positionH>
            <wp:positionV relativeFrom="page">
              <wp:posOffset>637540</wp:posOffset>
            </wp:positionV>
            <wp:extent cx="647700" cy="692785"/>
            <wp:effectExtent l="0" t="0" r="0" b="0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9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81265" w:rsidRDefault="00481265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Draft 10cpi" w:hAnsi="Draft 10cpi" w:cs="Draft 10cpi"/>
          <w:b/>
          <w:bCs/>
          <w:color w:val="000000"/>
          <w:sz w:val="24"/>
          <w:szCs w:val="24"/>
        </w:rPr>
        <w:t>MUNICÍPIO DE LOURDES</w:t>
      </w:r>
    </w:p>
    <w:p w:rsidR="00481265" w:rsidRDefault="00481265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RUA JOSÉ MARQUES NOGUEIRA, 606</w:t>
      </w: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481265" w:rsidRDefault="00481265">
      <w:pPr>
        <w:widowControl w:val="0"/>
        <w:tabs>
          <w:tab w:val="left" w:pos="2399"/>
          <w:tab w:val="left" w:pos="4739"/>
          <w:tab w:val="left" w:pos="56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59767921/0001-27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Exercício: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2020</w:t>
      </w: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81265" w:rsidRDefault="00481265" w:rsidP="00110DE5">
      <w:pPr>
        <w:widowControl w:val="0"/>
        <w:tabs>
          <w:tab w:val="left" w:pos="342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4"/>
          <w:szCs w:val="24"/>
        </w:rPr>
        <w:tab/>
      </w:r>
    </w:p>
    <w:p w:rsidR="00481265" w:rsidRDefault="006005B4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1637030</wp:posOffset>
                </wp:positionV>
                <wp:extent cx="6506210" cy="7172325"/>
                <wp:effectExtent l="0" t="0" r="0" b="0"/>
                <wp:wrapNone/>
                <wp:docPr id="2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06210" cy="7172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533775" id="Rectangle 9" o:spid="_x0000_s1026" style="position:absolute;margin-left:74.95pt;margin-top:128.9pt;width:512.3pt;height:564.7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" o:allowincell="f" strokecolor="white">
                <w10:wrap anchorx="page" anchory="page"/>
              </v:rect>
            </w:pict>
          </mc:Fallback>
        </mc:AlternateContent>
      </w:r>
    </w:p>
    <w:p w:rsidR="00481265" w:rsidRDefault="00481265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GESTÃO DO CAIXA</w:t>
      </w: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481265" w:rsidRDefault="00481265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04.123.0005.2011.0000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SETOR DE FINANÇAS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-1.000,00</w:t>
      </w:r>
    </w:p>
    <w:p w:rsidR="00481265" w:rsidRDefault="00481265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4.4.90.52.00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EQUIPAMENTOS E MATERIAL PERMANENTE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481265" w:rsidRDefault="00481265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481265" w:rsidRDefault="00481265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81265" w:rsidRDefault="00481265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AGRICULTURA E MEIO AMBIENTE</w:t>
      </w: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</w:p>
    <w:p w:rsidR="00481265" w:rsidRDefault="00481265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20.606.0006.1003.0000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IMPLANTAÇÃO DAS MICRO AGROINDUSTRIAS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-8.000,00</w:t>
      </w:r>
    </w:p>
    <w:p w:rsidR="00481265" w:rsidRDefault="00481265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4.4.90.52.00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EQUIPAMENTOS E MATERIAL PERMANENTE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481265" w:rsidRDefault="00481265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481265" w:rsidRDefault="00481265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81265" w:rsidRDefault="00481265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FUNDO MUNICIPAL DA CRIANÇA E DO ADOLESCENTE</w:t>
      </w: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481265" w:rsidRDefault="00481265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08.243.0021.2044.0000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MANUTENÇÃO DO CONDICA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-13.900,00</w:t>
      </w:r>
    </w:p>
    <w:p w:rsidR="00481265" w:rsidRDefault="00481265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3.3.90.39.00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OUTROS SERVIÇOS DE TERCEIROS - PESSOA JURÍDICA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481265" w:rsidRDefault="00481265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481265" w:rsidRDefault="00481265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Assistência Social - Rec. Próprios</w:t>
      </w: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81265" w:rsidRDefault="00481265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RUAS E AVENIDAS</w:t>
      </w: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481265" w:rsidRDefault="00481265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15.451.0024.1011.0000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PAVIMENTAÇÃO E/OU RECAPEAMENTOS ASFÁLTICO EM VIA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-10.000,00</w:t>
      </w:r>
    </w:p>
    <w:p w:rsidR="00481265" w:rsidRDefault="00481265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OBRAS E INSTALAÇÕES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481265" w:rsidRDefault="00481265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481265" w:rsidRDefault="00481265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81265" w:rsidRDefault="00481265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SERVIÇOS DE ESTRADAS E RODAGENS MUNICIPAIS</w:t>
      </w: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</w:p>
    <w:p w:rsidR="00481265" w:rsidRDefault="00481265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26.782.0025.1014.0000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CONSTRUÇÃO DE PONTES, MATA-BURROS E BUEIROS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-5.000,00</w:t>
      </w:r>
    </w:p>
    <w:p w:rsidR="00481265" w:rsidRDefault="00481265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OBRAS E INSTALAÇÕES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481265" w:rsidRDefault="00481265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481265" w:rsidRDefault="00481265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81265" w:rsidRDefault="00481265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MINI DISTRITO INDUSTRIAL</w:t>
      </w: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481265" w:rsidRDefault="00481265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22.661.0026.1015.0000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OBRAS E INSTALAÇÕES - DISTRITO INDUSTRIAL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-20.000,00</w:t>
      </w:r>
    </w:p>
    <w:p w:rsidR="00481265" w:rsidRDefault="00481265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OBRAS E INSTALAÇÕES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481265" w:rsidRDefault="00481265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481265" w:rsidRDefault="00481265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81265" w:rsidRDefault="00481265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BAIRRO PEREIRÃO</w:t>
      </w: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481265" w:rsidRDefault="006005B4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2486025</wp:posOffset>
            </wp:positionH>
            <wp:positionV relativeFrom="paragraph">
              <wp:posOffset>12700</wp:posOffset>
            </wp:positionV>
            <wp:extent cx="3133725" cy="1733550"/>
            <wp:effectExtent l="0" t="0" r="0" b="0"/>
            <wp:wrapNone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1265">
        <w:rPr>
          <w:rFonts w:ascii="Arial" w:hAnsi="Arial" w:cs="Arial"/>
          <w:sz w:val="16"/>
          <w:szCs w:val="16"/>
        </w:rPr>
        <w:tab/>
      </w:r>
      <w:r w:rsidR="00481265">
        <w:rPr>
          <w:rFonts w:ascii="Roman 20cpi" w:hAnsi="Roman 20cpi" w:cs="Roman 20cpi"/>
          <w:color w:val="000000"/>
          <w:sz w:val="16"/>
          <w:szCs w:val="16"/>
        </w:rPr>
        <w:t>230</w:t>
      </w:r>
      <w:r w:rsidR="00481265">
        <w:rPr>
          <w:rFonts w:ascii="Arial" w:hAnsi="Arial" w:cs="Arial"/>
          <w:sz w:val="24"/>
          <w:szCs w:val="24"/>
        </w:rPr>
        <w:tab/>
      </w:r>
      <w:r w:rsidR="00481265">
        <w:rPr>
          <w:rFonts w:ascii="Roman 20cpi" w:hAnsi="Roman 20cpi" w:cs="Roman 20cpi"/>
          <w:color w:val="000000"/>
          <w:sz w:val="16"/>
          <w:szCs w:val="16"/>
        </w:rPr>
        <w:t>13.392.0027.2040.0000</w:t>
      </w:r>
      <w:r w:rsidR="00481265">
        <w:rPr>
          <w:rFonts w:ascii="Arial" w:hAnsi="Arial" w:cs="Arial"/>
          <w:sz w:val="24"/>
          <w:szCs w:val="24"/>
        </w:rPr>
        <w:tab/>
      </w:r>
      <w:r w:rsidR="00481265">
        <w:rPr>
          <w:rFonts w:ascii="Roman 20cpi" w:hAnsi="Roman 20cpi" w:cs="Roman 20cpi"/>
          <w:color w:val="000000"/>
          <w:sz w:val="16"/>
          <w:szCs w:val="16"/>
        </w:rPr>
        <w:t>ATIVIDADES DO BAIRRO DO PEREIRÃO</w:t>
      </w:r>
      <w:r w:rsidR="00481265">
        <w:rPr>
          <w:rFonts w:ascii="Arial" w:hAnsi="Arial" w:cs="Arial"/>
          <w:sz w:val="24"/>
          <w:szCs w:val="24"/>
        </w:rPr>
        <w:tab/>
      </w:r>
      <w:r w:rsidR="00481265">
        <w:rPr>
          <w:rFonts w:ascii="Roman 20cpi" w:hAnsi="Roman 20cpi" w:cs="Roman 20cpi"/>
          <w:color w:val="000000"/>
          <w:sz w:val="16"/>
          <w:szCs w:val="16"/>
        </w:rPr>
        <w:t>-4.900,00</w:t>
      </w:r>
    </w:p>
    <w:p w:rsidR="00481265" w:rsidRDefault="00481265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3.3.90.30.00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MATERIAL DE CONSUMO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481265" w:rsidRDefault="00481265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481265" w:rsidRDefault="00481265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481265" w:rsidRDefault="00481265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</w:p>
    <w:p w:rsidR="00481265" w:rsidRDefault="006005B4" w:rsidP="00110DE5">
      <w:pPr>
        <w:widowControl w:val="0"/>
        <w:autoSpaceDE w:val="0"/>
        <w:autoSpaceDN w:val="0"/>
        <w:adjustRightInd w:val="0"/>
        <w:spacing w:after="0" w:line="234" w:lineRule="auto"/>
        <w:ind w:left="7920" w:firstLine="720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2007870</wp:posOffset>
                </wp:positionV>
                <wp:extent cx="6038850" cy="485775"/>
                <wp:effectExtent l="0" t="0" r="0" b="0"/>
                <wp:wrapNone/>
                <wp:docPr id="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3885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ED08BC" id="Rectangle 11" o:spid="_x0000_s1026" style="position:absolute;margin-left:74.95pt;margin-top:158.1pt;width:475.5pt;height:38.25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" o:allowincell="f" strokecolor="white">
                <w10:wrap anchorx="page" anchory="page"/>
              </v:rect>
            </w:pict>
          </mc:Fallback>
        </mc:AlternateContent>
      </w:r>
      <w:r w:rsidR="00481265">
        <w:rPr>
          <w:rFonts w:ascii="Roman 20cpi" w:hAnsi="Roman 20cpi" w:cs="Roman 20cpi"/>
          <w:b/>
          <w:bCs/>
          <w:color w:val="000000"/>
          <w:sz w:val="20"/>
          <w:szCs w:val="20"/>
        </w:rPr>
        <w:t>Anulação ( - )</w:t>
      </w:r>
      <w:r w:rsidR="00481265">
        <w:rPr>
          <w:rFonts w:ascii="Arial" w:hAnsi="Arial" w:cs="Arial"/>
          <w:sz w:val="24"/>
          <w:szCs w:val="24"/>
        </w:rPr>
        <w:tab/>
      </w:r>
      <w:r w:rsidR="00481265">
        <w:rPr>
          <w:rFonts w:ascii="Arial" w:hAnsi="Arial" w:cs="Arial"/>
          <w:b/>
          <w:bCs/>
          <w:color w:val="000000"/>
        </w:rPr>
        <w:t>-130.000,00</w:t>
      </w:r>
    </w:p>
    <w:p w:rsidR="00481265" w:rsidRDefault="00481265" w:rsidP="00110DE5">
      <w:pPr>
        <w:widowControl w:val="0"/>
        <w:tabs>
          <w:tab w:val="left" w:pos="1184"/>
          <w:tab w:val="left" w:pos="121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Artigo 3o.- Esta lei entra em vigor na data de sua publicação.</w:t>
      </w: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81265" w:rsidRDefault="00481265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LOURDES, 04 de dezembro de 2020</w:t>
      </w:r>
    </w:p>
    <w:p w:rsidR="00481265" w:rsidRDefault="0048126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110DE5" w:rsidRPr="00110DE5" w:rsidRDefault="00110DE5" w:rsidP="00110DE5">
      <w:pPr>
        <w:widowControl w:val="0"/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sz w:val="20"/>
          <w:szCs w:val="20"/>
        </w:rPr>
      </w:pPr>
      <w:r w:rsidRPr="00110DE5">
        <w:rPr>
          <w:rFonts w:ascii="Arial" w:hAnsi="Arial" w:cs="Arial"/>
          <w:sz w:val="20"/>
          <w:szCs w:val="20"/>
        </w:rPr>
        <w:t>GISELE TONCHIS</w:t>
      </w:r>
    </w:p>
    <w:p w:rsidR="00481265" w:rsidRPr="00110DE5" w:rsidRDefault="00481265">
      <w:pPr>
        <w:widowControl w:val="0"/>
        <w:tabs>
          <w:tab w:val="left" w:pos="4793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 w:rsidRPr="00110DE5">
        <w:rPr>
          <w:rFonts w:ascii="Arial" w:hAnsi="Arial" w:cs="Arial"/>
          <w:sz w:val="20"/>
          <w:szCs w:val="20"/>
        </w:rPr>
        <w:tab/>
      </w:r>
      <w:r w:rsidRPr="00110DE5">
        <w:rPr>
          <w:rFonts w:ascii="Arial" w:hAnsi="Arial" w:cs="Arial"/>
          <w:color w:val="000000"/>
          <w:sz w:val="20"/>
          <w:szCs w:val="20"/>
        </w:rPr>
        <w:t>PREFEITA MUNICIPAL</w:t>
      </w:r>
    </w:p>
    <w:sectPr w:rsidR="00481265" w:rsidRPr="00110DE5">
      <w:pgSz w:w="12240" w:h="15840"/>
      <w:pgMar w:top="360" w:right="360" w:bottom="360" w:left="36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aft 10cp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oman 20cp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DE5"/>
    <w:rsid w:val="00110DE5"/>
    <w:rsid w:val="00481265"/>
    <w:rsid w:val="006005B4"/>
    <w:rsid w:val="006351C7"/>
    <w:rsid w:val="00801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1649C0"/>
  <w14:defaultImageDpi w14:val="0"/>
  <w15:docId w15:val="{50211721-4B68-4DBD-AA03-00D0375EE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577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root</cp:lastModifiedBy>
  <cp:revision>2</cp:revision>
  <dcterms:created xsi:type="dcterms:W3CDTF">2020-12-04T19:16:00Z</dcterms:created>
  <dcterms:modified xsi:type="dcterms:W3CDTF">2020-12-04T19:16:00Z</dcterms:modified>
</cp:coreProperties>
</file>