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188" w:type="dxa"/>
        <w:tblLook w:val="01E0"/>
      </w:tblPr>
      <w:tblGrid>
        <w:gridCol w:w="1908"/>
        <w:gridCol w:w="8280"/>
      </w:tblGrid>
      <w:tr w:rsidR="00440D0D" w:rsidTr="007E0822">
        <w:tc>
          <w:tcPr>
            <w:tcW w:w="1908" w:type="dxa"/>
          </w:tcPr>
          <w:p w:rsidR="00440D0D" w:rsidRDefault="00440D0D" w:rsidP="00440D0D">
            <w:pPr>
              <w:pStyle w:val="Cabealho"/>
              <w:tabs>
                <w:tab w:val="clear" w:pos="4252"/>
                <w:tab w:val="clear" w:pos="8504"/>
              </w:tabs>
              <w:rPr>
                <w:rFonts w:ascii="Arial" w:hAnsi="Arial" w:cs="Arial"/>
              </w:rPr>
            </w:pPr>
          </w:p>
        </w:tc>
        <w:tc>
          <w:tcPr>
            <w:tcW w:w="8280" w:type="dxa"/>
          </w:tcPr>
          <w:p w:rsidR="00440D0D" w:rsidRDefault="008C2CB6" w:rsidP="00E347A8">
            <w:pPr>
              <w:ind w:left="-108"/>
              <w:jc w:val="both"/>
              <w:rPr>
                <w:rFonts w:ascii="Arial" w:hAnsi="Arial" w:cs="Arial"/>
                <w:b/>
              </w:rPr>
            </w:pPr>
            <w:r w:rsidRPr="001A7911">
              <w:rPr>
                <w:rFonts w:ascii="Arial" w:hAnsi="Arial" w:cs="Arial"/>
                <w:b/>
              </w:rPr>
              <w:t>R</w:t>
            </w:r>
            <w:r w:rsidRPr="00EA4E7C">
              <w:rPr>
                <w:rFonts w:ascii="Arial" w:hAnsi="Arial" w:cs="Arial"/>
                <w:b/>
              </w:rPr>
              <w:t xml:space="preserve">EQUER </w:t>
            </w:r>
            <w:r w:rsidR="00E347A8">
              <w:rPr>
                <w:rFonts w:ascii="Arial" w:hAnsi="Arial" w:cs="Arial"/>
                <w:b/>
              </w:rPr>
              <w:t>DA MESA DIRETORA DESTA CASA DE LEIS AUDIENCIA PUBLICA PARA DEBATER SOBRE REGULARIZAÇÃO FUNDIARIA NO BAIRRO VILA ESMERALDA.</w:t>
            </w:r>
          </w:p>
        </w:tc>
      </w:tr>
      <w:tr w:rsidR="00440D0D" w:rsidTr="007E0822">
        <w:trPr>
          <w:trHeight w:val="7104"/>
        </w:trPr>
        <w:tc>
          <w:tcPr>
            <w:tcW w:w="10188" w:type="dxa"/>
            <w:gridSpan w:val="2"/>
          </w:tcPr>
          <w:p w:rsidR="00440D0D" w:rsidRDefault="00440D0D" w:rsidP="00440D0D">
            <w:pPr>
              <w:ind w:left="-108" w:firstLine="1908"/>
              <w:jc w:val="both"/>
              <w:rPr>
                <w:rFonts w:ascii="Arial" w:hAnsi="Arial" w:cs="Arial"/>
              </w:rPr>
            </w:pPr>
          </w:p>
          <w:p w:rsidR="002043C2" w:rsidRPr="00800DCD" w:rsidRDefault="00440D0D" w:rsidP="00800DCD">
            <w:pPr>
              <w:spacing w:line="360" w:lineRule="auto"/>
              <w:ind w:firstLine="1364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  <w:r w:rsidR="00C8486F">
              <w:rPr>
                <w:rFonts w:ascii="Arial" w:hAnsi="Arial" w:cs="Arial"/>
              </w:rPr>
              <w:t xml:space="preserve">      </w:t>
            </w:r>
            <w:r>
              <w:rPr>
                <w:rFonts w:ascii="Arial" w:hAnsi="Arial" w:cs="Arial"/>
              </w:rPr>
              <w:t>De conformidade com o que estabelece o Artigo 121, § 3.º, Inciso II, da</w:t>
            </w:r>
            <w:r w:rsidR="00EE4F94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Resolução de nº 005/91 de 24 de Outubro de 1991,</w:t>
            </w:r>
            <w:r w:rsidR="00F41C00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 xml:space="preserve">Regimento Interno da Câmara Municipal de Tangará da Serra, Estado de Mato Grosso, bem como ao que estabelece a Lei Orgânica do Município, o Vereador que adiante subscreve a matéria, </w:t>
            </w:r>
            <w:proofErr w:type="gramStart"/>
            <w:r>
              <w:rPr>
                <w:rFonts w:ascii="Arial" w:hAnsi="Arial" w:cs="Arial"/>
              </w:rPr>
              <w:t>após</w:t>
            </w:r>
            <w:proofErr w:type="gramEnd"/>
            <w:r>
              <w:rPr>
                <w:rFonts w:ascii="Arial" w:hAnsi="Arial" w:cs="Arial"/>
              </w:rPr>
              <w:t xml:space="preserve"> ouvida a Soberana manifestação Plenária, </w:t>
            </w:r>
            <w:r>
              <w:rPr>
                <w:rFonts w:ascii="Arial" w:hAnsi="Arial" w:cs="Arial"/>
                <w:b/>
              </w:rPr>
              <w:t>REQUER</w:t>
            </w:r>
            <w:r>
              <w:rPr>
                <w:rFonts w:ascii="Arial" w:hAnsi="Arial" w:cs="Arial"/>
              </w:rPr>
              <w:t xml:space="preserve"> </w:t>
            </w:r>
            <w:r w:rsidR="00E347A8">
              <w:rPr>
                <w:rFonts w:ascii="Arial" w:hAnsi="Arial" w:cs="Arial"/>
              </w:rPr>
              <w:t xml:space="preserve"> da mesa diretora desta casa de leis audiência pública para debater sobre a regularização fundiária no bairro Vila Esmeralda.</w:t>
            </w:r>
          </w:p>
          <w:p w:rsidR="00890670" w:rsidRPr="002043C2" w:rsidRDefault="00890670" w:rsidP="00E347A8">
            <w:pPr>
              <w:tabs>
                <w:tab w:val="left" w:pos="8115"/>
              </w:tabs>
              <w:spacing w:line="360" w:lineRule="auto"/>
              <w:jc w:val="both"/>
              <w:rPr>
                <w:rFonts w:ascii="Arial" w:hAnsi="Arial" w:cs="Arial"/>
              </w:rPr>
            </w:pPr>
          </w:p>
          <w:p w:rsidR="009244E4" w:rsidRDefault="009244E4" w:rsidP="009244E4">
            <w:pPr>
              <w:spacing w:line="360" w:lineRule="auto"/>
              <w:ind w:firstLine="1364"/>
              <w:jc w:val="both"/>
              <w:rPr>
                <w:rFonts w:ascii="Arial" w:hAnsi="Arial" w:cs="Arial"/>
              </w:rPr>
            </w:pPr>
          </w:p>
          <w:p w:rsidR="00365176" w:rsidRDefault="00365176" w:rsidP="00581273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1A7911">
              <w:rPr>
                <w:rFonts w:ascii="Arial" w:hAnsi="Arial" w:cs="Arial"/>
              </w:rPr>
              <w:tab/>
            </w:r>
            <w:r w:rsidR="00581273">
              <w:rPr>
                <w:rFonts w:ascii="Arial" w:hAnsi="Arial" w:cs="Arial"/>
              </w:rPr>
              <w:t xml:space="preserve">                 </w:t>
            </w:r>
            <w:r w:rsidRPr="001A7911">
              <w:rPr>
                <w:rFonts w:ascii="Arial" w:hAnsi="Arial" w:cs="Arial"/>
              </w:rPr>
              <w:t>Plenário das Del</w:t>
            </w:r>
            <w:r w:rsidR="009771EE">
              <w:rPr>
                <w:rFonts w:ascii="Arial" w:hAnsi="Arial" w:cs="Arial"/>
              </w:rPr>
              <w:t xml:space="preserve">iberações </w:t>
            </w:r>
            <w:r w:rsidRPr="001A7911">
              <w:rPr>
                <w:rFonts w:ascii="Arial" w:hAnsi="Arial" w:cs="Arial"/>
              </w:rPr>
              <w:t>Vereador Daniel Lopes da Silva, Câmara Municipal de Tangará da Se</w:t>
            </w:r>
            <w:r>
              <w:rPr>
                <w:rFonts w:ascii="Arial" w:hAnsi="Arial" w:cs="Arial"/>
              </w:rPr>
              <w:t xml:space="preserve">rra, Estado de Mato Grosso, </w:t>
            </w:r>
            <w:r w:rsidR="00C3123F">
              <w:rPr>
                <w:rFonts w:ascii="Arial" w:hAnsi="Arial" w:cs="Arial"/>
              </w:rPr>
              <w:t xml:space="preserve">aos </w:t>
            </w:r>
            <w:r w:rsidR="00E347A8">
              <w:rPr>
                <w:rFonts w:ascii="Arial" w:hAnsi="Arial" w:cs="Arial"/>
              </w:rPr>
              <w:t>trinta e um dias do mês de março</w:t>
            </w:r>
            <w:proofErr w:type="gramStart"/>
            <w:r w:rsidR="00E347A8">
              <w:rPr>
                <w:rFonts w:ascii="Arial" w:hAnsi="Arial" w:cs="Arial"/>
              </w:rPr>
              <w:t xml:space="preserve"> </w:t>
            </w:r>
            <w:r w:rsidR="00794592">
              <w:rPr>
                <w:rFonts w:ascii="Arial" w:hAnsi="Arial" w:cs="Arial"/>
              </w:rPr>
              <w:t xml:space="preserve"> </w:t>
            </w:r>
            <w:proofErr w:type="gramEnd"/>
            <w:r w:rsidRPr="001A7911">
              <w:rPr>
                <w:rFonts w:ascii="Arial" w:hAnsi="Arial" w:cs="Arial"/>
              </w:rPr>
              <w:t xml:space="preserve">do ano de dois mil e </w:t>
            </w:r>
            <w:r w:rsidR="002043C2">
              <w:rPr>
                <w:rFonts w:ascii="Arial" w:hAnsi="Arial" w:cs="Arial"/>
              </w:rPr>
              <w:t>quinze</w:t>
            </w:r>
            <w:r>
              <w:rPr>
                <w:rFonts w:ascii="Arial" w:hAnsi="Arial" w:cs="Arial"/>
              </w:rPr>
              <w:t>.</w:t>
            </w:r>
          </w:p>
          <w:p w:rsidR="00365176" w:rsidRDefault="00365176" w:rsidP="00365176">
            <w:pPr>
              <w:jc w:val="both"/>
              <w:rPr>
                <w:rFonts w:ascii="Arial" w:hAnsi="Arial" w:cs="Arial"/>
              </w:rPr>
            </w:pPr>
          </w:p>
          <w:p w:rsidR="00631E40" w:rsidRDefault="00631E40" w:rsidP="00365176">
            <w:pPr>
              <w:jc w:val="both"/>
              <w:rPr>
                <w:rFonts w:ascii="Arial" w:hAnsi="Arial" w:cs="Arial"/>
              </w:rPr>
            </w:pPr>
          </w:p>
          <w:p w:rsidR="00017150" w:rsidRDefault="00017150" w:rsidP="00365176">
            <w:pPr>
              <w:jc w:val="both"/>
              <w:rPr>
                <w:rFonts w:ascii="Arial" w:hAnsi="Arial" w:cs="Arial"/>
              </w:rPr>
            </w:pPr>
          </w:p>
          <w:p w:rsidR="000F5C24" w:rsidRDefault="002E4717" w:rsidP="009E53C7">
            <w:pPr>
              <w:jc w:val="center"/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</w:rPr>
              <w:t>Weliton</w:t>
            </w:r>
            <w:proofErr w:type="spellEnd"/>
            <w:r>
              <w:rPr>
                <w:rFonts w:ascii="Arial" w:hAnsi="Arial" w:cs="Arial"/>
                <w:b/>
              </w:rPr>
              <w:t xml:space="preserve"> Duarte</w:t>
            </w:r>
          </w:p>
          <w:p w:rsidR="00440D0D" w:rsidRDefault="00E2389F" w:rsidP="009E53C7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Vereador</w:t>
            </w:r>
          </w:p>
        </w:tc>
      </w:tr>
    </w:tbl>
    <w:p w:rsidR="00440D0D" w:rsidRDefault="00440D0D" w:rsidP="00440D0D">
      <w:pPr>
        <w:tabs>
          <w:tab w:val="left" w:pos="0"/>
        </w:tabs>
      </w:pPr>
    </w:p>
    <w:sectPr w:rsidR="00440D0D" w:rsidSect="00DE7102">
      <w:headerReference w:type="first" r:id="rId8"/>
      <w:pgSz w:w="11906" w:h="16838" w:code="9"/>
      <w:pgMar w:top="1134" w:right="851" w:bottom="45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330AC" w:rsidRDefault="00C330AC">
      <w:r>
        <w:separator/>
      </w:r>
    </w:p>
  </w:endnote>
  <w:endnote w:type="continuationSeparator" w:id="0">
    <w:p w:rsidR="00C330AC" w:rsidRDefault="00C330A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330AC" w:rsidRDefault="00C330AC">
      <w:r>
        <w:separator/>
      </w:r>
    </w:p>
  </w:footnote>
  <w:footnote w:type="continuationSeparator" w:id="0">
    <w:p w:rsidR="00C330AC" w:rsidRDefault="00C330A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164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764"/>
      <w:gridCol w:w="300"/>
      <w:gridCol w:w="397"/>
      <w:gridCol w:w="748"/>
      <w:gridCol w:w="197"/>
      <w:gridCol w:w="448"/>
      <w:gridCol w:w="686"/>
      <w:gridCol w:w="685"/>
      <w:gridCol w:w="603"/>
      <w:gridCol w:w="969"/>
      <w:gridCol w:w="2225"/>
      <w:gridCol w:w="1142"/>
    </w:tblGrid>
    <w:tr w:rsidR="00C330AC">
      <w:trPr>
        <w:trHeight w:val="1722"/>
      </w:trPr>
      <w:tc>
        <w:tcPr>
          <w:tcW w:w="2065" w:type="dxa"/>
          <w:gridSpan w:val="2"/>
          <w:tcBorders>
            <w:bottom w:val="single" w:sz="4" w:space="0" w:color="auto"/>
          </w:tcBorders>
        </w:tcPr>
        <w:p w:rsidR="00C330AC" w:rsidRDefault="00C330AC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488888553" r:id="rId2"/>
            </w:object>
          </w:r>
        </w:p>
        <w:p w:rsidR="00C330AC" w:rsidRDefault="00C330AC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C330AC" w:rsidRDefault="00C330AC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8" w:type="dxa"/>
          <w:gridSpan w:val="10"/>
          <w:tcBorders>
            <w:bottom w:val="single" w:sz="4" w:space="0" w:color="auto"/>
          </w:tcBorders>
        </w:tcPr>
        <w:p w:rsidR="00C330AC" w:rsidRDefault="00C330AC">
          <w:pPr>
            <w:pStyle w:val="Cabealho"/>
            <w:jc w:val="center"/>
            <w:rPr>
              <w:rFonts w:ascii="Arial" w:hAnsi="Arial" w:cs="Arial"/>
              <w:b/>
              <w:bCs/>
              <w:sz w:val="52"/>
              <w:szCs w:val="68"/>
            </w:rPr>
          </w:pPr>
          <w:r>
            <w:rPr>
              <w:rFonts w:ascii="Arial" w:hAnsi="Arial" w:cs="Arial"/>
              <w:b/>
              <w:bCs/>
              <w:sz w:val="52"/>
              <w:szCs w:val="68"/>
            </w:rPr>
            <w:t>CÂMARA MUNICIPAL</w:t>
          </w:r>
        </w:p>
        <w:p w:rsidR="00C330AC" w:rsidRDefault="00C330AC">
          <w:pPr>
            <w:pStyle w:val="Cabealho"/>
            <w:jc w:val="center"/>
            <w:rPr>
              <w:rFonts w:ascii="Arial" w:hAnsi="Arial" w:cs="Arial"/>
              <w:b/>
              <w:bCs/>
              <w:sz w:val="16"/>
              <w:szCs w:val="16"/>
            </w:rPr>
          </w:pPr>
        </w:p>
        <w:p w:rsidR="00C330AC" w:rsidRDefault="00C330AC">
          <w:pPr>
            <w:pStyle w:val="Cabealho"/>
            <w:jc w:val="center"/>
            <w:rPr>
              <w:rFonts w:ascii="Arial" w:hAnsi="Arial" w:cs="Arial"/>
              <w:sz w:val="28"/>
              <w:szCs w:val="34"/>
            </w:rPr>
          </w:pPr>
          <w:r>
            <w:rPr>
              <w:rFonts w:ascii="Arial" w:hAnsi="Arial" w:cs="Arial"/>
              <w:sz w:val="28"/>
              <w:szCs w:val="34"/>
            </w:rPr>
            <w:t>Tangará da Serra   -   Estado de Mato Grosso</w:t>
          </w:r>
        </w:p>
        <w:p w:rsidR="00C330AC" w:rsidRDefault="00C330AC">
          <w:pPr>
            <w:pStyle w:val="Cabealho"/>
            <w:jc w:val="center"/>
            <w:rPr>
              <w:rFonts w:ascii="Arial" w:hAnsi="Arial" w:cs="Arial"/>
              <w:sz w:val="16"/>
              <w:szCs w:val="16"/>
            </w:rPr>
          </w:pPr>
        </w:p>
        <w:p w:rsidR="00C330AC" w:rsidRDefault="00742BAE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hyperlink r:id="rId3" w:history="1">
            <w:r w:rsidR="00C330AC">
              <w:rPr>
                <w:rStyle w:val="Hyperlink"/>
                <w:rFonts w:ascii="Arial" w:hAnsi="Arial" w:cs="Arial"/>
                <w:sz w:val="28"/>
                <w:szCs w:val="34"/>
              </w:rPr>
              <w:t>www.camaratga.mt.gov.br</w:t>
            </w:r>
          </w:hyperlink>
        </w:p>
      </w:tc>
    </w:tr>
    <w:tr w:rsidR="00C330AC">
      <w:trPr>
        <w:cantSplit/>
        <w:trHeight w:val="125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C330AC" w:rsidRDefault="00C330AC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C330AC" w:rsidRDefault="00C330AC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C330AC" w:rsidRDefault="00C330AC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C330AC" w:rsidRDefault="00C330AC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>
            <w:rPr>
              <w:rFonts w:ascii="Arial" w:hAnsi="Arial" w:cs="Arial"/>
              <w:b/>
              <w:bCs/>
              <w:sz w:val="18"/>
              <w:szCs w:val="18"/>
            </w:rPr>
            <w:t>vados</w:t>
          </w:r>
          <w:proofErr w:type="spell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C330AC" w:rsidRDefault="00C330AC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>
            <w:rPr>
              <w:rFonts w:ascii="Arial" w:hAnsi="Arial" w:cs="Arial"/>
              <w:b/>
              <w:bCs/>
              <w:sz w:val="18"/>
              <w:szCs w:val="18"/>
            </w:rPr>
            <w:t>tados</w:t>
          </w:r>
          <w:proofErr w:type="spell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C330AC" w:rsidRDefault="00C330AC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r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C330AC" w:rsidRDefault="00C330AC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>X</w:t>
          </w:r>
          <w:r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C330AC" w:rsidRDefault="00C330AC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r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C330AC" w:rsidRDefault="00C330AC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 </w:t>
          </w:r>
          <w:r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C330AC" w:rsidRDefault="00C330AC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(   ) Emenda à LOM</w:t>
          </w:r>
        </w:p>
        <w:p w:rsidR="00C330AC" w:rsidRDefault="00C330AC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(   ) Projeto de Resolução</w:t>
          </w:r>
        </w:p>
        <w:p w:rsidR="00C330AC" w:rsidRDefault="00C330AC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(   ) Parecer</w:t>
          </w:r>
        </w:p>
        <w:p w:rsidR="00C330AC" w:rsidRDefault="00C330AC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(   ) Outros ___________</w:t>
          </w:r>
        </w:p>
      </w:tc>
      <w:tc>
        <w:tcPr>
          <w:tcW w:w="111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C330AC">
      <w:trPr>
        <w:cantSplit/>
        <w:trHeight w:val="601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1ª Discussão  (     )</w:t>
          </w:r>
        </w:p>
        <w:p w:rsidR="00C330AC" w:rsidRDefault="00C330AC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C330AC" w:rsidRDefault="00C330AC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Única..............(     )</w:t>
          </w:r>
        </w:p>
        <w:p w:rsidR="00C330AC" w:rsidRDefault="00C330AC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0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C330AC" w:rsidRDefault="00D7016C" w:rsidP="00E347A8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0</w:t>
          </w:r>
          <w:r w:rsidR="00E347A8">
            <w:rPr>
              <w:rFonts w:ascii="Arial" w:hAnsi="Arial" w:cs="Arial"/>
              <w:b/>
              <w:bCs/>
            </w:rPr>
            <w:t>49</w:t>
          </w:r>
          <w:r>
            <w:rPr>
              <w:rFonts w:ascii="Arial" w:hAnsi="Arial" w:cs="Arial"/>
              <w:b/>
              <w:bCs/>
            </w:rPr>
            <w:t>/2015</w:t>
          </w:r>
        </w:p>
      </w:tc>
    </w:tr>
    <w:tr w:rsidR="00C330AC">
      <w:trPr>
        <w:cantSplit/>
        <w:trHeight w:val="397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  (     )</w:t>
          </w:r>
        </w:p>
        <w:p w:rsidR="00C330AC" w:rsidRDefault="00C330AC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0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C330AC" w:rsidRDefault="00C330A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330AC">
      <w:trPr>
        <w:cantSplit/>
        <w:trHeight w:val="122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C330AC" w:rsidRDefault="00C330AC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0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C330AC" w:rsidRDefault="00C330A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330AC">
      <w:trPr>
        <w:cantSplit/>
        <w:trHeight w:val="340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>
            <w:rPr>
              <w:rFonts w:ascii="Arial" w:hAnsi="Arial" w:cs="Arial"/>
              <w:bCs/>
              <w:sz w:val="18"/>
              <w:szCs w:val="18"/>
            </w:rPr>
            <w:t>. de Vista</w:t>
          </w:r>
        </w:p>
        <w:p w:rsidR="00C330AC" w:rsidRDefault="00C330AC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0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C330AC" w:rsidRDefault="00C330A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330AC">
      <w:trPr>
        <w:cantSplit/>
        <w:trHeight w:val="314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C330AC" w:rsidRDefault="00C330A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0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330AC">
      <w:trPr>
        <w:trHeight w:val="350"/>
      </w:trPr>
      <w:tc>
        <w:tcPr>
          <w:tcW w:w="10163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330AC" w:rsidRDefault="00C330AC" w:rsidP="00F01EF1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spellStart"/>
          <w:proofErr w:type="gramEnd"/>
          <w:r>
            <w:rPr>
              <w:rFonts w:ascii="Arial" w:hAnsi="Arial" w:cs="Arial"/>
              <w:b/>
              <w:bCs/>
            </w:rPr>
            <w:t>es</w:t>
          </w:r>
          <w:proofErr w:type="spellEnd"/>
          <w:r>
            <w:rPr>
              <w:rFonts w:ascii="Arial" w:hAnsi="Arial" w:cs="Arial"/>
              <w:b/>
              <w:bCs/>
            </w:rPr>
            <w:t xml:space="preserve">):  </w:t>
          </w:r>
          <w:r>
            <w:rPr>
              <w:rFonts w:ascii="Arial" w:hAnsi="Arial" w:cs="Arial"/>
              <w:b/>
              <w:bCs/>
              <w:sz w:val="20"/>
            </w:rPr>
            <w:t xml:space="preserve">Ver. </w:t>
          </w:r>
          <w:proofErr w:type="spellStart"/>
          <w:r>
            <w:rPr>
              <w:rFonts w:ascii="Arial" w:hAnsi="Arial" w:cs="Arial"/>
              <w:b/>
              <w:bCs/>
              <w:sz w:val="20"/>
            </w:rPr>
            <w:t>Weliton</w:t>
          </w:r>
          <w:proofErr w:type="spellEnd"/>
          <w:r>
            <w:rPr>
              <w:rFonts w:ascii="Arial" w:hAnsi="Arial" w:cs="Arial"/>
              <w:b/>
              <w:bCs/>
              <w:sz w:val="20"/>
            </w:rPr>
            <w:t xml:space="preserve"> Duarte</w:t>
          </w:r>
        </w:p>
      </w:tc>
    </w:tr>
    <w:tr w:rsidR="00C330AC">
      <w:trPr>
        <w:trHeight w:val="122"/>
      </w:trPr>
      <w:tc>
        <w:tcPr>
          <w:tcW w:w="340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C330AC" w:rsidRDefault="00C330A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C330AC" w:rsidRDefault="00C330A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 : _____/_____/_____</w:t>
          </w:r>
        </w:p>
        <w:p w:rsidR="00C330AC" w:rsidRDefault="00C330A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C330AC" w:rsidRDefault="00C330AC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C330AC" w:rsidRDefault="00C330AC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C330AC" w:rsidRDefault="00C330A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C330AC" w:rsidRDefault="00C330A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C330AC" w:rsidRDefault="00C330AC" w:rsidP="007E0822">
    <w:pPr>
      <w:pStyle w:val="Cabealho"/>
      <w:shd w:val="clear" w:color="auto" w:fill="F3F3F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5D7C34"/>
    <w:multiLevelType w:val="hybridMultilevel"/>
    <w:tmpl w:val="ADEEF72C"/>
    <w:lvl w:ilvl="0" w:tplc="B3B0E47A">
      <w:start w:val="1"/>
      <w:numFmt w:val="lowerLetter"/>
      <w:lvlText w:val="%1)"/>
      <w:lvlJc w:val="left"/>
      <w:pPr>
        <w:ind w:left="24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164" w:hanging="360"/>
      </w:pPr>
    </w:lvl>
    <w:lvl w:ilvl="2" w:tplc="0416001B" w:tentative="1">
      <w:start w:val="1"/>
      <w:numFmt w:val="lowerRoman"/>
      <w:lvlText w:val="%3."/>
      <w:lvlJc w:val="right"/>
      <w:pPr>
        <w:ind w:left="3884" w:hanging="180"/>
      </w:pPr>
    </w:lvl>
    <w:lvl w:ilvl="3" w:tplc="0416000F" w:tentative="1">
      <w:start w:val="1"/>
      <w:numFmt w:val="decimal"/>
      <w:lvlText w:val="%4."/>
      <w:lvlJc w:val="left"/>
      <w:pPr>
        <w:ind w:left="4604" w:hanging="360"/>
      </w:pPr>
    </w:lvl>
    <w:lvl w:ilvl="4" w:tplc="04160019" w:tentative="1">
      <w:start w:val="1"/>
      <w:numFmt w:val="lowerLetter"/>
      <w:lvlText w:val="%5."/>
      <w:lvlJc w:val="left"/>
      <w:pPr>
        <w:ind w:left="5324" w:hanging="360"/>
      </w:pPr>
    </w:lvl>
    <w:lvl w:ilvl="5" w:tplc="0416001B" w:tentative="1">
      <w:start w:val="1"/>
      <w:numFmt w:val="lowerRoman"/>
      <w:lvlText w:val="%6."/>
      <w:lvlJc w:val="right"/>
      <w:pPr>
        <w:ind w:left="6044" w:hanging="180"/>
      </w:pPr>
    </w:lvl>
    <w:lvl w:ilvl="6" w:tplc="0416000F" w:tentative="1">
      <w:start w:val="1"/>
      <w:numFmt w:val="decimal"/>
      <w:lvlText w:val="%7."/>
      <w:lvlJc w:val="left"/>
      <w:pPr>
        <w:ind w:left="6764" w:hanging="360"/>
      </w:pPr>
    </w:lvl>
    <w:lvl w:ilvl="7" w:tplc="04160019" w:tentative="1">
      <w:start w:val="1"/>
      <w:numFmt w:val="lowerLetter"/>
      <w:lvlText w:val="%8."/>
      <w:lvlJc w:val="left"/>
      <w:pPr>
        <w:ind w:left="7484" w:hanging="360"/>
      </w:pPr>
    </w:lvl>
    <w:lvl w:ilvl="8" w:tplc="0416001B" w:tentative="1">
      <w:start w:val="1"/>
      <w:numFmt w:val="lowerRoman"/>
      <w:lvlText w:val="%9."/>
      <w:lvlJc w:val="right"/>
      <w:pPr>
        <w:ind w:left="8204" w:hanging="180"/>
      </w:pPr>
    </w:lvl>
  </w:abstractNum>
  <w:abstractNum w:abstractNumId="1">
    <w:nsid w:val="139B50A1"/>
    <w:multiLevelType w:val="hybridMultilevel"/>
    <w:tmpl w:val="E704458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BF68D2"/>
    <w:multiLevelType w:val="hybridMultilevel"/>
    <w:tmpl w:val="D7765E8E"/>
    <w:lvl w:ilvl="0" w:tplc="7730095E">
      <w:start w:val="1"/>
      <w:numFmt w:val="lowerLetter"/>
      <w:lvlText w:val="%1)"/>
      <w:lvlJc w:val="left"/>
      <w:pPr>
        <w:ind w:left="172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44" w:hanging="360"/>
      </w:pPr>
    </w:lvl>
    <w:lvl w:ilvl="2" w:tplc="0416001B" w:tentative="1">
      <w:start w:val="1"/>
      <w:numFmt w:val="lowerRoman"/>
      <w:lvlText w:val="%3."/>
      <w:lvlJc w:val="right"/>
      <w:pPr>
        <w:ind w:left="3164" w:hanging="180"/>
      </w:pPr>
    </w:lvl>
    <w:lvl w:ilvl="3" w:tplc="0416000F" w:tentative="1">
      <w:start w:val="1"/>
      <w:numFmt w:val="decimal"/>
      <w:lvlText w:val="%4."/>
      <w:lvlJc w:val="left"/>
      <w:pPr>
        <w:ind w:left="3884" w:hanging="360"/>
      </w:pPr>
    </w:lvl>
    <w:lvl w:ilvl="4" w:tplc="04160019" w:tentative="1">
      <w:start w:val="1"/>
      <w:numFmt w:val="lowerLetter"/>
      <w:lvlText w:val="%5."/>
      <w:lvlJc w:val="left"/>
      <w:pPr>
        <w:ind w:left="4604" w:hanging="360"/>
      </w:pPr>
    </w:lvl>
    <w:lvl w:ilvl="5" w:tplc="0416001B" w:tentative="1">
      <w:start w:val="1"/>
      <w:numFmt w:val="lowerRoman"/>
      <w:lvlText w:val="%6."/>
      <w:lvlJc w:val="right"/>
      <w:pPr>
        <w:ind w:left="5324" w:hanging="180"/>
      </w:pPr>
    </w:lvl>
    <w:lvl w:ilvl="6" w:tplc="0416000F" w:tentative="1">
      <w:start w:val="1"/>
      <w:numFmt w:val="decimal"/>
      <w:lvlText w:val="%7."/>
      <w:lvlJc w:val="left"/>
      <w:pPr>
        <w:ind w:left="6044" w:hanging="360"/>
      </w:pPr>
    </w:lvl>
    <w:lvl w:ilvl="7" w:tplc="04160019" w:tentative="1">
      <w:start w:val="1"/>
      <w:numFmt w:val="lowerLetter"/>
      <w:lvlText w:val="%8."/>
      <w:lvlJc w:val="left"/>
      <w:pPr>
        <w:ind w:left="6764" w:hanging="360"/>
      </w:pPr>
    </w:lvl>
    <w:lvl w:ilvl="8" w:tplc="0416001B" w:tentative="1">
      <w:start w:val="1"/>
      <w:numFmt w:val="lowerRoman"/>
      <w:lvlText w:val="%9."/>
      <w:lvlJc w:val="right"/>
      <w:pPr>
        <w:ind w:left="7484" w:hanging="180"/>
      </w:pPr>
    </w:lvl>
  </w:abstractNum>
  <w:abstractNum w:abstractNumId="3">
    <w:nsid w:val="2185202C"/>
    <w:multiLevelType w:val="hybridMultilevel"/>
    <w:tmpl w:val="F3302648"/>
    <w:lvl w:ilvl="0" w:tplc="0D34FD24">
      <w:start w:val="1"/>
      <w:numFmt w:val="lowerLetter"/>
      <w:lvlText w:val="%1)"/>
      <w:lvlJc w:val="left"/>
      <w:pPr>
        <w:ind w:left="208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804" w:hanging="360"/>
      </w:pPr>
    </w:lvl>
    <w:lvl w:ilvl="2" w:tplc="0416001B" w:tentative="1">
      <w:start w:val="1"/>
      <w:numFmt w:val="lowerRoman"/>
      <w:lvlText w:val="%3."/>
      <w:lvlJc w:val="right"/>
      <w:pPr>
        <w:ind w:left="3524" w:hanging="180"/>
      </w:pPr>
    </w:lvl>
    <w:lvl w:ilvl="3" w:tplc="0416000F" w:tentative="1">
      <w:start w:val="1"/>
      <w:numFmt w:val="decimal"/>
      <w:lvlText w:val="%4."/>
      <w:lvlJc w:val="left"/>
      <w:pPr>
        <w:ind w:left="4244" w:hanging="360"/>
      </w:pPr>
    </w:lvl>
    <w:lvl w:ilvl="4" w:tplc="04160019" w:tentative="1">
      <w:start w:val="1"/>
      <w:numFmt w:val="lowerLetter"/>
      <w:lvlText w:val="%5."/>
      <w:lvlJc w:val="left"/>
      <w:pPr>
        <w:ind w:left="4964" w:hanging="360"/>
      </w:pPr>
    </w:lvl>
    <w:lvl w:ilvl="5" w:tplc="0416001B" w:tentative="1">
      <w:start w:val="1"/>
      <w:numFmt w:val="lowerRoman"/>
      <w:lvlText w:val="%6."/>
      <w:lvlJc w:val="right"/>
      <w:pPr>
        <w:ind w:left="5684" w:hanging="180"/>
      </w:pPr>
    </w:lvl>
    <w:lvl w:ilvl="6" w:tplc="0416000F" w:tentative="1">
      <w:start w:val="1"/>
      <w:numFmt w:val="decimal"/>
      <w:lvlText w:val="%7."/>
      <w:lvlJc w:val="left"/>
      <w:pPr>
        <w:ind w:left="6404" w:hanging="360"/>
      </w:pPr>
    </w:lvl>
    <w:lvl w:ilvl="7" w:tplc="04160019" w:tentative="1">
      <w:start w:val="1"/>
      <w:numFmt w:val="lowerLetter"/>
      <w:lvlText w:val="%8."/>
      <w:lvlJc w:val="left"/>
      <w:pPr>
        <w:ind w:left="7124" w:hanging="360"/>
      </w:pPr>
    </w:lvl>
    <w:lvl w:ilvl="8" w:tplc="0416001B" w:tentative="1">
      <w:start w:val="1"/>
      <w:numFmt w:val="lowerRoman"/>
      <w:lvlText w:val="%9."/>
      <w:lvlJc w:val="right"/>
      <w:pPr>
        <w:ind w:left="7844" w:hanging="180"/>
      </w:pPr>
    </w:lvl>
  </w:abstractNum>
  <w:abstractNum w:abstractNumId="4">
    <w:nsid w:val="292354A1"/>
    <w:multiLevelType w:val="hybridMultilevel"/>
    <w:tmpl w:val="F1A8478E"/>
    <w:lvl w:ilvl="0" w:tplc="0416000F">
      <w:start w:val="1"/>
      <w:numFmt w:val="decimal"/>
      <w:lvlText w:val="%1."/>
      <w:lvlJc w:val="left"/>
      <w:pPr>
        <w:ind w:left="2084" w:hanging="360"/>
      </w:pPr>
    </w:lvl>
    <w:lvl w:ilvl="1" w:tplc="04160019" w:tentative="1">
      <w:start w:val="1"/>
      <w:numFmt w:val="lowerLetter"/>
      <w:lvlText w:val="%2."/>
      <w:lvlJc w:val="left"/>
      <w:pPr>
        <w:ind w:left="2804" w:hanging="360"/>
      </w:pPr>
    </w:lvl>
    <w:lvl w:ilvl="2" w:tplc="0416001B" w:tentative="1">
      <w:start w:val="1"/>
      <w:numFmt w:val="lowerRoman"/>
      <w:lvlText w:val="%3."/>
      <w:lvlJc w:val="right"/>
      <w:pPr>
        <w:ind w:left="3524" w:hanging="180"/>
      </w:pPr>
    </w:lvl>
    <w:lvl w:ilvl="3" w:tplc="0416000F" w:tentative="1">
      <w:start w:val="1"/>
      <w:numFmt w:val="decimal"/>
      <w:lvlText w:val="%4."/>
      <w:lvlJc w:val="left"/>
      <w:pPr>
        <w:ind w:left="4244" w:hanging="360"/>
      </w:pPr>
    </w:lvl>
    <w:lvl w:ilvl="4" w:tplc="04160019" w:tentative="1">
      <w:start w:val="1"/>
      <w:numFmt w:val="lowerLetter"/>
      <w:lvlText w:val="%5."/>
      <w:lvlJc w:val="left"/>
      <w:pPr>
        <w:ind w:left="4964" w:hanging="360"/>
      </w:pPr>
    </w:lvl>
    <w:lvl w:ilvl="5" w:tplc="0416001B" w:tentative="1">
      <w:start w:val="1"/>
      <w:numFmt w:val="lowerRoman"/>
      <w:lvlText w:val="%6."/>
      <w:lvlJc w:val="right"/>
      <w:pPr>
        <w:ind w:left="5684" w:hanging="180"/>
      </w:pPr>
    </w:lvl>
    <w:lvl w:ilvl="6" w:tplc="0416000F" w:tentative="1">
      <w:start w:val="1"/>
      <w:numFmt w:val="decimal"/>
      <w:lvlText w:val="%7."/>
      <w:lvlJc w:val="left"/>
      <w:pPr>
        <w:ind w:left="6404" w:hanging="360"/>
      </w:pPr>
    </w:lvl>
    <w:lvl w:ilvl="7" w:tplc="04160019" w:tentative="1">
      <w:start w:val="1"/>
      <w:numFmt w:val="lowerLetter"/>
      <w:lvlText w:val="%8."/>
      <w:lvlJc w:val="left"/>
      <w:pPr>
        <w:ind w:left="7124" w:hanging="360"/>
      </w:pPr>
    </w:lvl>
    <w:lvl w:ilvl="8" w:tplc="0416001B" w:tentative="1">
      <w:start w:val="1"/>
      <w:numFmt w:val="lowerRoman"/>
      <w:lvlText w:val="%9."/>
      <w:lvlJc w:val="right"/>
      <w:pPr>
        <w:ind w:left="7844" w:hanging="180"/>
      </w:pPr>
    </w:lvl>
  </w:abstractNum>
  <w:abstractNum w:abstractNumId="5">
    <w:nsid w:val="3A494874"/>
    <w:multiLevelType w:val="hybridMultilevel"/>
    <w:tmpl w:val="73ECA62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B144015"/>
    <w:multiLevelType w:val="hybridMultilevel"/>
    <w:tmpl w:val="3F669316"/>
    <w:lvl w:ilvl="0" w:tplc="0416000F">
      <w:start w:val="1"/>
      <w:numFmt w:val="decimal"/>
      <w:lvlText w:val="%1."/>
      <w:lvlJc w:val="left"/>
      <w:pPr>
        <w:ind w:left="2084" w:hanging="360"/>
      </w:pPr>
    </w:lvl>
    <w:lvl w:ilvl="1" w:tplc="04160019" w:tentative="1">
      <w:start w:val="1"/>
      <w:numFmt w:val="lowerLetter"/>
      <w:lvlText w:val="%2."/>
      <w:lvlJc w:val="left"/>
      <w:pPr>
        <w:ind w:left="2804" w:hanging="360"/>
      </w:pPr>
    </w:lvl>
    <w:lvl w:ilvl="2" w:tplc="0416001B" w:tentative="1">
      <w:start w:val="1"/>
      <w:numFmt w:val="lowerRoman"/>
      <w:lvlText w:val="%3."/>
      <w:lvlJc w:val="right"/>
      <w:pPr>
        <w:ind w:left="3524" w:hanging="180"/>
      </w:pPr>
    </w:lvl>
    <w:lvl w:ilvl="3" w:tplc="0416000F" w:tentative="1">
      <w:start w:val="1"/>
      <w:numFmt w:val="decimal"/>
      <w:lvlText w:val="%4."/>
      <w:lvlJc w:val="left"/>
      <w:pPr>
        <w:ind w:left="4244" w:hanging="360"/>
      </w:pPr>
    </w:lvl>
    <w:lvl w:ilvl="4" w:tplc="04160019" w:tentative="1">
      <w:start w:val="1"/>
      <w:numFmt w:val="lowerLetter"/>
      <w:lvlText w:val="%5."/>
      <w:lvlJc w:val="left"/>
      <w:pPr>
        <w:ind w:left="4964" w:hanging="360"/>
      </w:pPr>
    </w:lvl>
    <w:lvl w:ilvl="5" w:tplc="0416001B" w:tentative="1">
      <w:start w:val="1"/>
      <w:numFmt w:val="lowerRoman"/>
      <w:lvlText w:val="%6."/>
      <w:lvlJc w:val="right"/>
      <w:pPr>
        <w:ind w:left="5684" w:hanging="180"/>
      </w:pPr>
    </w:lvl>
    <w:lvl w:ilvl="6" w:tplc="0416000F" w:tentative="1">
      <w:start w:val="1"/>
      <w:numFmt w:val="decimal"/>
      <w:lvlText w:val="%7."/>
      <w:lvlJc w:val="left"/>
      <w:pPr>
        <w:ind w:left="6404" w:hanging="360"/>
      </w:pPr>
    </w:lvl>
    <w:lvl w:ilvl="7" w:tplc="04160019" w:tentative="1">
      <w:start w:val="1"/>
      <w:numFmt w:val="lowerLetter"/>
      <w:lvlText w:val="%8."/>
      <w:lvlJc w:val="left"/>
      <w:pPr>
        <w:ind w:left="7124" w:hanging="360"/>
      </w:pPr>
    </w:lvl>
    <w:lvl w:ilvl="8" w:tplc="0416001B" w:tentative="1">
      <w:start w:val="1"/>
      <w:numFmt w:val="lowerRoman"/>
      <w:lvlText w:val="%9."/>
      <w:lvlJc w:val="right"/>
      <w:pPr>
        <w:ind w:left="7844" w:hanging="180"/>
      </w:pPr>
    </w:lvl>
  </w:abstractNum>
  <w:num w:numId="1">
    <w:abstractNumId w:val="4"/>
  </w:num>
  <w:num w:numId="2">
    <w:abstractNumId w:val="0"/>
  </w:num>
  <w:num w:numId="3">
    <w:abstractNumId w:val="6"/>
  </w:num>
  <w:num w:numId="4">
    <w:abstractNumId w:val="5"/>
  </w:num>
  <w:num w:numId="5">
    <w:abstractNumId w:val="1"/>
  </w:num>
  <w:num w:numId="6">
    <w:abstractNumId w:val="2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4578"/>
  </w:hdrShapeDefaults>
  <w:footnotePr>
    <w:footnote w:id="-1"/>
    <w:footnote w:id="0"/>
  </w:footnotePr>
  <w:endnotePr>
    <w:endnote w:id="-1"/>
    <w:endnote w:id="0"/>
  </w:endnotePr>
  <w:compat/>
  <w:rsids>
    <w:rsidRoot w:val="00741EBC"/>
    <w:rsid w:val="000004D9"/>
    <w:rsid w:val="00017150"/>
    <w:rsid w:val="000317D1"/>
    <w:rsid w:val="00034BA3"/>
    <w:rsid w:val="00037C47"/>
    <w:rsid w:val="00064FE3"/>
    <w:rsid w:val="000A1D1C"/>
    <w:rsid w:val="000C05ED"/>
    <w:rsid w:val="000C08C7"/>
    <w:rsid w:val="000D0B63"/>
    <w:rsid w:val="000F5C24"/>
    <w:rsid w:val="000F755F"/>
    <w:rsid w:val="00122797"/>
    <w:rsid w:val="00125F6E"/>
    <w:rsid w:val="0012709B"/>
    <w:rsid w:val="0013705E"/>
    <w:rsid w:val="00154D9B"/>
    <w:rsid w:val="001601C4"/>
    <w:rsid w:val="00174299"/>
    <w:rsid w:val="001A2C8F"/>
    <w:rsid w:val="001C2B82"/>
    <w:rsid w:val="001F1CA0"/>
    <w:rsid w:val="002043C2"/>
    <w:rsid w:val="00206B70"/>
    <w:rsid w:val="00212DA9"/>
    <w:rsid w:val="00233B95"/>
    <w:rsid w:val="00240AF1"/>
    <w:rsid w:val="00240D02"/>
    <w:rsid w:val="00262CBA"/>
    <w:rsid w:val="00286149"/>
    <w:rsid w:val="002932E2"/>
    <w:rsid w:val="00297264"/>
    <w:rsid w:val="002B43E8"/>
    <w:rsid w:val="002B662D"/>
    <w:rsid w:val="002B66F0"/>
    <w:rsid w:val="002C3005"/>
    <w:rsid w:val="002C40E5"/>
    <w:rsid w:val="002E26B2"/>
    <w:rsid w:val="002E4717"/>
    <w:rsid w:val="003279EF"/>
    <w:rsid w:val="00341763"/>
    <w:rsid w:val="00344197"/>
    <w:rsid w:val="003505AD"/>
    <w:rsid w:val="00353CA4"/>
    <w:rsid w:val="00365176"/>
    <w:rsid w:val="00365E91"/>
    <w:rsid w:val="00371DCF"/>
    <w:rsid w:val="00383ECC"/>
    <w:rsid w:val="003B2D93"/>
    <w:rsid w:val="003C071E"/>
    <w:rsid w:val="003C2791"/>
    <w:rsid w:val="003D4C62"/>
    <w:rsid w:val="00406E21"/>
    <w:rsid w:val="004211D4"/>
    <w:rsid w:val="00426851"/>
    <w:rsid w:val="00440D0D"/>
    <w:rsid w:val="00441EBD"/>
    <w:rsid w:val="0045662B"/>
    <w:rsid w:val="00464B04"/>
    <w:rsid w:val="00476AD6"/>
    <w:rsid w:val="004811EF"/>
    <w:rsid w:val="00483DA3"/>
    <w:rsid w:val="004873E7"/>
    <w:rsid w:val="004B4A8D"/>
    <w:rsid w:val="004C4906"/>
    <w:rsid w:val="004D2B33"/>
    <w:rsid w:val="005137B5"/>
    <w:rsid w:val="00581273"/>
    <w:rsid w:val="00602C0A"/>
    <w:rsid w:val="00631E40"/>
    <w:rsid w:val="00646AD2"/>
    <w:rsid w:val="00667B29"/>
    <w:rsid w:val="00682C77"/>
    <w:rsid w:val="00693120"/>
    <w:rsid w:val="006B5366"/>
    <w:rsid w:val="006D2AE9"/>
    <w:rsid w:val="006E4163"/>
    <w:rsid w:val="006F4C72"/>
    <w:rsid w:val="006F573E"/>
    <w:rsid w:val="00717722"/>
    <w:rsid w:val="00731A6D"/>
    <w:rsid w:val="00737C44"/>
    <w:rsid w:val="00741EBC"/>
    <w:rsid w:val="00742BAE"/>
    <w:rsid w:val="007559B3"/>
    <w:rsid w:val="00757403"/>
    <w:rsid w:val="00760F0A"/>
    <w:rsid w:val="00781B7E"/>
    <w:rsid w:val="007936A9"/>
    <w:rsid w:val="00794592"/>
    <w:rsid w:val="007968D1"/>
    <w:rsid w:val="0079742D"/>
    <w:rsid w:val="007A1B0B"/>
    <w:rsid w:val="007B5E0A"/>
    <w:rsid w:val="007E0822"/>
    <w:rsid w:val="00800DCD"/>
    <w:rsid w:val="008131CD"/>
    <w:rsid w:val="00851E84"/>
    <w:rsid w:val="0086307A"/>
    <w:rsid w:val="00872928"/>
    <w:rsid w:val="00884FCB"/>
    <w:rsid w:val="00885B39"/>
    <w:rsid w:val="00890670"/>
    <w:rsid w:val="008C2CB6"/>
    <w:rsid w:val="008D411B"/>
    <w:rsid w:val="00906CEF"/>
    <w:rsid w:val="009244E4"/>
    <w:rsid w:val="0092503E"/>
    <w:rsid w:val="00941E31"/>
    <w:rsid w:val="00974DC0"/>
    <w:rsid w:val="00974F1F"/>
    <w:rsid w:val="009771EE"/>
    <w:rsid w:val="00980C6D"/>
    <w:rsid w:val="0098110F"/>
    <w:rsid w:val="00983932"/>
    <w:rsid w:val="00984CA5"/>
    <w:rsid w:val="009B512D"/>
    <w:rsid w:val="009E53C7"/>
    <w:rsid w:val="009F3F00"/>
    <w:rsid w:val="00A2445A"/>
    <w:rsid w:val="00A316F5"/>
    <w:rsid w:val="00A44DB2"/>
    <w:rsid w:val="00A5586C"/>
    <w:rsid w:val="00A64764"/>
    <w:rsid w:val="00A70659"/>
    <w:rsid w:val="00A76E55"/>
    <w:rsid w:val="00A936F9"/>
    <w:rsid w:val="00AB25FC"/>
    <w:rsid w:val="00AC78D6"/>
    <w:rsid w:val="00AE154D"/>
    <w:rsid w:val="00AF3D88"/>
    <w:rsid w:val="00B12BDE"/>
    <w:rsid w:val="00B359C4"/>
    <w:rsid w:val="00B363FE"/>
    <w:rsid w:val="00B51B6A"/>
    <w:rsid w:val="00B522B8"/>
    <w:rsid w:val="00B6245A"/>
    <w:rsid w:val="00B71E60"/>
    <w:rsid w:val="00B73637"/>
    <w:rsid w:val="00B83ECC"/>
    <w:rsid w:val="00B8645B"/>
    <w:rsid w:val="00B92B89"/>
    <w:rsid w:val="00BA3333"/>
    <w:rsid w:val="00BA3D79"/>
    <w:rsid w:val="00BB4A87"/>
    <w:rsid w:val="00BE51C6"/>
    <w:rsid w:val="00C1145F"/>
    <w:rsid w:val="00C120ED"/>
    <w:rsid w:val="00C3123F"/>
    <w:rsid w:val="00C330AC"/>
    <w:rsid w:val="00C50010"/>
    <w:rsid w:val="00C52097"/>
    <w:rsid w:val="00C81EBD"/>
    <w:rsid w:val="00C8486F"/>
    <w:rsid w:val="00CA7743"/>
    <w:rsid w:val="00CB50C7"/>
    <w:rsid w:val="00CC17F5"/>
    <w:rsid w:val="00CF0BC4"/>
    <w:rsid w:val="00CF5860"/>
    <w:rsid w:val="00D05FD9"/>
    <w:rsid w:val="00D33B00"/>
    <w:rsid w:val="00D37557"/>
    <w:rsid w:val="00D7016C"/>
    <w:rsid w:val="00D90A26"/>
    <w:rsid w:val="00DB2FEE"/>
    <w:rsid w:val="00DE7102"/>
    <w:rsid w:val="00E0083F"/>
    <w:rsid w:val="00E2389F"/>
    <w:rsid w:val="00E347A8"/>
    <w:rsid w:val="00E449B3"/>
    <w:rsid w:val="00ED2AA9"/>
    <w:rsid w:val="00ED6E30"/>
    <w:rsid w:val="00EE4F94"/>
    <w:rsid w:val="00F01328"/>
    <w:rsid w:val="00F01EF1"/>
    <w:rsid w:val="00F13973"/>
    <w:rsid w:val="00F41C00"/>
    <w:rsid w:val="00F566AA"/>
    <w:rsid w:val="00F94085"/>
    <w:rsid w:val="00F97548"/>
    <w:rsid w:val="00FA3449"/>
    <w:rsid w:val="00FB5205"/>
    <w:rsid w:val="00FC512E"/>
    <w:rsid w:val="00FD36F9"/>
    <w:rsid w:val="00FD49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40D0D"/>
    <w:rPr>
      <w:sz w:val="24"/>
      <w:szCs w:val="24"/>
    </w:rPr>
  </w:style>
  <w:style w:type="paragraph" w:styleId="Ttulo1">
    <w:name w:val="heading 1"/>
    <w:basedOn w:val="Normal"/>
    <w:next w:val="Normal"/>
    <w:qFormat/>
    <w:rsid w:val="00440D0D"/>
    <w:pPr>
      <w:keepNext/>
      <w:jc w:val="center"/>
      <w:outlineLvl w:val="0"/>
    </w:pPr>
    <w:rPr>
      <w:rFonts w:ascii="Arial" w:hAnsi="Arial" w:cs="Arial"/>
      <w:b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440D0D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440D0D"/>
    <w:pPr>
      <w:tabs>
        <w:tab w:val="center" w:pos="4252"/>
        <w:tab w:val="right" w:pos="8504"/>
      </w:tabs>
    </w:pPr>
  </w:style>
  <w:style w:type="character" w:styleId="Hyperlink">
    <w:name w:val="Hyperlink"/>
    <w:basedOn w:val="Fontepargpadro"/>
    <w:rsid w:val="00440D0D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B50C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B50C7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800DC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camaratga.mt.gov.br" TargetMode="External"/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72724E-D513-4C93-8174-35E382A5D9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136</Words>
  <Characters>721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REQUER AO EXECUTIVO MUNICIPAL INFORMAÇÕES REFERENTES ÀS PROVIDENCIAS TOMADAS POR PARTE COMPRA OU ARRENDAMENTO DO HOSPITAL</vt:lpstr>
    </vt:vector>
  </TitlesOfParts>
  <Company>Publica</Company>
  <LinksUpToDate>false</LinksUpToDate>
  <CharactersWithSpaces>856</CharactersWithSpaces>
  <SharedDoc>false</SharedDoc>
  <HLinks>
    <vt:vector size="6" baseType="variant">
      <vt:variant>
        <vt:i4>3276927</vt:i4>
      </vt:variant>
      <vt:variant>
        <vt:i4>3</vt:i4>
      </vt:variant>
      <vt:variant>
        <vt:i4>0</vt:i4>
      </vt:variant>
      <vt:variant>
        <vt:i4>5</vt:i4>
      </vt:variant>
      <vt:variant>
        <vt:lpwstr>http://www.camaratga.mt.gov.br/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REQUER AO EXECUTIVO MUNICIPAL INFORMAÇÕES REFERENTES ÀS PROVIDENCIAS TOMADAS POR PARTE COMPRA OU ARRENDAMENTO DO HOSPITAL</dc:title>
  <dc:creator>Joao</dc:creator>
  <cp:lastModifiedBy>weliton</cp:lastModifiedBy>
  <cp:revision>3</cp:revision>
  <cp:lastPrinted>2011-09-29T17:18:00Z</cp:lastPrinted>
  <dcterms:created xsi:type="dcterms:W3CDTF">2015-03-26T19:17:00Z</dcterms:created>
  <dcterms:modified xsi:type="dcterms:W3CDTF">2015-03-26T19:23:00Z</dcterms:modified>
</cp:coreProperties>
</file>