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27645A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27645A">
        <w:rPr>
          <w:sz w:val="28"/>
          <w:szCs w:val="28"/>
        </w:rPr>
        <w:t>Educadora</w:t>
      </w:r>
      <w:r w:rsidR="002107E3">
        <w:rPr>
          <w:sz w:val="28"/>
          <w:szCs w:val="28"/>
        </w:rPr>
        <w:t xml:space="preserve"> </w:t>
      </w:r>
      <w:r w:rsidR="0027645A" w:rsidRPr="0027645A">
        <w:rPr>
          <w:sz w:val="28"/>
          <w:szCs w:val="28"/>
        </w:rPr>
        <w:t>Jéssica Soares dos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57EBA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241C4-F01C-41B1-B185-E200BF82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2017-10-19T12:23:00Z</dcterms:created>
  <dcterms:modified xsi:type="dcterms:W3CDTF">2017-10-19T12:23:00Z</dcterms:modified>
</cp:coreProperties>
</file>