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612B86" w:rsidRDefault="00D22642" w:rsidP="00D87F6E">
      <w:pPr>
        <w:spacing w:line="276" w:lineRule="auto"/>
        <w:rPr>
          <w:rFonts w:ascii="Arial" w:hAnsi="Arial" w:cs="Arial"/>
          <w:sz w:val="24"/>
          <w:szCs w:val="24"/>
        </w:rPr>
      </w:pPr>
    </w:p>
    <w:p w14:paraId="0CECB044" w14:textId="6456B9F4" w:rsidR="00271881" w:rsidRPr="00612B86" w:rsidRDefault="00271881" w:rsidP="00D87F6E">
      <w:pPr>
        <w:spacing w:line="276" w:lineRule="auto"/>
        <w:rPr>
          <w:rFonts w:ascii="Arial" w:hAnsi="Arial" w:cs="Arial"/>
          <w:sz w:val="24"/>
          <w:szCs w:val="24"/>
        </w:rPr>
      </w:pPr>
    </w:p>
    <w:p w14:paraId="36A3885D" w14:textId="226E4A77" w:rsidR="00271881" w:rsidRPr="00612B86" w:rsidRDefault="00271881" w:rsidP="00D87F6E">
      <w:pPr>
        <w:pStyle w:val="Cabealho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612B86">
        <w:rPr>
          <w:rFonts w:ascii="Arial" w:hAnsi="Arial" w:cs="Arial"/>
          <w:b/>
          <w:bCs/>
          <w:sz w:val="24"/>
          <w:szCs w:val="24"/>
        </w:rPr>
        <w:t>INDICAÇÃO N</w:t>
      </w:r>
      <w:r w:rsidR="00B83D77" w:rsidRPr="00612B86">
        <w:rPr>
          <w:rFonts w:ascii="Arial" w:hAnsi="Arial" w:cs="Arial"/>
          <w:b/>
          <w:bCs/>
          <w:sz w:val="24"/>
          <w:szCs w:val="24"/>
        </w:rPr>
        <w:t>º</w:t>
      </w:r>
      <w:r w:rsidR="00570EE5">
        <w:rPr>
          <w:rFonts w:ascii="Arial" w:hAnsi="Arial" w:cs="Arial"/>
          <w:b/>
          <w:bCs/>
          <w:sz w:val="24"/>
          <w:szCs w:val="24"/>
        </w:rPr>
        <w:t xml:space="preserve"> 407</w:t>
      </w:r>
      <w:r w:rsidRPr="00612B86">
        <w:rPr>
          <w:rFonts w:ascii="Arial" w:hAnsi="Arial" w:cs="Arial"/>
          <w:b/>
          <w:bCs/>
          <w:sz w:val="24"/>
          <w:szCs w:val="24"/>
        </w:rPr>
        <w:t>/2025</w:t>
      </w:r>
      <w:r w:rsidRPr="00612B86">
        <w:rPr>
          <w:rFonts w:ascii="Arial" w:hAnsi="Arial" w:cs="Arial"/>
          <w:noProof/>
          <w:sz w:val="24"/>
          <w:szCs w:val="24"/>
        </w:rPr>
        <w:t xml:space="preserve"> </w:t>
      </w:r>
    </w:p>
    <w:p w14:paraId="078C386A" w14:textId="5E6303E7" w:rsidR="00271881" w:rsidRPr="00612B86" w:rsidRDefault="00271881" w:rsidP="00D87F6E">
      <w:pPr>
        <w:pStyle w:val="Corpodetexto"/>
        <w:spacing w:line="276" w:lineRule="auto"/>
        <w:rPr>
          <w:rFonts w:ascii="Arial" w:hAnsi="Arial" w:cs="Arial"/>
          <w:noProof/>
          <w:sz w:val="24"/>
          <w:szCs w:val="24"/>
        </w:rPr>
      </w:pPr>
      <w:r w:rsidRPr="00612B86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Pr="00612B86">
        <w:rPr>
          <w:rFonts w:ascii="Arial" w:hAnsi="Arial" w:cs="Arial"/>
          <w:noProof/>
          <w:sz w:val="24"/>
          <w:szCs w:val="24"/>
        </w:rPr>
        <w:t xml:space="preserve"> </w:t>
      </w:r>
    </w:p>
    <w:p w14:paraId="088B4C60" w14:textId="1799AC6E" w:rsidR="007C77C6" w:rsidRPr="00612B86" w:rsidRDefault="00D87F6E" w:rsidP="00D87F6E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F11C8B2" wp14:editId="484C2DAC">
            <wp:simplePos x="0" y="0"/>
            <wp:positionH relativeFrom="margin">
              <wp:align>right</wp:align>
            </wp:positionH>
            <wp:positionV relativeFrom="paragraph">
              <wp:posOffset>64770</wp:posOffset>
            </wp:positionV>
            <wp:extent cx="1800225" cy="695541"/>
            <wp:effectExtent l="0" t="0" r="0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6955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5CE12C" w14:textId="1791C00F" w:rsidR="00271881" w:rsidRPr="00612B86" w:rsidRDefault="00271881" w:rsidP="00D87F6E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612B86">
        <w:rPr>
          <w:rFonts w:ascii="Arial" w:hAnsi="Arial" w:cs="Arial"/>
          <w:noProof/>
          <w:sz w:val="24"/>
          <w:szCs w:val="24"/>
        </w:rPr>
        <w:t xml:space="preserve"> </w:t>
      </w:r>
    </w:p>
    <w:p w14:paraId="6B372455" w14:textId="2F95859D" w:rsidR="00271881" w:rsidRPr="00612B86" w:rsidRDefault="00271881" w:rsidP="00D87F6E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77777777" w:rsidR="00271881" w:rsidRPr="00612B86" w:rsidRDefault="00271881" w:rsidP="00D87F6E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612B86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612B86" w:rsidRDefault="00271881" w:rsidP="00D87F6E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612B86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612B86" w:rsidRDefault="00271881" w:rsidP="00D87F6E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0E1841" w14:textId="645B2BF1" w:rsidR="007C77C6" w:rsidRPr="00612B86" w:rsidRDefault="00271881" w:rsidP="00D87F6E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56F638C7" w14:textId="4E9C1BAC" w:rsidR="007C77C6" w:rsidRDefault="00271881" w:rsidP="00D87F6E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612B86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vem mui respeitosamente à presença de Vossa Excelência, </w:t>
      </w:r>
      <w:r w:rsidRPr="00612B86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612B86">
        <w:rPr>
          <w:rFonts w:ascii="Arial" w:hAnsi="Arial" w:cs="Arial"/>
          <w:color w:val="000000"/>
          <w:sz w:val="24"/>
          <w:szCs w:val="24"/>
          <w:lang w:val="pt-BR"/>
        </w:rPr>
        <w:t>, ao Executivo Municipal, por meio de estudos do setor competente,</w:t>
      </w:r>
      <w:r w:rsidR="00D87F6E">
        <w:rPr>
          <w:rFonts w:ascii="Arial" w:hAnsi="Arial" w:cs="Arial"/>
          <w:color w:val="000000"/>
          <w:sz w:val="24"/>
          <w:szCs w:val="24"/>
          <w:lang w:val="pt-BR"/>
        </w:rPr>
        <w:t xml:space="preserve"> que realize</w:t>
      </w:r>
      <w:r w:rsidRPr="00612B86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D87F6E" w:rsidRPr="00D87F6E">
        <w:rPr>
          <w:rFonts w:ascii="Arial" w:hAnsi="Arial" w:cs="Arial"/>
          <w:color w:val="000000"/>
          <w:sz w:val="24"/>
          <w:szCs w:val="24"/>
          <w:lang w:val="pt-BR"/>
        </w:rPr>
        <w:t>implantação de uma horta comunitária no bairro Padre Ulrico</w:t>
      </w:r>
      <w:r w:rsidR="00703E0A">
        <w:rPr>
          <w:rFonts w:ascii="Arial" w:hAnsi="Arial" w:cs="Arial"/>
          <w:color w:val="000000"/>
          <w:sz w:val="24"/>
          <w:szCs w:val="24"/>
          <w:lang w:val="pt-BR"/>
        </w:rPr>
        <w:t xml:space="preserve"> – Terra Nossa</w:t>
      </w:r>
      <w:r w:rsidR="00D87F6E" w:rsidRPr="00D87F6E">
        <w:rPr>
          <w:rFonts w:ascii="Arial" w:hAnsi="Arial" w:cs="Arial"/>
          <w:color w:val="000000"/>
          <w:sz w:val="24"/>
          <w:szCs w:val="24"/>
          <w:lang w:val="pt-BR"/>
        </w:rPr>
        <w:t>, em conformidade com o disposto na Lei Municipal nº 4.538/2017, que trata da criação e incentivo às hortas comunitárias no âmbito do Município.</w:t>
      </w:r>
    </w:p>
    <w:p w14:paraId="7B37A468" w14:textId="77777777" w:rsidR="00D87F6E" w:rsidRPr="00612B86" w:rsidRDefault="00D87F6E" w:rsidP="00D87F6E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C529EAC" w14:textId="77777777" w:rsidR="00271881" w:rsidRPr="00612B86" w:rsidRDefault="00271881" w:rsidP="00D87F6E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612B86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1C4B2032" w14:textId="77777777" w:rsidR="00D87F6E" w:rsidRPr="00D87F6E" w:rsidRDefault="00D87F6E" w:rsidP="00D87F6E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D87F6E">
        <w:rPr>
          <w:rFonts w:ascii="Arial" w:hAnsi="Arial" w:cs="Arial"/>
          <w:sz w:val="24"/>
          <w:szCs w:val="24"/>
        </w:rPr>
        <w:t>A criação de uma horta comunitária no bairro Padre Ulrico atende aos princípios da sustentabilidade, inclusão social e segurança alimentar, promovendo a ocupação produtiva de espaços urbanos ociosos e fortalecendo o senso de comunidade entre os moradores.</w:t>
      </w:r>
    </w:p>
    <w:p w14:paraId="091EEDD1" w14:textId="77777777" w:rsidR="00D87F6E" w:rsidRPr="00D87F6E" w:rsidRDefault="00D87F6E" w:rsidP="00D87F6E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D87F6E">
        <w:rPr>
          <w:rFonts w:ascii="Arial" w:hAnsi="Arial" w:cs="Arial"/>
          <w:sz w:val="24"/>
          <w:szCs w:val="24"/>
        </w:rPr>
        <w:t>A Lei Municipal nº 4.538/2017 prevê a possibilidade de utilização de áreas públicas para o cultivo coletivo de hortaliças, frutas e plantas medicinais, com o apoio do poder público. Além de contribuir para a geração de renda e a alimentação saudável, a horta comunitária pode ser uma importante ferramenta de educação ambiental e de valorização da agricultura urbana.</w:t>
      </w:r>
    </w:p>
    <w:p w14:paraId="029621A1" w14:textId="77777777" w:rsidR="00D87F6E" w:rsidRPr="00D87F6E" w:rsidRDefault="00D87F6E" w:rsidP="00D87F6E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D87F6E">
        <w:rPr>
          <w:rFonts w:ascii="Arial" w:hAnsi="Arial" w:cs="Arial"/>
          <w:sz w:val="24"/>
          <w:szCs w:val="24"/>
        </w:rPr>
        <w:t>Diante disso, solicitamos que o Executivo Municipal providencie os estudos e ações necessárias para viabilizar a implantação do projeto no bairro Padre Ulrico, garantindo o cumprimento da legislação vigente e promovendo benefícios diretos à população local.</w:t>
      </w:r>
    </w:p>
    <w:p w14:paraId="583AB872" w14:textId="3DF31CD5" w:rsidR="00271881" w:rsidRPr="00612B86" w:rsidRDefault="00271881" w:rsidP="00D87F6E">
      <w:pPr>
        <w:pStyle w:val="NormalWeb"/>
        <w:spacing w:line="276" w:lineRule="auto"/>
        <w:jc w:val="both"/>
        <w:rPr>
          <w:rFonts w:ascii="Arial" w:hAnsi="Arial" w:cs="Arial"/>
        </w:rPr>
      </w:pPr>
      <w:r w:rsidRPr="00612B86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0B4DF5" w:rsidRPr="00612B86">
        <w:rPr>
          <w:rFonts w:ascii="Arial" w:hAnsi="Arial" w:cs="Arial"/>
          <w:color w:val="000000"/>
        </w:rPr>
        <w:t>1</w:t>
      </w:r>
      <w:r w:rsidR="00E3416D">
        <w:rPr>
          <w:rFonts w:ascii="Arial" w:hAnsi="Arial" w:cs="Arial"/>
          <w:color w:val="000000"/>
        </w:rPr>
        <w:t>6</w:t>
      </w:r>
      <w:r w:rsidR="006D5D13" w:rsidRPr="00612B86">
        <w:rPr>
          <w:rFonts w:ascii="Arial" w:hAnsi="Arial" w:cs="Arial"/>
          <w:color w:val="000000"/>
        </w:rPr>
        <w:t xml:space="preserve"> </w:t>
      </w:r>
      <w:r w:rsidRPr="00612B86">
        <w:rPr>
          <w:rFonts w:ascii="Arial" w:hAnsi="Arial" w:cs="Arial"/>
          <w:color w:val="000000"/>
        </w:rPr>
        <w:t>de</w:t>
      </w:r>
      <w:r w:rsidR="006D5D13" w:rsidRPr="00612B86">
        <w:rPr>
          <w:rFonts w:ascii="Arial" w:hAnsi="Arial" w:cs="Arial"/>
          <w:color w:val="000000"/>
        </w:rPr>
        <w:t xml:space="preserve"> </w:t>
      </w:r>
      <w:r w:rsidR="00E3416D">
        <w:rPr>
          <w:rFonts w:ascii="Arial" w:hAnsi="Arial" w:cs="Arial"/>
          <w:color w:val="000000"/>
        </w:rPr>
        <w:t>maio</w:t>
      </w:r>
      <w:r w:rsidR="00D87F6E">
        <w:rPr>
          <w:rFonts w:ascii="Arial" w:hAnsi="Arial" w:cs="Arial"/>
          <w:color w:val="000000"/>
        </w:rPr>
        <w:t xml:space="preserve"> </w:t>
      </w:r>
      <w:r w:rsidR="007C77C6" w:rsidRPr="00612B86">
        <w:rPr>
          <w:rFonts w:ascii="Arial" w:hAnsi="Arial" w:cs="Arial"/>
          <w:color w:val="000000"/>
        </w:rPr>
        <w:t>de 2025.</w:t>
      </w:r>
    </w:p>
    <w:p w14:paraId="60289440" w14:textId="77777777" w:rsidR="00271881" w:rsidRPr="00612B86" w:rsidRDefault="00271881" w:rsidP="00D87F6E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FCC4520" w14:textId="77777777" w:rsidR="00271881" w:rsidRPr="00612B86" w:rsidRDefault="00271881" w:rsidP="00D87F6E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A84A95A" w14:textId="77777777" w:rsidR="00271881" w:rsidRPr="00612B86" w:rsidRDefault="00271881" w:rsidP="00D87F6E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b/>
          <w:color w:val="000000"/>
          <w:sz w:val="24"/>
          <w:szCs w:val="24"/>
          <w:lang w:val="pt-BR"/>
        </w:rPr>
        <w:t>PEDRO TUFÃO FILHO</w:t>
      </w:r>
    </w:p>
    <w:p w14:paraId="7EE324A2" w14:textId="13745AC3" w:rsidR="00612B86" w:rsidRDefault="00271881" w:rsidP="00D87F6E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612B86">
        <w:rPr>
          <w:rFonts w:ascii="Arial" w:hAnsi="Arial" w:cs="Arial"/>
          <w:b/>
          <w:color w:val="000000"/>
          <w:sz w:val="24"/>
          <w:szCs w:val="24"/>
          <w:lang w:val="pt-BR"/>
        </w:rPr>
        <w:t>VEREADOR PROPONEN</w:t>
      </w:r>
      <w:r w:rsidR="007C77C6" w:rsidRPr="00612B86">
        <w:rPr>
          <w:rFonts w:ascii="Arial" w:hAnsi="Arial" w:cs="Arial"/>
          <w:b/>
          <w:color w:val="000000"/>
          <w:sz w:val="24"/>
          <w:szCs w:val="24"/>
          <w:lang w:val="pt-BR"/>
        </w:rPr>
        <w:t>TE</w:t>
      </w:r>
    </w:p>
    <w:sectPr w:rsidR="00612B86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570EE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570EE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570EE5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570EE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B4DF5"/>
    <w:rsid w:val="000B756B"/>
    <w:rsid w:val="001732AE"/>
    <w:rsid w:val="0018471F"/>
    <w:rsid w:val="001D3F41"/>
    <w:rsid w:val="00271881"/>
    <w:rsid w:val="002D1D47"/>
    <w:rsid w:val="004364FB"/>
    <w:rsid w:val="00570EE5"/>
    <w:rsid w:val="00612B86"/>
    <w:rsid w:val="006D5D13"/>
    <w:rsid w:val="00703E0A"/>
    <w:rsid w:val="007C77C6"/>
    <w:rsid w:val="009326C8"/>
    <w:rsid w:val="00942230"/>
    <w:rsid w:val="0095502B"/>
    <w:rsid w:val="00AE0112"/>
    <w:rsid w:val="00B205F0"/>
    <w:rsid w:val="00B83D77"/>
    <w:rsid w:val="00D16DFC"/>
    <w:rsid w:val="00D22642"/>
    <w:rsid w:val="00D87F6E"/>
    <w:rsid w:val="00E3416D"/>
    <w:rsid w:val="00E373E8"/>
    <w:rsid w:val="00F1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257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2025-04-10T12:44:00Z</cp:lastPrinted>
  <dcterms:created xsi:type="dcterms:W3CDTF">2025-05-16T17:34:00Z</dcterms:created>
  <dcterms:modified xsi:type="dcterms:W3CDTF">2025-06-02T20:21:00Z</dcterms:modified>
</cp:coreProperties>
</file>