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0DB" w:rsidRPr="00C52451" w:rsidRDefault="00CA60DB" w:rsidP="00C52451">
      <w:pPr>
        <w:jc w:val="center"/>
        <w:rPr>
          <w:b/>
        </w:rPr>
      </w:pPr>
      <w:r w:rsidRPr="00C52451">
        <w:rPr>
          <w:b/>
        </w:rPr>
        <w:t>Lei Ordinária nº 935/1994</w:t>
      </w:r>
    </w:p>
    <w:p w:rsidR="00CA60DB" w:rsidRPr="00C52451" w:rsidRDefault="00CA60DB" w:rsidP="00C52451"/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CA60DB" w:rsidRPr="00C52451" w:rsidTr="00CA60DB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0DB" w:rsidRPr="00C52451" w:rsidRDefault="00CA60DB" w:rsidP="00C52451">
            <w:r w:rsidRPr="00C52451">
              <w:t>“Estima a Receita e fixa a Despesa do Município de Bicas para o exercício de 1995”.</w:t>
            </w:r>
          </w:p>
        </w:tc>
      </w:tr>
    </w:tbl>
    <w:p w:rsidR="00CA60DB" w:rsidRPr="00C52451" w:rsidRDefault="00CA60DB" w:rsidP="00C52451"/>
    <w:p w:rsidR="00CA60DB" w:rsidRPr="00C52451" w:rsidRDefault="00CA60DB" w:rsidP="00C52451">
      <w:r w:rsidRPr="00C52451">
        <w:t>            O Povo do Município de Bicas, através dos seus representantes na Câmara Municipal, aprovou e eu, em seu nome sanciono a seguinte Lei:</w:t>
      </w:r>
    </w:p>
    <w:p w:rsidR="00CA60DB" w:rsidRPr="00C52451" w:rsidRDefault="00CA60DB" w:rsidP="00C52451">
      <w:r w:rsidRPr="00C52451">
        <w:t>            Art. 1º. _ Fica aprovado o Orçamento do Município de Bicas, para o exercício financeiro de 1995, discriminado pelos anexos integrantes desta Lei e que estima a Receita em R$ 8.704.000,00 (</w:t>
      </w:r>
      <w:proofErr w:type="gramStart"/>
      <w:r w:rsidRPr="00C52451">
        <w:t>Oito milhões, setecentos e quatro</w:t>
      </w:r>
      <w:proofErr w:type="gramEnd"/>
      <w:r w:rsidRPr="00C52451">
        <w:t xml:space="preserve"> mil reais).</w:t>
      </w:r>
    </w:p>
    <w:p w:rsidR="00CA60DB" w:rsidRPr="00C52451" w:rsidRDefault="00CA60DB" w:rsidP="00C52451">
      <w:r w:rsidRPr="00C52451">
        <w:t>            Art. 2º. _ A receita será realizada mediante arrecadação de tributos, rendas e outras receitas na forma da Legislação em vigor, observado o seguinte desdobramento.</w:t>
      </w:r>
    </w:p>
    <w:p w:rsidR="00CA60DB" w:rsidRPr="00C52451" w:rsidRDefault="00CA60DB" w:rsidP="00C52451">
      <w:r w:rsidRPr="00C52451">
        <w:t>1.0 – RECEITAS CORRENTES</w:t>
      </w:r>
    </w:p>
    <w:p w:rsidR="00CA60DB" w:rsidRPr="00C52451" w:rsidRDefault="00CA60DB" w:rsidP="00C52451">
      <w:r w:rsidRPr="00C52451">
        <w:t>1.1  – Receita tributária</w:t>
      </w:r>
      <w:proofErr w:type="gramStart"/>
      <w:r w:rsidRPr="00C52451">
        <w:t>...............................................</w:t>
      </w:r>
      <w:proofErr w:type="gramEnd"/>
      <w:r w:rsidRPr="00C52451">
        <w:t>3.172.000,00</w:t>
      </w:r>
    </w:p>
    <w:p w:rsidR="00CA60DB" w:rsidRPr="00C52451" w:rsidRDefault="00CA60DB" w:rsidP="00C52451">
      <w:r w:rsidRPr="00C52451">
        <w:t>1.2  _ Receita Patrimonial</w:t>
      </w:r>
      <w:proofErr w:type="gramStart"/>
      <w:r w:rsidRPr="00C52451">
        <w:t>..............................................</w:t>
      </w:r>
      <w:proofErr w:type="gramEnd"/>
      <w:r w:rsidRPr="00C52451">
        <w:t>138.000,00</w:t>
      </w:r>
    </w:p>
    <w:p w:rsidR="00CA60DB" w:rsidRPr="00C52451" w:rsidRDefault="00CA60DB" w:rsidP="00C52451">
      <w:r w:rsidRPr="00C52451">
        <w:t>1.5_ Receita Industrial</w:t>
      </w:r>
      <w:proofErr w:type="gramStart"/>
      <w:r w:rsidRPr="00C52451">
        <w:t>....................................................</w:t>
      </w:r>
      <w:proofErr w:type="gramEnd"/>
      <w:r w:rsidRPr="00C52451">
        <w:t>60.000,00</w:t>
      </w:r>
    </w:p>
    <w:p w:rsidR="00CA60DB" w:rsidRPr="00C52451" w:rsidRDefault="00CA60DB" w:rsidP="00C52451">
      <w:r w:rsidRPr="00C52451">
        <w:t>1.7_ Transferências Correntes</w:t>
      </w:r>
      <w:proofErr w:type="gramStart"/>
      <w:r w:rsidRPr="00C52451">
        <w:t>....................................</w:t>
      </w:r>
      <w:proofErr w:type="gramEnd"/>
      <w:r w:rsidRPr="00C52451">
        <w:t>3.900.445,46</w:t>
      </w:r>
    </w:p>
    <w:p w:rsidR="00CA60DB" w:rsidRPr="00C52451" w:rsidRDefault="00CA60DB" w:rsidP="00C52451">
      <w:r w:rsidRPr="00C52451">
        <w:t>1.9_  Outras Receitas Correntes</w:t>
      </w:r>
      <w:proofErr w:type="gramStart"/>
      <w:r w:rsidRPr="00C52451">
        <w:t>....................................</w:t>
      </w:r>
      <w:proofErr w:type="gramEnd"/>
      <w:r w:rsidRPr="00C52451">
        <w:t>136.000,00      7.406.445,46</w:t>
      </w:r>
    </w:p>
    <w:p w:rsidR="00CA60DB" w:rsidRPr="00C52451" w:rsidRDefault="00CA60DB" w:rsidP="00C52451">
      <w:r w:rsidRPr="00C52451">
        <w:t>2.0 – RECEITAS DE CAPITAL</w:t>
      </w:r>
    </w:p>
    <w:p w:rsidR="00CA60DB" w:rsidRPr="00C52451" w:rsidRDefault="00CA60DB" w:rsidP="00C52451">
      <w:r w:rsidRPr="00C52451">
        <w:t>2.1 _ Operações de Crédito</w:t>
      </w:r>
      <w:proofErr w:type="gramStart"/>
      <w:r w:rsidRPr="00C52451">
        <w:t>.............................................</w:t>
      </w:r>
      <w:proofErr w:type="gramEnd"/>
      <w:r w:rsidRPr="00C52451">
        <w:t>50.000,00</w:t>
      </w:r>
    </w:p>
    <w:p w:rsidR="00CA60DB" w:rsidRPr="00C52451" w:rsidRDefault="00CA60DB" w:rsidP="00C52451">
      <w:r w:rsidRPr="00C52451">
        <w:t>2.1_ Alienação de Bens</w:t>
      </w:r>
      <w:proofErr w:type="gramStart"/>
      <w:r w:rsidRPr="00C52451">
        <w:t>..................................................</w:t>
      </w:r>
      <w:proofErr w:type="gramEnd"/>
      <w:r w:rsidRPr="00C52451">
        <w:t>21.000,00</w:t>
      </w:r>
    </w:p>
    <w:p w:rsidR="00CA60DB" w:rsidRPr="00C52451" w:rsidRDefault="00CA60DB" w:rsidP="00C52451">
      <w:r w:rsidRPr="00C52451">
        <w:t>2.4_ Transferências de Capital</w:t>
      </w:r>
      <w:proofErr w:type="gramStart"/>
      <w:r w:rsidRPr="00C52451">
        <w:t>...................................</w:t>
      </w:r>
      <w:proofErr w:type="gramEnd"/>
      <w:r w:rsidRPr="00C52451">
        <w:t>1.225.554,54</w:t>
      </w:r>
    </w:p>
    <w:p w:rsidR="00CA60DB" w:rsidRPr="00C52451" w:rsidRDefault="00CA60DB" w:rsidP="00C52451">
      <w:r w:rsidRPr="00C52451">
        <w:t>2.5_ Outras Receitas de Capital</w:t>
      </w:r>
      <w:proofErr w:type="gramStart"/>
      <w:r w:rsidRPr="00C52451">
        <w:t>........................................</w:t>
      </w:r>
      <w:proofErr w:type="gramEnd"/>
      <w:r w:rsidRPr="00C52451">
        <w:t>1.000,00       1.297.554,54</w:t>
      </w:r>
    </w:p>
    <w:p w:rsidR="00CA60DB" w:rsidRPr="00C52451" w:rsidRDefault="00CA60DB" w:rsidP="00C52451">
      <w:r w:rsidRPr="00C52451">
        <w:t>                                                                                                             8.704.000,00</w:t>
      </w:r>
    </w:p>
    <w:p w:rsidR="00CA60DB" w:rsidRPr="00C52451" w:rsidRDefault="00CA60DB" w:rsidP="00C52451">
      <w:r w:rsidRPr="00C52451">
        <w:t>            Art. 3º. _ A Despesa será realizada de acordo com a Programação estabelecida nos quadros anexos distribuídos por Órgãos da Administração e conforme o seguinte desdobramento:</w:t>
      </w:r>
    </w:p>
    <w:p w:rsidR="00CA60DB" w:rsidRPr="00C52451" w:rsidRDefault="00CA60DB" w:rsidP="00C52451">
      <w:proofErr w:type="gramStart"/>
      <w:r w:rsidRPr="00C52451">
        <w:t>A)</w:t>
      </w:r>
      <w:proofErr w:type="gramEnd"/>
      <w:r w:rsidRPr="00C52451">
        <w:t>DESPESA POR ÓRGÃO</w:t>
      </w:r>
    </w:p>
    <w:p w:rsidR="00CA60DB" w:rsidRPr="00C52451" w:rsidRDefault="00CA60DB" w:rsidP="00C52451">
      <w:proofErr w:type="gramStart"/>
      <w:r w:rsidRPr="00C52451">
        <w:t>1</w:t>
      </w:r>
      <w:proofErr w:type="gramEnd"/>
      <w:r w:rsidRPr="00C52451">
        <w:t>) Câmara Municipal....................................................202.500,00      </w:t>
      </w:r>
    </w:p>
    <w:p w:rsidR="00CA60DB" w:rsidRPr="00C52451" w:rsidRDefault="00CA60DB" w:rsidP="00C52451">
      <w:proofErr w:type="gramStart"/>
      <w:r w:rsidRPr="00C52451">
        <w:t>2</w:t>
      </w:r>
      <w:proofErr w:type="gramEnd"/>
      <w:r w:rsidRPr="00C52451">
        <w:t>) Prefeitura Municipal..............................................8.501.500,00       8.704.000,00</w:t>
      </w:r>
    </w:p>
    <w:p w:rsidR="00CA60DB" w:rsidRPr="00C52451" w:rsidRDefault="00CA60DB" w:rsidP="00C52451">
      <w:proofErr w:type="gramStart"/>
      <w:r w:rsidRPr="00C52451">
        <w:lastRenderedPageBreak/>
        <w:t>B)</w:t>
      </w:r>
      <w:proofErr w:type="gramEnd"/>
      <w:r w:rsidRPr="00C52451">
        <w:t>DESPESAS POR FUNÇÕES PROGRAMÁTICAS</w:t>
      </w:r>
    </w:p>
    <w:p w:rsidR="00CA60DB" w:rsidRPr="00C52451" w:rsidRDefault="00CA60DB" w:rsidP="00C52451">
      <w:proofErr w:type="gramStart"/>
      <w:r w:rsidRPr="00C52451">
        <w:t>01)</w:t>
      </w:r>
      <w:proofErr w:type="gramEnd"/>
      <w:r w:rsidRPr="00C52451">
        <w:t xml:space="preserve"> Legislativo.............................................................202.500,00</w:t>
      </w:r>
    </w:p>
    <w:p w:rsidR="00CA60DB" w:rsidRPr="00C52451" w:rsidRDefault="00CA60DB" w:rsidP="00C52451">
      <w:proofErr w:type="gramStart"/>
      <w:r w:rsidRPr="00C52451">
        <w:t>02)</w:t>
      </w:r>
      <w:proofErr w:type="gramEnd"/>
      <w:r w:rsidRPr="00C52451">
        <w:t xml:space="preserve"> Judiciário.................................................................10.000,00</w:t>
      </w:r>
    </w:p>
    <w:p w:rsidR="00CA60DB" w:rsidRPr="00C52451" w:rsidRDefault="00CA60DB" w:rsidP="00C52451">
      <w:proofErr w:type="gramStart"/>
      <w:r w:rsidRPr="00C52451">
        <w:t>03)</w:t>
      </w:r>
      <w:proofErr w:type="gramEnd"/>
      <w:r w:rsidRPr="00C52451">
        <w:t xml:space="preserve"> Administração/Planejamento...............................1.004.000,00</w:t>
      </w:r>
    </w:p>
    <w:p w:rsidR="00CA60DB" w:rsidRPr="00C52451" w:rsidRDefault="00CA60DB" w:rsidP="00C52451">
      <w:proofErr w:type="gramStart"/>
      <w:r w:rsidRPr="00C52451">
        <w:t>04)</w:t>
      </w:r>
      <w:proofErr w:type="gramEnd"/>
      <w:r w:rsidRPr="00C52451">
        <w:t xml:space="preserve"> Agricultura.............................................................85.000,00</w:t>
      </w:r>
    </w:p>
    <w:p w:rsidR="00CA60DB" w:rsidRPr="00C52451" w:rsidRDefault="00CA60DB" w:rsidP="00C52451">
      <w:proofErr w:type="gramStart"/>
      <w:r w:rsidRPr="00C52451">
        <w:t>08)</w:t>
      </w:r>
      <w:proofErr w:type="gramEnd"/>
      <w:r w:rsidRPr="00C52451">
        <w:t xml:space="preserve"> Educação e Cultura............................................2.568.000,00</w:t>
      </w:r>
    </w:p>
    <w:p w:rsidR="00CA60DB" w:rsidRPr="00C52451" w:rsidRDefault="00CA60DB" w:rsidP="00C52451">
      <w:proofErr w:type="gramStart"/>
      <w:r w:rsidRPr="00C52451">
        <w:t>10)</w:t>
      </w:r>
      <w:proofErr w:type="gramEnd"/>
      <w:r w:rsidRPr="00C52451">
        <w:t xml:space="preserve"> Habitação e Urbanismo.......................................2.827.500,00</w:t>
      </w:r>
    </w:p>
    <w:p w:rsidR="00CA60DB" w:rsidRPr="00C52451" w:rsidRDefault="00CA60DB" w:rsidP="00C52451">
      <w:proofErr w:type="gramStart"/>
      <w:r w:rsidRPr="00C52451">
        <w:t>11)</w:t>
      </w:r>
      <w:proofErr w:type="gramEnd"/>
      <w:r w:rsidRPr="00C52451">
        <w:t xml:space="preserve"> Ind. Comércio e Serviços........................................78.000,00</w:t>
      </w:r>
    </w:p>
    <w:p w:rsidR="00CA60DB" w:rsidRPr="00C52451" w:rsidRDefault="00CA60DB" w:rsidP="00C52451">
      <w:proofErr w:type="gramStart"/>
      <w:r w:rsidRPr="00C52451">
        <w:t>13)</w:t>
      </w:r>
      <w:proofErr w:type="gramEnd"/>
      <w:r w:rsidRPr="00C52451">
        <w:t xml:space="preserve"> Saúde e Saneamento..............................................740.000,00</w:t>
      </w:r>
    </w:p>
    <w:p w:rsidR="00CA60DB" w:rsidRPr="00C52451" w:rsidRDefault="00CA60DB" w:rsidP="00C52451">
      <w:proofErr w:type="gramStart"/>
      <w:r w:rsidRPr="00C52451">
        <w:t>14)</w:t>
      </w:r>
      <w:proofErr w:type="gramEnd"/>
      <w:r w:rsidRPr="00C52451">
        <w:t xml:space="preserve"> Trabalho..................................................................20.000,00</w:t>
      </w:r>
    </w:p>
    <w:p w:rsidR="00CA60DB" w:rsidRPr="00C52451" w:rsidRDefault="00CA60DB" w:rsidP="00C52451">
      <w:proofErr w:type="gramStart"/>
      <w:r w:rsidRPr="00C52451">
        <w:t>15)</w:t>
      </w:r>
      <w:proofErr w:type="gramEnd"/>
      <w:r w:rsidRPr="00C52451">
        <w:t xml:space="preserve"> Assistência e Previdência.......................................712.000,00</w:t>
      </w:r>
    </w:p>
    <w:p w:rsidR="00CA60DB" w:rsidRPr="00C52451" w:rsidRDefault="00CA60DB" w:rsidP="00C52451">
      <w:proofErr w:type="gramStart"/>
      <w:r w:rsidRPr="00C52451">
        <w:t>16)</w:t>
      </w:r>
      <w:proofErr w:type="gramEnd"/>
      <w:r w:rsidRPr="00C52451">
        <w:t xml:space="preserve"> Transporte.............................................................460.000,00       8.704.000,00</w:t>
      </w:r>
    </w:p>
    <w:p w:rsidR="00CA60DB" w:rsidRPr="00C52451" w:rsidRDefault="00CA60DB" w:rsidP="00C52451">
      <w:proofErr w:type="gramStart"/>
      <w:r w:rsidRPr="00C52451">
        <w:t>C)</w:t>
      </w:r>
      <w:proofErr w:type="gramEnd"/>
      <w:r w:rsidRPr="00C52451">
        <w:t>DESPESA POR CATEGORIA ECONÔMICA</w:t>
      </w:r>
    </w:p>
    <w:p w:rsidR="00CA60DB" w:rsidRPr="00C52451" w:rsidRDefault="00CA60DB" w:rsidP="00C52451">
      <w:r w:rsidRPr="00C52451">
        <w:t>3.0_ Despesas de Custeio</w:t>
      </w:r>
      <w:proofErr w:type="gramStart"/>
      <w:r w:rsidRPr="00C52451">
        <w:t>..........................................</w:t>
      </w:r>
      <w:proofErr w:type="gramEnd"/>
      <w:r w:rsidRPr="00C52451">
        <w:t>7.080.500,00</w:t>
      </w:r>
    </w:p>
    <w:p w:rsidR="00CA60DB" w:rsidRPr="00C52451" w:rsidRDefault="00CA60DB" w:rsidP="00C52451">
      <w:r w:rsidRPr="00C52451">
        <w:t>3.2_ Transfer6encias Correntes</w:t>
      </w:r>
      <w:proofErr w:type="gramStart"/>
      <w:r w:rsidRPr="00C52451">
        <w:t>....................................</w:t>
      </w:r>
      <w:proofErr w:type="gramEnd"/>
      <w:r w:rsidRPr="00C52451">
        <w:t>259.000,00</w:t>
      </w:r>
    </w:p>
    <w:p w:rsidR="00CA60DB" w:rsidRPr="00C52451" w:rsidRDefault="00CA60DB" w:rsidP="00C52451">
      <w:r w:rsidRPr="00C52451">
        <w:t>4.0_ Despesas de Capital</w:t>
      </w:r>
    </w:p>
    <w:p w:rsidR="00CA60DB" w:rsidRPr="00C52451" w:rsidRDefault="00CA60DB" w:rsidP="00C52451">
      <w:r w:rsidRPr="00C52451">
        <w:t>4.1_ Investimentos</w:t>
      </w:r>
      <w:proofErr w:type="gramStart"/>
      <w:r w:rsidRPr="00C52451">
        <w:t>.....................................................</w:t>
      </w:r>
      <w:proofErr w:type="gramEnd"/>
      <w:r w:rsidRPr="00C52451">
        <w:t>1.364.500,00      8.704.000,00</w:t>
      </w:r>
    </w:p>
    <w:p w:rsidR="00CA60DB" w:rsidRPr="00C52451" w:rsidRDefault="00CA60DB" w:rsidP="00C52451">
      <w:r w:rsidRPr="00C52451">
        <w:t xml:space="preserve">            Art. 4º._ A aplicação dos recursos discriminados no art. 3º. </w:t>
      </w:r>
      <w:proofErr w:type="gramStart"/>
      <w:r w:rsidRPr="00C52451">
        <w:t>far</w:t>
      </w:r>
      <w:proofErr w:type="gramEnd"/>
      <w:r w:rsidRPr="00C52451">
        <w:t>-se-á de acordo com a programação estabelecida para as unidades orçamentárias aprovada nos anexos componentes da presente Lei.</w:t>
      </w:r>
    </w:p>
    <w:p w:rsidR="00CA60DB" w:rsidRPr="00C52451" w:rsidRDefault="00CA60DB" w:rsidP="00C52451">
      <w:r w:rsidRPr="00C52451">
        <w:t>            Art. 5º. _ Durante a execução orçamentária fica o Executivo autorizado a abrir créditos suplementares até o limite de 50% (cinqüenta por cento) da despesa fixada nesta Lei para reforçar dotações que se tornarem insuficientes, podendo para tanto:</w:t>
      </w:r>
    </w:p>
    <w:p w:rsidR="00CA60DB" w:rsidRPr="00C52451" w:rsidRDefault="00CA60DB" w:rsidP="00C52451">
      <w:proofErr w:type="gramStart"/>
      <w:r w:rsidRPr="00C52451">
        <w:t>A)</w:t>
      </w:r>
      <w:proofErr w:type="gramEnd"/>
      <w:r w:rsidRPr="00C52451">
        <w:t>    Anular parcial ou totalmente, mediante autorização legislativa dotações orçamentárias, conforme disposto no item III do art. 43 da Lei Federal 4320/64;</w:t>
      </w:r>
    </w:p>
    <w:p w:rsidR="00CA60DB" w:rsidRPr="00C52451" w:rsidRDefault="00CA60DB" w:rsidP="00C52451">
      <w:proofErr w:type="gramStart"/>
      <w:r w:rsidRPr="00C52451">
        <w:t>B)</w:t>
      </w:r>
      <w:proofErr w:type="gramEnd"/>
      <w:r w:rsidRPr="00C52451">
        <w:t xml:space="preserve">     Utilizar o excesso de arrecadação apurado na forma do parágrafo 3º. </w:t>
      </w:r>
      <w:proofErr w:type="gramStart"/>
      <w:r w:rsidRPr="00C52451">
        <w:t>do</w:t>
      </w:r>
      <w:proofErr w:type="gramEnd"/>
      <w:r w:rsidRPr="00C52451">
        <w:t xml:space="preserve"> art. 43 da Lei Federal 4320/64;</w:t>
      </w:r>
    </w:p>
    <w:p w:rsidR="00CA60DB" w:rsidRPr="00C52451" w:rsidRDefault="00CA60DB" w:rsidP="00C52451">
      <w:proofErr w:type="gramStart"/>
      <w:r w:rsidRPr="00C52451">
        <w:t>C)</w:t>
      </w:r>
      <w:proofErr w:type="gramEnd"/>
      <w:r w:rsidRPr="00C52451">
        <w:t xml:space="preserve">    Utilizar o “superávit” financeiro apurado em balanço patrimonial do exercício anterior, na forma do parágrafo 2º. </w:t>
      </w:r>
      <w:proofErr w:type="gramStart"/>
      <w:r w:rsidRPr="00C52451">
        <w:t>do</w:t>
      </w:r>
      <w:proofErr w:type="gramEnd"/>
      <w:r w:rsidRPr="00C52451">
        <w:t xml:space="preserve"> art. 43 da lei Federal nº. 4320/64.</w:t>
      </w:r>
    </w:p>
    <w:p w:rsidR="00CA60DB" w:rsidRPr="00C52451" w:rsidRDefault="00CA60DB" w:rsidP="00C52451">
      <w:r w:rsidRPr="00C52451">
        <w:lastRenderedPageBreak/>
        <w:t>            Art. 6º. _ Fica o Executivo autorizado a realizar operações de crédito até o limite das Despesas de Capital, mediante autorização Legislativa, conforme o previsto no inciso III, do art. 167 da Constituição Federal, bem como, dentro das normas em vigor.</w:t>
      </w:r>
    </w:p>
    <w:p w:rsidR="00CA60DB" w:rsidRPr="00C52451" w:rsidRDefault="00CA60DB" w:rsidP="00C52451">
      <w:r w:rsidRPr="00C52451">
        <w:t>            Art. 7º. _ Ficam revogadas as disposições em contrário, entrando esta Lei em vigor a partir de 01 de janeiro de 1995.</w:t>
      </w:r>
    </w:p>
    <w:p w:rsidR="00CA60DB" w:rsidRPr="00C52451" w:rsidRDefault="00CA60DB" w:rsidP="00C52451">
      <w:r w:rsidRPr="00C52451">
        <w:t>Prefeitura Municipal de Bicas, 10 de novembro de 1994.</w:t>
      </w:r>
    </w:p>
    <w:p w:rsidR="00CA60DB" w:rsidRPr="00C52451" w:rsidRDefault="00CA60DB" w:rsidP="00C52451">
      <w:r w:rsidRPr="00C52451">
        <w:t>Wanda Maria Corrêa Lamha</w:t>
      </w:r>
    </w:p>
    <w:p w:rsidR="00CA60DB" w:rsidRPr="00C52451" w:rsidRDefault="00CA60DB" w:rsidP="00C52451">
      <w:r w:rsidRPr="00C52451">
        <w:t>Prefeita Municipal</w:t>
      </w:r>
    </w:p>
    <w:p w:rsidR="00CA60DB" w:rsidRPr="00C52451" w:rsidRDefault="00CA60DB" w:rsidP="00C52451">
      <w:r w:rsidRPr="00C52451">
        <w:t> </w:t>
      </w:r>
    </w:p>
    <w:p w:rsidR="002E517D" w:rsidRPr="00C52451" w:rsidRDefault="002E517D" w:rsidP="00C52451"/>
    <w:sectPr w:rsidR="002E517D" w:rsidRPr="00C52451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60DB"/>
    <w:rsid w:val="000867E8"/>
    <w:rsid w:val="00212837"/>
    <w:rsid w:val="002E517D"/>
    <w:rsid w:val="0033453C"/>
    <w:rsid w:val="005F778C"/>
    <w:rsid w:val="00626BB0"/>
    <w:rsid w:val="00666870"/>
    <w:rsid w:val="00C467FB"/>
    <w:rsid w:val="00C52451"/>
    <w:rsid w:val="00CA6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A60D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A6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A60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730</Words>
  <Characters>3946</Characters>
  <Application>Microsoft Office Word</Application>
  <DocSecurity>0</DocSecurity>
  <Lines>32</Lines>
  <Paragraphs>9</Paragraphs>
  <ScaleCrop>false</ScaleCrop>
  <Company/>
  <LinksUpToDate>false</LinksUpToDate>
  <CharactersWithSpaces>4667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2014-12-10T16:49:00Z</dcterms:created>
  <dcterms:modified xsi:type="dcterms:W3CDTF">2016-03-14T17:03:00Z</dcterms:modified>
</cp:coreProperties>
</file>