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179A0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Aceguá, </w:t>
      </w:r>
      <w:r w:rsidR="005179A0" w:rsidRPr="001C3DEB">
        <w:rPr>
          <w:rFonts w:ascii="Times New Roman" w:hAnsi="Times New Roman" w:cs="Times New Roman"/>
          <w:kern w:val="28"/>
          <w:sz w:val="24"/>
          <w:szCs w:val="24"/>
        </w:rPr>
        <w:t>16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</w:t>
      </w:r>
      <w:r w:rsidR="00F85E9D" w:rsidRPr="001C3DEB">
        <w:rPr>
          <w:rFonts w:ascii="Times New Roman" w:hAnsi="Times New Roman" w:cs="Times New Roman"/>
          <w:kern w:val="28"/>
          <w:sz w:val="24"/>
          <w:szCs w:val="24"/>
        </w:rPr>
        <w:t>março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A7070B" w:rsidRPr="001C3DEB">
        <w:rPr>
          <w:kern w:val="28"/>
        </w:rPr>
        <w:t>dezesseis</w:t>
      </w:r>
      <w:r w:rsidR="001445D8" w:rsidRPr="001C3DEB">
        <w:rPr>
          <w:kern w:val="28"/>
        </w:rPr>
        <w:t xml:space="preserve">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1445D8" w:rsidRPr="001C3DEB">
        <w:rPr>
          <w:kern w:val="28"/>
        </w:rPr>
        <w:t>março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</w:t>
      </w:r>
      <w:r w:rsidR="004C5E9C" w:rsidRPr="001C3DEB">
        <w:rPr>
          <w:kern w:val="28"/>
        </w:rPr>
        <w:t xml:space="preserve"> e </w:t>
      </w:r>
      <w:r w:rsidR="00C11A56" w:rsidRPr="001C3DEB">
        <w:rPr>
          <w:kern w:val="28"/>
        </w:rPr>
        <w:t>cinco</w:t>
      </w:r>
      <w:r w:rsidR="004C5E9C" w:rsidRPr="001C3DEB">
        <w:rPr>
          <w:kern w:val="28"/>
        </w:rPr>
        <w:t xml:space="preserve"> minutos</w:t>
      </w:r>
      <w:r w:rsidR="00BE7EFF" w:rsidRPr="001C3DEB">
        <w:rPr>
          <w:kern w:val="28"/>
        </w:rPr>
        <w:t xml:space="preserve">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 xml:space="preserve">EXPEDIENTE EXTERNO, onde constaram os protocolos n.º: 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>37</w:t>
      </w:r>
      <w:r w:rsidR="001445D8" w:rsidRPr="001C3DEB">
        <w:rPr>
          <w:kern w:val="28"/>
        </w:rPr>
        <w:t xml:space="preserve"> a 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>41, 154, 158, 159, 165 a 167</w:t>
      </w:r>
      <w:r w:rsidR="001445D8" w:rsidRPr="001C3DEB">
        <w:rPr>
          <w:kern w:val="28"/>
        </w:rPr>
        <w:t xml:space="preserve">/2026.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>3</w:t>
      </w:r>
      <w:r w:rsidR="00101D70" w:rsidRPr="001C3DEB">
        <w:rPr>
          <w:kern w:val="28"/>
        </w:rPr>
        <w:t>0</w:t>
      </w:r>
      <w:r w:rsidR="00A7070B" w:rsidRPr="001C3DEB">
        <w:rPr>
          <w:kern w:val="28"/>
        </w:rPr>
        <w:t>, 162 e 163</w:t>
      </w:r>
      <w:r w:rsidR="00A522A1" w:rsidRPr="001C3DEB">
        <w:rPr>
          <w:kern w:val="28"/>
        </w:rPr>
        <w:t xml:space="preserve">/2026 </w:t>
      </w:r>
      <w:r w:rsidR="00145EB8" w:rsidRPr="001C3DEB">
        <w:rPr>
          <w:kern w:val="28"/>
        </w:rPr>
        <w:t>– D</w:t>
      </w:r>
      <w:r w:rsidR="00101D70" w:rsidRPr="001C3DEB">
        <w:rPr>
          <w:kern w:val="28"/>
        </w:rPr>
        <w:t>a</w:t>
      </w:r>
      <w:r w:rsidR="00145EB8" w:rsidRPr="001C3DEB">
        <w:rPr>
          <w:kern w:val="28"/>
        </w:rPr>
        <w:t xml:space="preserve"> </w:t>
      </w:r>
      <w:r w:rsidR="00A7070B" w:rsidRPr="001C3DEB">
        <w:rPr>
          <w:kern w:val="28"/>
        </w:rPr>
        <w:t>Vereadora Jacqueline Ferreira</w:t>
      </w:r>
      <w:r w:rsidR="00145EB8" w:rsidRPr="001C3DEB">
        <w:rPr>
          <w:kern w:val="28"/>
        </w:rPr>
        <w:t xml:space="preserve">; 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>3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>, 135, 142 e 164</w:t>
      </w:r>
      <w:r w:rsidR="00145EB8" w:rsidRPr="001C3DEB">
        <w:rPr>
          <w:kern w:val="28"/>
        </w:rPr>
        <w:t>/202</w:t>
      </w:r>
      <w:r w:rsidR="00A522A1" w:rsidRPr="001C3DEB">
        <w:rPr>
          <w:kern w:val="28"/>
        </w:rPr>
        <w:t>6</w:t>
      </w:r>
      <w:r w:rsidR="00145EB8" w:rsidRPr="001C3DEB">
        <w:rPr>
          <w:kern w:val="28"/>
        </w:rPr>
        <w:t xml:space="preserve"> – </w:t>
      </w:r>
      <w:r w:rsidR="00A7070B" w:rsidRPr="001C3DEB">
        <w:rPr>
          <w:kern w:val="28"/>
        </w:rPr>
        <w:t>Da Vereadora Liziane Jardim;</w:t>
      </w:r>
      <w:r w:rsidR="00E45A5D" w:rsidRPr="001C3DEB">
        <w:rPr>
          <w:kern w:val="28"/>
        </w:rPr>
        <w:t xml:space="preserve"> </w:t>
      </w:r>
      <w:r w:rsidR="00101D70" w:rsidRPr="001C3DEB">
        <w:rPr>
          <w:kern w:val="28"/>
        </w:rPr>
        <w:t>1</w:t>
      </w:r>
      <w:r w:rsidR="00A7070B" w:rsidRPr="001C3DEB">
        <w:rPr>
          <w:kern w:val="28"/>
        </w:rPr>
        <w:t xml:space="preserve">33 e 134/2026 – Do Vereador Renato Souza da Silva; </w:t>
      </w:r>
      <w:r w:rsidR="00E45A5D" w:rsidRPr="001C3DEB">
        <w:rPr>
          <w:kern w:val="28"/>
        </w:rPr>
        <w:t xml:space="preserve">136, </w:t>
      </w:r>
      <w:r w:rsidR="00A7070B" w:rsidRPr="001C3DEB">
        <w:rPr>
          <w:kern w:val="28"/>
        </w:rPr>
        <w:t>156</w:t>
      </w:r>
      <w:r w:rsidR="00AB1B1C" w:rsidRPr="001C3DEB">
        <w:rPr>
          <w:kern w:val="28"/>
        </w:rPr>
        <w:t>, 157</w:t>
      </w:r>
      <w:r w:rsidR="00EB0D49">
        <w:rPr>
          <w:kern w:val="28"/>
        </w:rPr>
        <w:t>,</w:t>
      </w:r>
      <w:r w:rsidR="00AB1B1C" w:rsidRPr="001C3DEB">
        <w:rPr>
          <w:kern w:val="28"/>
        </w:rPr>
        <w:t xml:space="preserve"> 160</w:t>
      </w:r>
      <w:r w:rsidR="00A7070B" w:rsidRPr="001C3DEB">
        <w:rPr>
          <w:kern w:val="28"/>
        </w:rPr>
        <w:t xml:space="preserve"> </w:t>
      </w:r>
      <w:r w:rsidR="00AB1B1C" w:rsidRPr="001C3DEB">
        <w:rPr>
          <w:kern w:val="28"/>
        </w:rPr>
        <w:t>e</w:t>
      </w:r>
      <w:r w:rsidR="00A7070B" w:rsidRPr="001C3DEB">
        <w:rPr>
          <w:kern w:val="28"/>
        </w:rPr>
        <w:t xml:space="preserve"> 161</w:t>
      </w:r>
      <w:r w:rsidR="00677C09" w:rsidRPr="001C3DEB">
        <w:rPr>
          <w:kern w:val="28"/>
        </w:rPr>
        <w:t>/2026 –</w:t>
      </w:r>
      <w:r w:rsidR="00E45A5D" w:rsidRPr="001C3DEB">
        <w:rPr>
          <w:kern w:val="28"/>
        </w:rPr>
        <w:t xml:space="preserve"> </w:t>
      </w:r>
      <w:r w:rsidR="00A7070B" w:rsidRPr="001C3DEB">
        <w:rPr>
          <w:kern w:val="28"/>
        </w:rPr>
        <w:t>Do Vereador Tiago Arce Picaz</w:t>
      </w:r>
      <w:r w:rsidR="00D73FCC" w:rsidRPr="001C3DEB">
        <w:rPr>
          <w:kern w:val="28"/>
        </w:rPr>
        <w:t>.</w:t>
      </w:r>
      <w:r w:rsidR="001445D8" w:rsidRPr="001C3DEB">
        <w:rPr>
          <w:kern w:val="28"/>
        </w:rPr>
        <w:t xml:space="preserve"> </w:t>
      </w:r>
      <w:r w:rsidR="00677C09" w:rsidRPr="001C3DEB">
        <w:rPr>
          <w:kern w:val="28"/>
        </w:rPr>
        <w:t xml:space="preserve">Prosseguindo, </w:t>
      </w:r>
      <w:r w:rsidR="001445D8" w:rsidRPr="001C3DEB">
        <w:rPr>
          <w:kern w:val="28"/>
        </w:rPr>
        <w:t>solicitou a leitura dos EXPEDIENTES</w:t>
      </w:r>
      <w:r w:rsidR="00E45A5D" w:rsidRPr="001C3DEB">
        <w:rPr>
          <w:kern w:val="28"/>
        </w:rPr>
        <w:t xml:space="preserve"> </w:t>
      </w:r>
      <w:r w:rsidR="001445D8" w:rsidRPr="001C3DEB">
        <w:rPr>
          <w:kern w:val="28"/>
        </w:rPr>
        <w:t>que BAIXARAM para as COMISSÕES TÉCNICAS PERMANENTES: sendo: a) para a COMISS</w:t>
      </w:r>
      <w:r w:rsidR="00E45A5D" w:rsidRPr="001C3DEB">
        <w:rPr>
          <w:kern w:val="28"/>
        </w:rPr>
        <w:t>ÃO</w:t>
      </w:r>
      <w:r w:rsidR="001445D8" w:rsidRPr="001C3DEB">
        <w:rPr>
          <w:kern w:val="28"/>
        </w:rPr>
        <w:t xml:space="preserve"> </w:t>
      </w:r>
      <w:r w:rsidR="00E45A5D" w:rsidRPr="001C3DEB">
        <w:rPr>
          <w:kern w:val="28"/>
        </w:rPr>
        <w:t xml:space="preserve">DE </w:t>
      </w:r>
      <w:r w:rsidR="006E09F3" w:rsidRPr="001C3DEB">
        <w:rPr>
          <w:kern w:val="28"/>
        </w:rPr>
        <w:t>INFRAESTRUTURA, DESENVOLVIMENTO E BEM-ESTAR SOCIAL</w:t>
      </w:r>
      <w:r w:rsidR="001445D8" w:rsidRPr="001C3DEB">
        <w:rPr>
          <w:kern w:val="28"/>
        </w:rPr>
        <w:t xml:space="preserve">: </w:t>
      </w:r>
      <w:r w:rsidR="00E45A5D" w:rsidRPr="001C3DEB">
        <w:rPr>
          <w:kern w:val="28"/>
        </w:rPr>
        <w:t>PROCESSO n.º 128/2026 – Da Secretaria Municipal de Saúde e Assistência Social – “Of. SMSAS n.º 001/2026, encaminhando o Relatório de</w:t>
      </w:r>
      <w:r w:rsidR="00AB1B1C" w:rsidRPr="001C3DEB">
        <w:rPr>
          <w:kern w:val="28"/>
        </w:rPr>
        <w:t xml:space="preserve"> Gestão do 3.º Quadrimestre/2025</w:t>
      </w:r>
      <w:r w:rsidR="00E45A5D" w:rsidRPr="001C3DEB">
        <w:rPr>
          <w:kern w:val="28"/>
        </w:rPr>
        <w:t xml:space="preserve"> – RMGS”; b) </w:t>
      </w:r>
      <w:r w:rsidR="00E45A5D" w:rsidRPr="001C3DEB">
        <w:rPr>
          <w:bCs/>
        </w:rPr>
        <w:t xml:space="preserve">para a COMISSÃO DE LEGISLAÇÃO, JUSTIÇA E REDAÇÃO FINAL: </w:t>
      </w:r>
      <w:r w:rsidR="00E45A5D" w:rsidRPr="001C3DEB">
        <w:rPr>
          <w:kern w:val="28"/>
        </w:rPr>
        <w:t>PROCESSO n.º 143/2026 – “Mensagem Retificativa ao PL n.º 091/202</w:t>
      </w:r>
      <w:r w:rsidR="00AB1B1C" w:rsidRPr="001C3DEB">
        <w:rPr>
          <w:kern w:val="28"/>
        </w:rPr>
        <w:t>5</w:t>
      </w:r>
      <w:r w:rsidR="00E45A5D" w:rsidRPr="001C3DEB">
        <w:rPr>
          <w:kern w:val="28"/>
        </w:rPr>
        <w:t xml:space="preserve"> – Alterando as atribuições do cargo”; c) </w:t>
      </w:r>
      <w:r w:rsidR="00E45A5D" w:rsidRPr="001C3DEB">
        <w:rPr>
          <w:bCs/>
        </w:rPr>
        <w:t xml:space="preserve">para as COMISSÕES de LEGISLAÇÃO, JUSTIÇA E REDAÇÃO FINAL e de FINANÇAS E ORÇAMENTO: </w:t>
      </w:r>
      <w:r w:rsidR="00867EE7" w:rsidRPr="001C3DEB">
        <w:rPr>
          <w:bCs/>
        </w:rPr>
        <w:t xml:space="preserve">PL n.º 012/2026 - Do </w:t>
      </w:r>
      <w:r w:rsidR="00867EE7" w:rsidRPr="001C3DEB">
        <w:t xml:space="preserve">PODER EXECUTIVO - </w:t>
      </w:r>
      <w:r w:rsidR="00867EE7" w:rsidRPr="001C3DEB">
        <w:rPr>
          <w:bCs/>
        </w:rPr>
        <w:t xml:space="preserve"> “Altera a unidade de referência salarial URS para o exercício de 2026”; </w:t>
      </w:r>
      <w:r w:rsidR="00867EE7" w:rsidRPr="001C3DEB">
        <w:rPr>
          <w:bCs/>
          <w:color w:val="auto"/>
        </w:rPr>
        <w:t>PL n.º</w:t>
      </w:r>
      <w:r w:rsidR="001C3DEB">
        <w:rPr>
          <w:bCs/>
          <w:color w:val="auto"/>
        </w:rPr>
        <w:t xml:space="preserve"> </w:t>
      </w:r>
      <w:r w:rsidR="00867EE7" w:rsidRPr="001C3DEB">
        <w:rPr>
          <w:bCs/>
          <w:color w:val="auto"/>
        </w:rPr>
        <w:t xml:space="preserve">013/2026 – Do </w:t>
      </w:r>
      <w:r w:rsidR="00867EE7" w:rsidRPr="001C3DEB">
        <w:rPr>
          <w:color w:val="auto"/>
        </w:rPr>
        <w:t xml:space="preserve">PODER EXECUTIVO  - </w:t>
      </w:r>
      <w:r w:rsidR="00867EE7" w:rsidRPr="001C3DEB">
        <w:rPr>
          <w:bCs/>
        </w:rPr>
        <w:t>“Concede a reposição inflacionária aos subsídios do Prefeito, Vice-Prefeito e Secretários Municipais de Aceguá”; P</w:t>
      </w:r>
      <w:r w:rsidR="00867EE7" w:rsidRPr="001C3DEB">
        <w:rPr>
          <w:bCs/>
          <w:color w:val="auto"/>
        </w:rPr>
        <w:t xml:space="preserve">L n.º 014/2026 - Do </w:t>
      </w:r>
      <w:r w:rsidR="00867EE7" w:rsidRPr="001C3DEB">
        <w:rPr>
          <w:color w:val="auto"/>
        </w:rPr>
        <w:t xml:space="preserve">PODER EXECUTIVO </w:t>
      </w:r>
      <w:r w:rsidR="00425C58">
        <w:rPr>
          <w:color w:val="auto"/>
        </w:rPr>
        <w:t>-</w:t>
      </w:r>
      <w:r w:rsidR="00867EE7" w:rsidRPr="001C3DEB">
        <w:rPr>
          <w:bCs/>
        </w:rPr>
        <w:t>“Concede a reposição inflacionária aos subsídios dos Vereadores Municipais de Aceguá”</w:t>
      </w:r>
      <w:r w:rsidR="00425C58">
        <w:rPr>
          <w:bCs/>
        </w:rPr>
        <w:t xml:space="preserve">; </w:t>
      </w:r>
      <w:r w:rsidR="00425C58" w:rsidRPr="001C3DEB">
        <w:rPr>
          <w:bCs/>
        </w:rPr>
        <w:t xml:space="preserve">PL n.º 020/2026 - Do </w:t>
      </w:r>
      <w:r w:rsidR="00425C58" w:rsidRPr="001C3DEB">
        <w:t xml:space="preserve">PODER EXECUTIVO - </w:t>
      </w:r>
      <w:r w:rsidR="00425C58" w:rsidRPr="001C3DEB">
        <w:rPr>
          <w:bCs/>
        </w:rPr>
        <w:t>“Altera o coeficiente do nível básico de carreira do magistério”;</w:t>
      </w:r>
      <w:r w:rsidR="00425C58">
        <w:rPr>
          <w:bCs/>
        </w:rPr>
        <w:t xml:space="preserve"> </w:t>
      </w:r>
      <w:r w:rsidR="00867EE7" w:rsidRPr="001C3DEB">
        <w:rPr>
          <w:bCs/>
        </w:rPr>
        <w:t>d</w:t>
      </w:r>
      <w:r w:rsidR="002804ED" w:rsidRPr="001C3DEB">
        <w:rPr>
          <w:bCs/>
        </w:rPr>
        <w:t xml:space="preserve">) para </w:t>
      </w:r>
      <w:r w:rsidR="00867EE7" w:rsidRPr="001C3DEB">
        <w:rPr>
          <w:bCs/>
        </w:rPr>
        <w:t xml:space="preserve">a </w:t>
      </w:r>
      <w:r w:rsidR="002804ED" w:rsidRPr="001C3DEB">
        <w:rPr>
          <w:bCs/>
        </w:rPr>
        <w:t>COMISS</w:t>
      </w:r>
      <w:r w:rsidR="00A02FF7" w:rsidRPr="001C3DEB">
        <w:rPr>
          <w:bCs/>
        </w:rPr>
        <w:t xml:space="preserve">ÃO DE FINANÇAS E ORÇAMENTO: </w:t>
      </w:r>
      <w:r w:rsidR="00425C58" w:rsidRPr="001C3DEB">
        <w:rPr>
          <w:bCs/>
          <w:color w:val="auto"/>
        </w:rPr>
        <w:t xml:space="preserve">PL n.º 015/2026 - Do </w:t>
      </w:r>
      <w:r w:rsidR="00425C58" w:rsidRPr="001C3DEB">
        <w:rPr>
          <w:color w:val="auto"/>
        </w:rPr>
        <w:t xml:space="preserve">PODER EXECUTIVO - </w:t>
      </w:r>
      <w:r w:rsidR="00425C58" w:rsidRPr="001C3DEB">
        <w:rPr>
          <w:bCs/>
        </w:rPr>
        <w:t xml:space="preserve"> “Autoriza abertura de créditos adicionais de natureza especial no valor global de R$393.163,75”;</w:t>
      </w:r>
      <w:r w:rsidR="00425C58">
        <w:rPr>
          <w:bCs/>
        </w:rPr>
        <w:t xml:space="preserve"> </w:t>
      </w:r>
      <w:r w:rsidR="00A02FF7" w:rsidRPr="001C3DEB">
        <w:rPr>
          <w:bCs/>
        </w:rPr>
        <w:t>PL n</w:t>
      </w:r>
      <w:r w:rsidR="002804ED" w:rsidRPr="001C3DEB">
        <w:rPr>
          <w:bCs/>
        </w:rPr>
        <w:t>.º 0</w:t>
      </w:r>
      <w:r w:rsidR="00934395" w:rsidRPr="001C3DEB">
        <w:rPr>
          <w:bCs/>
        </w:rPr>
        <w:t>16</w:t>
      </w:r>
      <w:r w:rsidR="002804ED" w:rsidRPr="001C3DEB">
        <w:rPr>
          <w:bCs/>
        </w:rPr>
        <w:t xml:space="preserve">/2026 - Do </w:t>
      </w:r>
      <w:r w:rsidR="002804ED" w:rsidRPr="001C3DEB">
        <w:t xml:space="preserve">PODER EXECUTIVO - </w:t>
      </w:r>
      <w:r w:rsidR="002804ED" w:rsidRPr="001C3DEB">
        <w:rPr>
          <w:bCs/>
        </w:rPr>
        <w:t>“Autoriza abertura de crédito</w:t>
      </w:r>
      <w:r w:rsidR="00934395" w:rsidRPr="001C3DEB">
        <w:rPr>
          <w:bCs/>
        </w:rPr>
        <w:t>s</w:t>
      </w:r>
      <w:r w:rsidR="002804ED" w:rsidRPr="001C3DEB">
        <w:rPr>
          <w:bCs/>
        </w:rPr>
        <w:t xml:space="preserve"> adiciona</w:t>
      </w:r>
      <w:r w:rsidR="00934395" w:rsidRPr="001C3DEB">
        <w:rPr>
          <w:bCs/>
        </w:rPr>
        <w:t>is</w:t>
      </w:r>
      <w:r w:rsidR="002804ED" w:rsidRPr="001C3DEB">
        <w:rPr>
          <w:bCs/>
        </w:rPr>
        <w:t xml:space="preserve"> de natureza suplementar no val</w:t>
      </w:r>
      <w:r w:rsidR="00A02FF7" w:rsidRPr="001C3DEB">
        <w:rPr>
          <w:bCs/>
        </w:rPr>
        <w:t>or de</w:t>
      </w:r>
      <w:r w:rsidR="00934395" w:rsidRPr="001C3DEB">
        <w:rPr>
          <w:bCs/>
        </w:rPr>
        <w:t xml:space="preserve"> global</w:t>
      </w:r>
      <w:r w:rsidR="00A02FF7" w:rsidRPr="001C3DEB">
        <w:rPr>
          <w:bCs/>
        </w:rPr>
        <w:t xml:space="preserve"> R$</w:t>
      </w:r>
      <w:r w:rsidR="00934395" w:rsidRPr="001C3DEB">
        <w:rPr>
          <w:bCs/>
        </w:rPr>
        <w:t>2.221.483,60</w:t>
      </w:r>
      <w:r w:rsidR="00A02FF7" w:rsidRPr="001C3DEB">
        <w:rPr>
          <w:bCs/>
        </w:rPr>
        <w:t>”; PL n</w:t>
      </w:r>
      <w:r w:rsidR="002804ED" w:rsidRPr="001C3DEB">
        <w:rPr>
          <w:bCs/>
        </w:rPr>
        <w:t>.º 0</w:t>
      </w:r>
      <w:r w:rsidR="00934395" w:rsidRPr="001C3DEB">
        <w:rPr>
          <w:bCs/>
        </w:rPr>
        <w:t>17</w:t>
      </w:r>
      <w:r w:rsidR="002804ED" w:rsidRPr="001C3DEB">
        <w:rPr>
          <w:bCs/>
        </w:rPr>
        <w:t xml:space="preserve">/2026 – Do  </w:t>
      </w:r>
      <w:r w:rsidR="006E09F3" w:rsidRPr="001C3DEB">
        <w:t>PODER EXECUTIVO -</w:t>
      </w:r>
      <w:r w:rsidR="002804ED" w:rsidRPr="001C3DEB">
        <w:rPr>
          <w:bCs/>
        </w:rPr>
        <w:t xml:space="preserve"> “</w:t>
      </w:r>
      <w:r w:rsidR="00934395" w:rsidRPr="001C3DEB">
        <w:rPr>
          <w:bCs/>
        </w:rPr>
        <w:t>Cria ação do PPA</w:t>
      </w:r>
      <w:r w:rsidR="00A02FF7" w:rsidRPr="001C3DEB">
        <w:rPr>
          <w:bCs/>
        </w:rPr>
        <w:t>”; PL n</w:t>
      </w:r>
      <w:r w:rsidR="002804ED" w:rsidRPr="001C3DEB">
        <w:rPr>
          <w:bCs/>
        </w:rPr>
        <w:t>.º 0</w:t>
      </w:r>
      <w:r w:rsidR="006E09F3" w:rsidRPr="001C3DEB">
        <w:rPr>
          <w:bCs/>
        </w:rPr>
        <w:t>1</w:t>
      </w:r>
      <w:r w:rsidR="00934395" w:rsidRPr="001C3DEB">
        <w:rPr>
          <w:bCs/>
        </w:rPr>
        <w:t>8</w:t>
      </w:r>
      <w:r w:rsidR="002804ED" w:rsidRPr="001C3DEB">
        <w:rPr>
          <w:bCs/>
        </w:rPr>
        <w:t xml:space="preserve">/2026 – Do  </w:t>
      </w:r>
      <w:r w:rsidR="002804ED" w:rsidRPr="001C3DEB">
        <w:t xml:space="preserve">PODER EXECUTIVO - </w:t>
      </w:r>
      <w:r w:rsidR="002804ED" w:rsidRPr="001C3DEB">
        <w:rPr>
          <w:bCs/>
        </w:rPr>
        <w:t>“</w:t>
      </w:r>
      <w:r w:rsidR="00DF6CF6">
        <w:rPr>
          <w:bCs/>
        </w:rPr>
        <w:t>Inclui</w:t>
      </w:r>
      <w:r w:rsidR="00934395" w:rsidRPr="001C3DEB">
        <w:rPr>
          <w:bCs/>
        </w:rPr>
        <w:t xml:space="preserve"> ação na LDO</w:t>
      </w:r>
      <w:r w:rsidR="00A02FF7" w:rsidRPr="001C3DEB">
        <w:rPr>
          <w:bCs/>
        </w:rPr>
        <w:t>”; PL n</w:t>
      </w:r>
      <w:r w:rsidR="002804ED" w:rsidRPr="001C3DEB">
        <w:rPr>
          <w:bCs/>
        </w:rPr>
        <w:t>.º 0</w:t>
      </w:r>
      <w:r w:rsidR="006E09F3" w:rsidRPr="001C3DEB">
        <w:rPr>
          <w:bCs/>
        </w:rPr>
        <w:t>1</w:t>
      </w:r>
      <w:r w:rsidR="00934395" w:rsidRPr="001C3DEB">
        <w:rPr>
          <w:bCs/>
        </w:rPr>
        <w:t>9</w:t>
      </w:r>
      <w:r w:rsidR="002804ED" w:rsidRPr="001C3DEB">
        <w:rPr>
          <w:bCs/>
        </w:rPr>
        <w:t xml:space="preserve">/2026 - Do </w:t>
      </w:r>
      <w:r w:rsidR="002804ED" w:rsidRPr="001C3DEB">
        <w:t xml:space="preserve">PODER EXECUTIVO - </w:t>
      </w:r>
      <w:r w:rsidR="002804ED" w:rsidRPr="001C3DEB">
        <w:rPr>
          <w:bCs/>
        </w:rPr>
        <w:t xml:space="preserve">“Autoriza abertura de crédito adicional de natureza </w:t>
      </w:r>
      <w:r w:rsidR="00934395" w:rsidRPr="001C3DEB">
        <w:rPr>
          <w:bCs/>
        </w:rPr>
        <w:t>especial</w:t>
      </w:r>
      <w:r w:rsidR="00A02FF7" w:rsidRPr="001C3DEB">
        <w:rPr>
          <w:bCs/>
        </w:rPr>
        <w:t xml:space="preserve"> no valor </w:t>
      </w:r>
      <w:r w:rsidR="006E09F3" w:rsidRPr="001C3DEB">
        <w:rPr>
          <w:bCs/>
        </w:rPr>
        <w:t>de</w:t>
      </w:r>
      <w:r w:rsidR="00A02FF7" w:rsidRPr="001C3DEB">
        <w:rPr>
          <w:bCs/>
        </w:rPr>
        <w:t xml:space="preserve"> R$</w:t>
      </w:r>
      <w:r w:rsidR="00934395" w:rsidRPr="001C3DEB">
        <w:rPr>
          <w:bCs/>
        </w:rPr>
        <w:t>226.208,54</w:t>
      </w:r>
      <w:r w:rsidR="00A02FF7" w:rsidRPr="001C3DEB">
        <w:rPr>
          <w:bCs/>
        </w:rPr>
        <w:t xml:space="preserve">”; </w:t>
      </w:r>
      <w:r w:rsidR="00934395" w:rsidRPr="001C3DEB">
        <w:rPr>
          <w:bCs/>
        </w:rPr>
        <w:t xml:space="preserve">PL n.º 021/2026 - Do </w:t>
      </w:r>
      <w:r w:rsidR="00934395" w:rsidRPr="001C3DEB">
        <w:t xml:space="preserve">PODER EXECUTIVO - </w:t>
      </w:r>
      <w:r w:rsidR="00934395" w:rsidRPr="001C3DEB">
        <w:rPr>
          <w:bCs/>
        </w:rPr>
        <w:t>“Autoriza abertura de créditos adicionais de natureza especial no valor global de R$145.000,00”</w:t>
      </w:r>
      <w:r w:rsidR="002804ED" w:rsidRPr="001C3DEB">
        <w:rPr>
          <w:bCs/>
        </w:rPr>
        <w:t>. Prosseguindo,</w:t>
      </w:r>
      <w:r w:rsidR="002804ED" w:rsidRPr="001C3DEB">
        <w:rPr>
          <w:kern w:val="28"/>
        </w:rPr>
        <w:t xml:space="preserve"> </w:t>
      </w:r>
      <w:r w:rsidR="009929E0" w:rsidRPr="001C3DEB">
        <w:t>foi suprimido</w:t>
      </w:r>
      <w:r w:rsidR="004976C0" w:rsidRPr="001C3DEB">
        <w:t xml:space="preserve"> o intervalo</w:t>
      </w:r>
      <w:r w:rsidR="009929E0" w:rsidRPr="001C3DEB">
        <w:t xml:space="preserve">, </w:t>
      </w:r>
      <w:r w:rsidR="004976C0" w:rsidRPr="001C3DEB">
        <w:t xml:space="preserve">conforme </w:t>
      </w:r>
      <w:r w:rsidR="009929E0" w:rsidRPr="001C3DEB">
        <w:t xml:space="preserve">Art. 90, inciso IV, </w:t>
      </w:r>
      <w:r w:rsidR="00704D74" w:rsidRPr="001C3DEB">
        <w:t>do Regimento Inter</w:t>
      </w:r>
      <w:r w:rsidR="004976C0" w:rsidRPr="001C3DEB">
        <w:t>no</w:t>
      </w:r>
      <w:r w:rsidR="009929E0" w:rsidRPr="001C3DEB">
        <w:t xml:space="preserve">. </w:t>
      </w:r>
      <w:r w:rsidR="00905020" w:rsidRPr="001C3DEB">
        <w:t xml:space="preserve">Imediatamente após,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fizeram uso da tribuna, os Vereadores</w:t>
      </w:r>
      <w:r w:rsidR="009929E0" w:rsidRPr="001C3DEB">
        <w:t xml:space="preserve"> </w:t>
      </w:r>
      <w:r w:rsidR="00934395" w:rsidRPr="001C3DEB">
        <w:t xml:space="preserve">Anderson Barcelos Corrêa e </w:t>
      </w:r>
      <w:r w:rsidR="006E09F3" w:rsidRPr="001C3DEB">
        <w:lastRenderedPageBreak/>
        <w:t>Jacqueline Ferreira</w:t>
      </w:r>
      <w:r w:rsidR="00503615" w:rsidRPr="001C3DEB">
        <w:t xml:space="preserve">.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- </w:t>
      </w:r>
      <w:r w:rsidR="00A652EF" w:rsidRPr="001C3DEB">
        <w:rPr>
          <w:kern w:val="28"/>
        </w:rPr>
        <w:t>LEITURA DE PARECER</w:t>
      </w:r>
      <w:r w:rsidR="00A05594" w:rsidRPr="001C3DEB">
        <w:rPr>
          <w:kern w:val="28"/>
        </w:rPr>
        <w:t>ES</w:t>
      </w:r>
      <w:r w:rsidR="00A652EF" w:rsidRPr="001C3DEB">
        <w:rPr>
          <w:kern w:val="28"/>
        </w:rPr>
        <w:t xml:space="preserve"> sobre</w:t>
      </w:r>
      <w:r w:rsidR="004976C0" w:rsidRPr="001C3DEB">
        <w:rPr>
          <w:kern w:val="28"/>
        </w:rPr>
        <w:t>:</w:t>
      </w:r>
      <w:r w:rsidR="006E09F3" w:rsidRPr="001C3DEB">
        <w:rPr>
          <w:kern w:val="28"/>
        </w:rPr>
        <w:t xml:space="preserve"> </w:t>
      </w:r>
      <w:r w:rsidR="00A05594" w:rsidRPr="001C3DEB">
        <w:rPr>
          <w:kern w:val="28"/>
        </w:rPr>
        <w:t xml:space="preserve">PL n.º 002/2026 – Do PODER EXECUTIVO </w:t>
      </w:r>
      <w:r w:rsidR="00A3306C" w:rsidRPr="001C3DEB">
        <w:rPr>
          <w:kern w:val="28"/>
        </w:rPr>
        <w:t>–</w:t>
      </w:r>
      <w:r w:rsidR="00A05594" w:rsidRPr="001C3DEB">
        <w:rPr>
          <w:kern w:val="28"/>
        </w:rPr>
        <w:t xml:space="preserve"> </w:t>
      </w:r>
      <w:r w:rsidR="00A3306C" w:rsidRPr="001C3DEB">
        <w:rPr>
          <w:kern w:val="28"/>
        </w:rPr>
        <w:t xml:space="preserve">“Autoriza abertura de crédito adicional de natureza suplementar no valor global de R$200.000,00”. </w:t>
      </w:r>
      <w:r w:rsidR="001B58BA" w:rsidRPr="001C3DEB">
        <w:rPr>
          <w:bCs/>
        </w:rPr>
        <w:t>Voto do Relator da CFO: Pela tramitação regimental e aprovação da matéria. Parecer da Comissão: Mantém o voto do Relator;</w:t>
      </w:r>
      <w:r w:rsidR="00A3306C" w:rsidRPr="001C3DEB">
        <w:rPr>
          <w:bCs/>
        </w:rPr>
        <w:t xml:space="preserve"> </w:t>
      </w:r>
      <w:r w:rsidR="00A3306C" w:rsidRPr="001C3DEB">
        <w:rPr>
          <w:kern w:val="28"/>
        </w:rPr>
        <w:t xml:space="preserve">PL n.º 003/2026 – Do PODER EXECUTIVO – “Autoriza abertura de crédito adicional de natureza especial no valor de R$100.000,00”. </w:t>
      </w:r>
      <w:r w:rsidR="00A3306C" w:rsidRPr="001C3DEB">
        <w:rPr>
          <w:bCs/>
        </w:rPr>
        <w:t xml:space="preserve">Voto do Relator da CFO: Pela tramitação regimental e aprovação da matéria. Parecer da Comissão: Mantém o voto do Relator; </w:t>
      </w:r>
      <w:r w:rsidR="00A3306C" w:rsidRPr="001C3DEB">
        <w:rPr>
          <w:kern w:val="28"/>
        </w:rPr>
        <w:t xml:space="preserve">PL n.º 004/2026 – Do PODER EXECUTIVO – “Autoriza abertura de crédito adicional de natureza </w:t>
      </w:r>
      <w:r w:rsidR="00EB0D49">
        <w:rPr>
          <w:kern w:val="28"/>
        </w:rPr>
        <w:t>especial</w:t>
      </w:r>
      <w:r w:rsidR="00A3306C" w:rsidRPr="001C3DEB">
        <w:rPr>
          <w:kern w:val="28"/>
        </w:rPr>
        <w:t xml:space="preserve"> no valor de R$150.000,00”. </w:t>
      </w:r>
      <w:r w:rsidR="00A3306C" w:rsidRPr="001C3DEB">
        <w:rPr>
          <w:bCs/>
        </w:rPr>
        <w:t xml:space="preserve">Voto do Relator da CFO: Pela tramitação regimental e aprovação da matéria. Parecer da Comissão: Mantém o voto do Relator; </w:t>
      </w:r>
      <w:r w:rsidR="00A3306C" w:rsidRPr="001C3DEB">
        <w:rPr>
          <w:kern w:val="28"/>
        </w:rPr>
        <w:t xml:space="preserve">PL n.º 006/2026 – Com Mensagem Retificativa – (Processo n.º 111/2026) - Do PODER EXECUTIVO – “Autoriza abertura de crédito adicional de natureza suplementar no valor de R$150.000,00”. </w:t>
      </w:r>
      <w:r w:rsidR="00A3306C" w:rsidRPr="001C3DEB">
        <w:rPr>
          <w:bCs/>
        </w:rPr>
        <w:t xml:space="preserve">Voto do Relator da CFO: Pela tramitação regimental e aprovação da matéria. Parecer da Comissão: Mantém o voto do Relator; </w:t>
      </w:r>
      <w:r w:rsidR="00934395" w:rsidRPr="001C3DEB">
        <w:rPr>
          <w:kern w:val="28"/>
        </w:rPr>
        <w:t xml:space="preserve">2) DISCUSSÃO dos seguintes: </w:t>
      </w:r>
      <w:r w:rsidR="006E09F3" w:rsidRPr="001C3DEB">
        <w:rPr>
          <w:kern w:val="28"/>
        </w:rPr>
        <w:t xml:space="preserve">PL n.º 092/2025 – Do </w:t>
      </w:r>
      <w:r w:rsidR="006E09F3" w:rsidRPr="001C3DEB">
        <w:t xml:space="preserve">PODER EXECUTIVO – </w:t>
      </w:r>
      <w:r w:rsidR="006E09F3" w:rsidRPr="001C3DEB">
        <w:rPr>
          <w:bCs/>
        </w:rPr>
        <w:t>“Autoriza abertura de crédito adicional de natureza especial no valor de R$150.000,00”</w:t>
      </w:r>
      <w:r w:rsidR="001B58BA" w:rsidRPr="001C3DEB">
        <w:rPr>
          <w:bCs/>
        </w:rPr>
        <w:t>;</w:t>
      </w:r>
      <w:r w:rsidR="006E09F3" w:rsidRPr="001C3DEB">
        <w:rPr>
          <w:bCs/>
        </w:rPr>
        <w:t xml:space="preserve"> </w:t>
      </w:r>
      <w:r w:rsidR="006E09F3" w:rsidRPr="001C3DEB">
        <w:rPr>
          <w:kern w:val="28"/>
        </w:rPr>
        <w:t xml:space="preserve">PR n.º 001/2026 – Da </w:t>
      </w:r>
      <w:r w:rsidR="006E09F3" w:rsidRPr="001C3DEB">
        <w:t xml:space="preserve">MESA DIRETORA – </w:t>
      </w:r>
      <w:r w:rsidR="006E09F3" w:rsidRPr="001C3DEB">
        <w:rPr>
          <w:bCs/>
        </w:rPr>
        <w:t>“Altera o Art. 3.º da Resolução n.º 083/2025”</w:t>
      </w:r>
      <w:r w:rsidR="001B58BA" w:rsidRPr="001C3DEB">
        <w:rPr>
          <w:bCs/>
        </w:rPr>
        <w:t xml:space="preserve">; </w:t>
      </w:r>
      <w:r w:rsidR="00934395" w:rsidRPr="001C3DEB">
        <w:rPr>
          <w:bCs/>
        </w:rPr>
        <w:t>3</w:t>
      </w:r>
      <w:r w:rsidR="004F29F1" w:rsidRPr="001C3DEB">
        <w:rPr>
          <w:bCs/>
        </w:rPr>
        <w:t xml:space="preserve">) </w:t>
      </w:r>
      <w:r w:rsidR="00934395" w:rsidRPr="001C3DEB">
        <w:rPr>
          <w:bCs/>
        </w:rPr>
        <w:t>VOTAÇÃO como segue</w:t>
      </w:r>
      <w:r w:rsidR="004F29F1" w:rsidRPr="001C3DEB">
        <w:rPr>
          <w:bCs/>
        </w:rPr>
        <w:t>:</w:t>
      </w:r>
      <w:r w:rsidR="00934395" w:rsidRPr="001C3DEB">
        <w:rPr>
          <w:bCs/>
        </w:rPr>
        <w:t xml:space="preserve"> a) – PROJETO DE LEI: </w:t>
      </w:r>
      <w:r w:rsidR="00192188" w:rsidRPr="001C3DEB">
        <w:rPr>
          <w:kern w:val="28"/>
        </w:rPr>
        <w:t>PL n.º 0</w:t>
      </w:r>
      <w:r w:rsidR="00A652EF" w:rsidRPr="001C3DEB">
        <w:rPr>
          <w:kern w:val="28"/>
        </w:rPr>
        <w:t>93</w:t>
      </w:r>
      <w:r w:rsidR="00192188" w:rsidRPr="001C3DEB">
        <w:rPr>
          <w:kern w:val="28"/>
        </w:rPr>
        <w:t>/2025 – D</w:t>
      </w:r>
      <w:r w:rsidR="00A652EF" w:rsidRPr="001C3DEB">
        <w:rPr>
          <w:kern w:val="28"/>
        </w:rPr>
        <w:t>o</w:t>
      </w:r>
      <w:r w:rsidR="00192188" w:rsidRPr="001C3DEB">
        <w:rPr>
          <w:kern w:val="28"/>
        </w:rPr>
        <w:t xml:space="preserve"> </w:t>
      </w:r>
      <w:r w:rsidR="00A652EF" w:rsidRPr="001C3DEB">
        <w:t>PODER EXECUTIVO</w:t>
      </w:r>
      <w:r w:rsidR="00192188" w:rsidRPr="001C3DEB">
        <w:t xml:space="preserve"> – </w:t>
      </w:r>
      <w:r w:rsidR="00A652EF" w:rsidRPr="001C3DEB">
        <w:rPr>
          <w:bCs/>
        </w:rPr>
        <w:t>“Autoriza abertura de crédito adicional de natureza especial no valor de R$150.000,00</w:t>
      </w:r>
      <w:r w:rsidR="00C8542A" w:rsidRPr="001C3DEB">
        <w:rPr>
          <w:bCs/>
        </w:rPr>
        <w:t>”</w:t>
      </w:r>
      <w:r w:rsidR="00934395" w:rsidRPr="001C3DEB">
        <w:rPr>
          <w:bCs/>
        </w:rPr>
        <w:t>, aprovado por unanimidade; b) REQUERIMENTOS</w:t>
      </w:r>
      <w:r w:rsidR="00A05594" w:rsidRPr="001C3DEB">
        <w:rPr>
          <w:bCs/>
        </w:rPr>
        <w:t xml:space="preserve"> n.º</w:t>
      </w:r>
      <w:r w:rsidR="00934395" w:rsidRPr="001C3DEB">
        <w:rPr>
          <w:bCs/>
        </w:rPr>
        <w:t xml:space="preserve">: </w:t>
      </w:r>
      <w:r w:rsidR="00A05594" w:rsidRPr="001C3DEB">
        <w:t xml:space="preserve">009/2026 - </w:t>
      </w:r>
      <w:r w:rsidR="00934395" w:rsidRPr="001C3DEB">
        <w:t>Dos Vereadores RENATO SOUZA DA SILVA e LIZIANE JARDIM</w:t>
      </w:r>
      <w:r w:rsidR="00A05594" w:rsidRPr="001C3DEB">
        <w:t xml:space="preserve"> - </w:t>
      </w:r>
      <w:r w:rsidR="00934395" w:rsidRPr="001C3DEB">
        <w:t xml:space="preserve"> R</w:t>
      </w:r>
      <w:r w:rsidR="00A05594" w:rsidRPr="001C3DEB">
        <w:t>equerem</w:t>
      </w:r>
      <w:r w:rsidR="00962B38">
        <w:t xml:space="preserve"> a realização de Sessão Solene,</w:t>
      </w:r>
      <w:r w:rsidR="00A05594" w:rsidRPr="001C3DEB">
        <w:t xml:space="preserve"> dia 16/04/2026, às 19h, no Centro Cultural Tradicionalista de Aceguá/RS, visando homenagear os primeiros Vereadores do município, bem como, os membros da Comissão de Emancipação, alusivo aos 30 anos de emancipação do município, aprovado de forma unânime; 081/2026 - </w:t>
      </w:r>
      <w:r w:rsidR="00934395" w:rsidRPr="001C3DEB">
        <w:rPr>
          <w:shd w:val="clear" w:color="auto" w:fill="FFFFFF"/>
        </w:rPr>
        <w:t>Dos Vereadores RENATO SOUZA DA SILVA e LIZIANE JARDIM</w:t>
      </w:r>
      <w:r w:rsidR="00A05594" w:rsidRPr="001C3DEB">
        <w:rPr>
          <w:shd w:val="clear" w:color="auto" w:fill="FFFFFF"/>
        </w:rPr>
        <w:t xml:space="preserve"> - R</w:t>
      </w:r>
      <w:r w:rsidR="00A05594" w:rsidRPr="001C3DEB">
        <w:rPr>
          <w:color w:val="212529"/>
        </w:rPr>
        <w:t>equerem, nos termos do A</w:t>
      </w:r>
      <w:r w:rsidR="00D119E7">
        <w:rPr>
          <w:color w:val="212529"/>
        </w:rPr>
        <w:t>rt. 104, do R</w:t>
      </w:r>
      <w:r w:rsidR="00A05594" w:rsidRPr="001C3DEB">
        <w:rPr>
          <w:color w:val="212529"/>
        </w:rPr>
        <w:t>egi</w:t>
      </w:r>
      <w:r w:rsidR="00D119E7">
        <w:rPr>
          <w:color w:val="212529"/>
        </w:rPr>
        <w:t>mento I</w:t>
      </w:r>
      <w:r w:rsidR="00A05594" w:rsidRPr="001C3DEB">
        <w:rPr>
          <w:color w:val="212529"/>
        </w:rPr>
        <w:t>nterno, a realização de Sessão Solene dia 15/06/2026, às 19h, nas dependências do Clube Sorem</w:t>
      </w:r>
      <w:r w:rsidR="00AF29A3">
        <w:rPr>
          <w:color w:val="212529"/>
        </w:rPr>
        <w:t>i</w:t>
      </w:r>
      <w:r w:rsidR="00A05594" w:rsidRPr="001C3DEB">
        <w:rPr>
          <w:color w:val="212529"/>
        </w:rPr>
        <w:t xml:space="preserve">, com a finalidade de homenagear os organizadores do Trator Fest, bem como, a equipe responsável pela exposição de gado de leite, aprovado unanimemente; </w:t>
      </w:r>
      <w:r w:rsidR="00A05594" w:rsidRPr="001C3DEB">
        <w:rPr>
          <w:shd w:val="clear" w:color="auto" w:fill="FFFFFF"/>
        </w:rPr>
        <w:t xml:space="preserve">114/2026 - </w:t>
      </w:r>
      <w:r w:rsidR="00934395" w:rsidRPr="001C3DEB">
        <w:rPr>
          <w:shd w:val="clear" w:color="auto" w:fill="FFFFFF"/>
        </w:rPr>
        <w:t>Da Vereadora LIZIANE JARDIM</w:t>
      </w:r>
      <w:r w:rsidR="00A05594" w:rsidRPr="001C3DEB">
        <w:rPr>
          <w:shd w:val="clear" w:color="auto" w:fill="FFFFFF"/>
        </w:rPr>
        <w:t xml:space="preserve"> </w:t>
      </w:r>
      <w:r w:rsidR="00DF6CF6">
        <w:rPr>
          <w:shd w:val="clear" w:color="auto" w:fill="FFFFFF"/>
        </w:rPr>
        <w:t>–</w:t>
      </w:r>
      <w:r w:rsidR="00A05594" w:rsidRPr="001C3DEB">
        <w:rPr>
          <w:shd w:val="clear" w:color="auto" w:fill="FFFFFF"/>
        </w:rPr>
        <w:t xml:space="preserve"> </w:t>
      </w:r>
      <w:r w:rsidR="00DF6CF6">
        <w:rPr>
          <w:shd w:val="clear" w:color="auto" w:fill="FFFFFF"/>
        </w:rPr>
        <w:t>“</w:t>
      </w:r>
      <w:r w:rsidR="00934395" w:rsidRPr="001C3DEB">
        <w:rPr>
          <w:color w:val="212529"/>
        </w:rPr>
        <w:t>R</w:t>
      </w:r>
      <w:r w:rsidR="00DF6CF6">
        <w:rPr>
          <w:color w:val="212529"/>
        </w:rPr>
        <w:t>equer, após ouvido o Colendo P</w:t>
      </w:r>
      <w:r w:rsidR="00DF6CF6" w:rsidRPr="001C3DEB">
        <w:rPr>
          <w:color w:val="212529"/>
        </w:rPr>
        <w:t>lenário, autorização para falta na</w:t>
      </w:r>
      <w:r w:rsidR="00934395" w:rsidRPr="001C3DEB">
        <w:rPr>
          <w:color w:val="212529"/>
        </w:rPr>
        <w:t xml:space="preserve"> </w:t>
      </w:r>
      <w:r w:rsidR="00A05594" w:rsidRPr="001C3DEB">
        <w:rPr>
          <w:color w:val="212529"/>
        </w:rPr>
        <w:t>Sessão Plenária e na reunião da Comissão de Finanças e Orçamento</w:t>
      </w:r>
      <w:r w:rsidR="00934395" w:rsidRPr="001C3DEB">
        <w:rPr>
          <w:color w:val="212529"/>
        </w:rPr>
        <w:t xml:space="preserve">, </w:t>
      </w:r>
      <w:r w:rsidR="00A05594" w:rsidRPr="001C3DEB">
        <w:rPr>
          <w:color w:val="212529"/>
        </w:rPr>
        <w:t xml:space="preserve">dia </w:t>
      </w:r>
      <w:r w:rsidR="00934395" w:rsidRPr="001C3DEB">
        <w:rPr>
          <w:color w:val="212529"/>
        </w:rPr>
        <w:t xml:space="preserve">09/03/2026, </w:t>
      </w:r>
      <w:r w:rsidR="00A05594" w:rsidRPr="001C3DEB">
        <w:rPr>
          <w:color w:val="212529"/>
        </w:rPr>
        <w:t>em virtude de viagem a Hulha Negra/RS, para participar da Assembleia Ordinária do Consórcio Público Intermunicipal de Desenvolvimento Econômico, Social e Ambiental dos Municípios da Bacia do Rio Jaguarão – CIDEJA</w:t>
      </w:r>
      <w:r w:rsidR="009C24C1">
        <w:rPr>
          <w:color w:val="212529"/>
        </w:rPr>
        <w:t>”</w:t>
      </w:r>
      <w:r w:rsidR="00A05594" w:rsidRPr="001C3DEB">
        <w:rPr>
          <w:color w:val="212529"/>
        </w:rPr>
        <w:t xml:space="preserve">, aprovado por unanimidade. </w:t>
      </w:r>
      <w:r w:rsidR="00A3306C" w:rsidRPr="001C3DEB">
        <w:rPr>
          <w:color w:val="212529"/>
        </w:rPr>
        <w:t xml:space="preserve">Após, o Presidente </w:t>
      </w:r>
      <w:r w:rsidR="00EC08EF" w:rsidRPr="001C3DEB">
        <w:rPr>
          <w:color w:val="212529"/>
        </w:rPr>
        <w:t>reafirmou o convite da Comissão de Infraestrutura Desenvolvimento e Bem-Estar Social, para Audiência Pública, às 10h, do próximo dia dezoito (18), para apresentação e debate do Relatório de Gestão da Secretaria Municipal de Saúde e Assistência Social, relativo ao 3.º quadrimestre/202</w:t>
      </w:r>
      <w:r w:rsidR="003805B1">
        <w:rPr>
          <w:color w:val="212529"/>
        </w:rPr>
        <w:t>5</w:t>
      </w:r>
      <w:bookmarkStart w:id="0" w:name="_GoBack"/>
      <w:bookmarkEnd w:id="0"/>
      <w:r w:rsidR="00EC08EF" w:rsidRPr="001C3DEB">
        <w:rPr>
          <w:color w:val="212529"/>
        </w:rPr>
        <w:t xml:space="preserve">. </w:t>
      </w:r>
      <w:r w:rsidR="00BE7EFF" w:rsidRPr="001C3DEB"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Pr="001C3DEB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FEE" w:rsidRDefault="00F34FEE" w:rsidP="00BE768A">
      <w:pPr>
        <w:spacing w:after="0" w:line="240" w:lineRule="auto"/>
      </w:pPr>
      <w:r>
        <w:separator/>
      </w:r>
    </w:p>
  </w:endnote>
  <w:endnote w:type="continuationSeparator" w:id="0">
    <w:p w:rsidR="00F34FEE" w:rsidRDefault="00F34FE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05B1">
          <w:rPr>
            <w:noProof/>
          </w:rPr>
          <w:t>2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FEE" w:rsidRDefault="00F34FEE" w:rsidP="00BE768A">
      <w:pPr>
        <w:spacing w:after="0" w:line="240" w:lineRule="auto"/>
      </w:pPr>
      <w:r>
        <w:separator/>
      </w:r>
    </w:p>
  </w:footnote>
  <w:footnote w:type="continuationSeparator" w:id="0">
    <w:p w:rsidR="00F34FEE" w:rsidRDefault="00F34FEE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23B44"/>
    <w:rsid w:val="000304FF"/>
    <w:rsid w:val="00032CA6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603A"/>
    <w:rsid w:val="00162001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3C3D"/>
    <w:rsid w:val="0030201E"/>
    <w:rsid w:val="00333E4C"/>
    <w:rsid w:val="003542EB"/>
    <w:rsid w:val="00355FB6"/>
    <w:rsid w:val="0036480B"/>
    <w:rsid w:val="00372847"/>
    <w:rsid w:val="00376E2C"/>
    <w:rsid w:val="003805B1"/>
    <w:rsid w:val="00392D3A"/>
    <w:rsid w:val="003937AB"/>
    <w:rsid w:val="003A1073"/>
    <w:rsid w:val="003C4C92"/>
    <w:rsid w:val="003C5AAA"/>
    <w:rsid w:val="003D37E6"/>
    <w:rsid w:val="00407395"/>
    <w:rsid w:val="00425C58"/>
    <w:rsid w:val="00465723"/>
    <w:rsid w:val="0046642B"/>
    <w:rsid w:val="00472ABC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3131C"/>
    <w:rsid w:val="00643798"/>
    <w:rsid w:val="00644ED3"/>
    <w:rsid w:val="00677C09"/>
    <w:rsid w:val="006860FE"/>
    <w:rsid w:val="006A01D0"/>
    <w:rsid w:val="006A4940"/>
    <w:rsid w:val="006A5CFD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7366"/>
    <w:rsid w:val="00856B5B"/>
    <w:rsid w:val="00867241"/>
    <w:rsid w:val="00867EE7"/>
    <w:rsid w:val="00874316"/>
    <w:rsid w:val="008B16A2"/>
    <w:rsid w:val="008C0615"/>
    <w:rsid w:val="008E5D66"/>
    <w:rsid w:val="00905020"/>
    <w:rsid w:val="0091044D"/>
    <w:rsid w:val="009230D4"/>
    <w:rsid w:val="00934395"/>
    <w:rsid w:val="00957E1D"/>
    <w:rsid w:val="00962B38"/>
    <w:rsid w:val="00984FF5"/>
    <w:rsid w:val="009929E0"/>
    <w:rsid w:val="009B7865"/>
    <w:rsid w:val="009C19CC"/>
    <w:rsid w:val="009C24C1"/>
    <w:rsid w:val="009C2CBB"/>
    <w:rsid w:val="009D013E"/>
    <w:rsid w:val="009D56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4DF6"/>
    <w:rsid w:val="00A522A1"/>
    <w:rsid w:val="00A617B6"/>
    <w:rsid w:val="00A623A8"/>
    <w:rsid w:val="00A652EF"/>
    <w:rsid w:val="00A659BC"/>
    <w:rsid w:val="00A67487"/>
    <w:rsid w:val="00A7070B"/>
    <w:rsid w:val="00A756CE"/>
    <w:rsid w:val="00A94196"/>
    <w:rsid w:val="00A97C77"/>
    <w:rsid w:val="00AB1B1C"/>
    <w:rsid w:val="00AF29A3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3EE8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119E7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82DD8"/>
    <w:rsid w:val="00EA64D6"/>
    <w:rsid w:val="00EB0D49"/>
    <w:rsid w:val="00EC08EF"/>
    <w:rsid w:val="00ED572D"/>
    <w:rsid w:val="00F136ED"/>
    <w:rsid w:val="00F34804"/>
    <w:rsid w:val="00F34FEE"/>
    <w:rsid w:val="00F358B7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9E184-9052-4010-880B-8C9E1824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1054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18</cp:revision>
  <cp:lastPrinted>2026-03-24T15:39:00Z</cp:lastPrinted>
  <dcterms:created xsi:type="dcterms:W3CDTF">2026-03-17T16:08:00Z</dcterms:created>
  <dcterms:modified xsi:type="dcterms:W3CDTF">2026-03-26T13:32:00Z</dcterms:modified>
</cp:coreProperties>
</file>